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3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2"/>
      </w:tblGrid>
      <w:tr w:rsidR="005B420D" w:rsidTr="005B420D">
        <w:trPr>
          <w:trHeight w:val="436"/>
        </w:trPr>
        <w:tc>
          <w:tcPr>
            <w:tcW w:w="10342" w:type="dxa"/>
            <w:shd w:val="clear" w:color="auto" w:fill="auto"/>
            <w:vAlign w:val="center"/>
          </w:tcPr>
          <w:p w:rsidR="005B420D" w:rsidRPr="005D12C0" w:rsidRDefault="005B420D" w:rsidP="005B420D">
            <w:pPr>
              <w:jc w:val="center"/>
              <w:rPr>
                <w:b/>
                <w:sz w:val="20"/>
                <w:szCs w:val="20"/>
              </w:rPr>
            </w:pPr>
            <w:r>
              <w:rPr>
                <w:b/>
                <w:sz w:val="20"/>
                <w:szCs w:val="20"/>
              </w:rPr>
              <w:t>201</w:t>
            </w:r>
            <w:r w:rsidR="00D81284">
              <w:rPr>
                <w:b/>
                <w:sz w:val="20"/>
                <w:szCs w:val="20"/>
              </w:rPr>
              <w:t>4</w:t>
            </w:r>
            <w:r>
              <w:rPr>
                <w:b/>
                <w:sz w:val="20"/>
                <w:szCs w:val="20"/>
              </w:rPr>
              <w:t xml:space="preserve"> – 201</w:t>
            </w:r>
            <w:r w:rsidR="00D81284">
              <w:rPr>
                <w:b/>
                <w:sz w:val="20"/>
                <w:szCs w:val="20"/>
              </w:rPr>
              <w:t>5</w:t>
            </w:r>
            <w:r w:rsidRPr="005D12C0">
              <w:rPr>
                <w:b/>
                <w:sz w:val="20"/>
                <w:szCs w:val="20"/>
              </w:rPr>
              <w:t xml:space="preserve"> EĞİTİM – ÖĞRETİM YILI</w:t>
            </w:r>
          </w:p>
          <w:p w:rsidR="005B420D" w:rsidRPr="005D12C0" w:rsidRDefault="005B420D" w:rsidP="005B420D">
            <w:pPr>
              <w:jc w:val="center"/>
              <w:rPr>
                <w:b/>
                <w:sz w:val="20"/>
                <w:szCs w:val="20"/>
              </w:rPr>
            </w:pPr>
            <w:r>
              <w:rPr>
                <w:b/>
                <w:sz w:val="20"/>
                <w:szCs w:val="20"/>
              </w:rPr>
              <w:t>Amerıca Collage Bursa</w:t>
            </w:r>
            <w:r w:rsidRPr="005D12C0">
              <w:rPr>
                <w:b/>
                <w:sz w:val="20"/>
                <w:szCs w:val="20"/>
              </w:rPr>
              <w:t xml:space="preserve"> 7/</w:t>
            </w:r>
            <w:r>
              <w:rPr>
                <w:b/>
                <w:sz w:val="20"/>
                <w:szCs w:val="20"/>
              </w:rPr>
              <w:t>C</w:t>
            </w:r>
            <w:r w:rsidRPr="005D12C0">
              <w:rPr>
                <w:b/>
                <w:sz w:val="20"/>
                <w:szCs w:val="20"/>
              </w:rPr>
              <w:t xml:space="preserve"> SINIFI TÜRKÇE DERSİ II. DÖNEM II. YAZILI SINAVI</w:t>
            </w:r>
          </w:p>
        </w:tc>
      </w:tr>
      <w:tr w:rsidR="005B420D" w:rsidTr="005B420D">
        <w:trPr>
          <w:trHeight w:val="915"/>
        </w:trPr>
        <w:tc>
          <w:tcPr>
            <w:tcW w:w="10342" w:type="dxa"/>
            <w:shd w:val="clear" w:color="auto" w:fill="auto"/>
            <w:vAlign w:val="center"/>
          </w:tcPr>
          <w:p w:rsidR="005B420D" w:rsidRPr="005D12C0" w:rsidRDefault="005B420D" w:rsidP="005B420D">
            <w:pPr>
              <w:rPr>
                <w:b/>
                <w:sz w:val="20"/>
                <w:szCs w:val="20"/>
              </w:rPr>
            </w:pPr>
            <w:r w:rsidRPr="005D12C0">
              <w:rPr>
                <w:b/>
                <w:sz w:val="20"/>
                <w:szCs w:val="20"/>
              </w:rPr>
              <w:t>ADI                 :</w:t>
            </w:r>
            <w:r w:rsidR="00137E24">
              <w:rPr>
                <w:b/>
                <w:sz w:val="20"/>
                <w:szCs w:val="20"/>
              </w:rPr>
              <w:t xml:space="preserve"> </w:t>
            </w:r>
            <w:hyperlink r:id="rId4" w:history="1">
              <w:r w:rsidR="00137E24" w:rsidRPr="00BB79F1">
                <w:rPr>
                  <w:rStyle w:val="Kpr"/>
                  <w:b/>
                  <w:sz w:val="20"/>
                  <w:szCs w:val="20"/>
                </w:rPr>
                <w:t>www.sorubak.com</w:t>
              </w:r>
            </w:hyperlink>
            <w:r w:rsidR="00137E24">
              <w:rPr>
                <w:b/>
                <w:sz w:val="20"/>
                <w:szCs w:val="20"/>
              </w:rPr>
              <w:t xml:space="preserve"> </w:t>
            </w:r>
          </w:p>
          <w:p w:rsidR="005B420D" w:rsidRPr="005D12C0" w:rsidRDefault="005B420D" w:rsidP="005B420D">
            <w:pPr>
              <w:rPr>
                <w:b/>
                <w:sz w:val="20"/>
                <w:szCs w:val="20"/>
              </w:rPr>
            </w:pPr>
            <w:r w:rsidRPr="005D12C0">
              <w:rPr>
                <w:b/>
                <w:sz w:val="20"/>
                <w:szCs w:val="20"/>
              </w:rPr>
              <w:t>SOYADI         :</w:t>
            </w:r>
          </w:p>
          <w:p w:rsidR="005B420D" w:rsidRPr="005D12C0" w:rsidRDefault="005B420D" w:rsidP="005B420D">
            <w:pPr>
              <w:rPr>
                <w:b/>
                <w:sz w:val="20"/>
                <w:szCs w:val="20"/>
              </w:rPr>
            </w:pPr>
            <w:r w:rsidRPr="005D12C0">
              <w:rPr>
                <w:b/>
                <w:sz w:val="20"/>
                <w:szCs w:val="20"/>
              </w:rPr>
              <w:t>NUMARASI  :</w:t>
            </w:r>
          </w:p>
          <w:p w:rsidR="005B420D" w:rsidRPr="005D12C0" w:rsidRDefault="005B420D" w:rsidP="005B420D">
            <w:pPr>
              <w:rPr>
                <w:b/>
                <w:sz w:val="20"/>
                <w:szCs w:val="20"/>
              </w:rPr>
            </w:pPr>
          </w:p>
        </w:tc>
      </w:tr>
    </w:tbl>
    <w:p w:rsidR="005B420D" w:rsidRDefault="005B420D">
      <w:r>
        <w:t xml:space="preserve">                                                                     </w:t>
      </w:r>
    </w:p>
    <w:p w:rsidR="005B420D" w:rsidRDefault="005B420D"/>
    <w:p w:rsidR="005B420D" w:rsidRDefault="005B420D"/>
    <w:p w:rsidR="005B420D" w:rsidRDefault="005B420D">
      <w:bookmarkStart w:id="0" w:name="_GoBack"/>
      <w:bookmarkEnd w:id="0"/>
    </w:p>
    <w:p w:rsidR="009C72E4" w:rsidRPr="005B420D" w:rsidRDefault="005B420D" w:rsidP="005B420D">
      <w:pPr>
        <w:jc w:val="center"/>
        <w:rPr>
          <w:b/>
        </w:rPr>
      </w:pPr>
      <w:r w:rsidRPr="005B420D">
        <w:rPr>
          <w:b/>
        </w:rPr>
        <w:t>LOKANTACI</w:t>
      </w:r>
    </w:p>
    <w:p w:rsidR="005B420D" w:rsidRDefault="005B420D" w:rsidP="005B420D">
      <w:pPr>
        <w:jc w:val="both"/>
        <w:rPr>
          <w:b/>
          <w:sz w:val="20"/>
          <w:szCs w:val="20"/>
        </w:rPr>
      </w:pPr>
      <w:r w:rsidRPr="00AA3320">
        <w:rPr>
          <w:sz w:val="20"/>
          <w:szCs w:val="20"/>
        </w:rPr>
        <w:t>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“Güzel ama bir dakikada yaptınız bunu.” der.</w:t>
      </w:r>
      <w:r>
        <w:rPr>
          <w:sz w:val="20"/>
          <w:szCs w:val="20"/>
        </w:rPr>
        <w:t xml:space="preserve">”Oysa bir saattir yiyorsunuz!” </w:t>
      </w:r>
      <w:r w:rsidRPr="00AA3320">
        <w:rPr>
          <w:sz w:val="20"/>
          <w:szCs w:val="20"/>
        </w:rPr>
        <w:t>“Bir dakika değil!” diye karşılık verir r</w:t>
      </w:r>
      <w:r>
        <w:rPr>
          <w:sz w:val="20"/>
          <w:szCs w:val="20"/>
        </w:rPr>
        <w:t>essam. “Altmış yıl bir dakika!”</w:t>
      </w:r>
      <w:r w:rsidRPr="00AA3320">
        <w:rPr>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r>
        <w:rPr>
          <w:b/>
          <w:sz w:val="20"/>
          <w:szCs w:val="20"/>
        </w:rPr>
        <w:t>.</w:t>
      </w:r>
    </w:p>
    <w:p w:rsidR="005B420D" w:rsidRDefault="005B420D" w:rsidP="005B420D">
      <w:pPr>
        <w:jc w:val="both"/>
        <w:rPr>
          <w:sz w:val="20"/>
          <w:szCs w:val="20"/>
        </w:rPr>
      </w:pPr>
    </w:p>
    <w:p w:rsidR="005B420D" w:rsidRDefault="005B420D" w:rsidP="005B420D">
      <w:pPr>
        <w:rPr>
          <w:b/>
          <w:sz w:val="20"/>
          <w:szCs w:val="20"/>
        </w:rPr>
      </w:pPr>
      <w:r>
        <w:rPr>
          <w:b/>
          <w:sz w:val="20"/>
          <w:szCs w:val="20"/>
        </w:rPr>
        <w:t>1-</w:t>
      </w:r>
      <w:r w:rsidRPr="005B420D">
        <w:rPr>
          <w:b/>
          <w:sz w:val="20"/>
          <w:szCs w:val="20"/>
        </w:rPr>
        <w:t xml:space="preserve">Öyküdeki  ressam, lokantacıya borcunu nasıl ödemek istiyor? </w:t>
      </w:r>
    </w:p>
    <w:p w:rsidR="005B420D" w:rsidRDefault="005B420D" w:rsidP="005B420D">
      <w:pPr>
        <w:rPr>
          <w:b/>
          <w:sz w:val="20"/>
          <w:szCs w:val="20"/>
        </w:rPr>
      </w:pPr>
    </w:p>
    <w:p w:rsidR="005B420D" w:rsidRDefault="005B420D" w:rsidP="005B420D">
      <w:pPr>
        <w:rPr>
          <w:b/>
          <w:sz w:val="20"/>
          <w:szCs w:val="20"/>
        </w:rPr>
      </w:pPr>
    </w:p>
    <w:p w:rsidR="005B420D" w:rsidRPr="005B420D" w:rsidRDefault="005B420D" w:rsidP="005B420D">
      <w:pPr>
        <w:rPr>
          <w:b/>
          <w:sz w:val="20"/>
          <w:szCs w:val="20"/>
        </w:rPr>
      </w:pPr>
      <w:r>
        <w:rPr>
          <w:b/>
          <w:sz w:val="20"/>
          <w:szCs w:val="20"/>
        </w:rPr>
        <w:t>2-</w:t>
      </w:r>
      <w:r w:rsidRPr="005B420D">
        <w:rPr>
          <w:b/>
          <w:sz w:val="20"/>
          <w:szCs w:val="20"/>
        </w:rPr>
        <w:t xml:space="preserve">Lokantacı ressamın davranışına nasıl tepki veriyor? </w:t>
      </w:r>
    </w:p>
    <w:p w:rsidR="005B420D" w:rsidRDefault="005B420D" w:rsidP="005B420D">
      <w:pPr>
        <w:rPr>
          <w:b/>
          <w:sz w:val="20"/>
          <w:szCs w:val="20"/>
        </w:rPr>
      </w:pPr>
    </w:p>
    <w:p w:rsidR="005B420D" w:rsidRPr="005B420D" w:rsidRDefault="005B420D" w:rsidP="005B420D">
      <w:pPr>
        <w:rPr>
          <w:b/>
          <w:sz w:val="20"/>
          <w:szCs w:val="20"/>
        </w:rPr>
      </w:pPr>
    </w:p>
    <w:p w:rsidR="005B420D" w:rsidRDefault="005B420D" w:rsidP="005B420D">
      <w:pPr>
        <w:rPr>
          <w:b/>
          <w:sz w:val="20"/>
          <w:szCs w:val="20"/>
        </w:rPr>
      </w:pPr>
      <w:r>
        <w:rPr>
          <w:b/>
          <w:sz w:val="20"/>
          <w:szCs w:val="20"/>
        </w:rPr>
        <w:t>3-</w:t>
      </w:r>
      <w:r w:rsidRPr="005B420D">
        <w:rPr>
          <w:b/>
          <w:sz w:val="20"/>
          <w:szCs w:val="20"/>
        </w:rPr>
        <w:t xml:space="preserve">Yazara göre, kültür eserleri nasıl ortaya çıkar? </w:t>
      </w:r>
    </w:p>
    <w:p w:rsidR="005B420D" w:rsidRDefault="005B420D" w:rsidP="005B420D">
      <w:pPr>
        <w:rPr>
          <w:b/>
          <w:sz w:val="20"/>
          <w:szCs w:val="20"/>
        </w:rPr>
      </w:pPr>
    </w:p>
    <w:p w:rsidR="005B420D" w:rsidRPr="005B420D" w:rsidRDefault="005B420D" w:rsidP="005B420D">
      <w:pPr>
        <w:rPr>
          <w:b/>
          <w:sz w:val="20"/>
          <w:szCs w:val="20"/>
        </w:rPr>
      </w:pPr>
    </w:p>
    <w:p w:rsidR="005B420D" w:rsidRDefault="005B420D" w:rsidP="005B420D">
      <w:pPr>
        <w:rPr>
          <w:b/>
          <w:sz w:val="20"/>
          <w:szCs w:val="20"/>
        </w:rPr>
      </w:pPr>
      <w:r>
        <w:rPr>
          <w:b/>
          <w:sz w:val="20"/>
          <w:szCs w:val="20"/>
        </w:rPr>
        <w:t>4-</w:t>
      </w:r>
      <w:r w:rsidRPr="005B420D">
        <w:rPr>
          <w:b/>
          <w:sz w:val="20"/>
          <w:szCs w:val="20"/>
        </w:rPr>
        <w:t xml:space="preserve">Metnin ana düşüncesi nedir? </w:t>
      </w:r>
    </w:p>
    <w:p w:rsidR="005B420D" w:rsidRDefault="005B420D" w:rsidP="005B420D">
      <w:pPr>
        <w:rPr>
          <w:b/>
          <w:sz w:val="20"/>
          <w:szCs w:val="20"/>
        </w:rPr>
      </w:pPr>
    </w:p>
    <w:p w:rsidR="005B420D" w:rsidRDefault="005B420D" w:rsidP="005B420D">
      <w:pPr>
        <w:rPr>
          <w:b/>
          <w:sz w:val="20"/>
          <w:szCs w:val="20"/>
        </w:rPr>
      </w:pPr>
    </w:p>
    <w:p w:rsidR="005B420D" w:rsidRPr="005B420D" w:rsidRDefault="005B420D" w:rsidP="005B420D">
      <w:pPr>
        <w:rPr>
          <w:b/>
          <w:sz w:val="20"/>
          <w:szCs w:val="20"/>
        </w:rPr>
      </w:pPr>
      <w:r>
        <w:rPr>
          <w:b/>
          <w:sz w:val="20"/>
          <w:szCs w:val="20"/>
        </w:rPr>
        <w:t>5-</w:t>
      </w:r>
      <w:r w:rsidRPr="005B420D">
        <w:rPr>
          <w:b/>
          <w:sz w:val="20"/>
          <w:szCs w:val="20"/>
        </w:rPr>
        <w:t xml:space="preserve"> Aşağıdaki cümlelerde bulunan birleşik çe</w:t>
      </w:r>
      <w:r w:rsidR="00016D66">
        <w:rPr>
          <w:b/>
          <w:sz w:val="20"/>
          <w:szCs w:val="20"/>
        </w:rPr>
        <w:t>kimli fiilleri tespit ederek yazınız.</w:t>
      </w:r>
    </w:p>
    <w:p w:rsidR="005B420D" w:rsidRPr="005B420D" w:rsidRDefault="005B420D" w:rsidP="005B420D">
      <w:pPr>
        <w:rPr>
          <w:b/>
          <w:sz w:val="20"/>
          <w:szCs w:val="20"/>
        </w:rPr>
      </w:pPr>
      <w:r w:rsidRPr="005B420D">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985"/>
        <w:gridCol w:w="3495"/>
      </w:tblGrid>
      <w:tr w:rsidR="005B420D" w:rsidRPr="005B420D" w:rsidTr="00742C6F">
        <w:tc>
          <w:tcPr>
            <w:tcW w:w="4428" w:type="dxa"/>
          </w:tcPr>
          <w:p w:rsidR="005B420D" w:rsidRPr="005B420D" w:rsidRDefault="005B420D" w:rsidP="005B420D">
            <w:pPr>
              <w:jc w:val="center"/>
              <w:rPr>
                <w:b/>
                <w:sz w:val="20"/>
                <w:szCs w:val="20"/>
              </w:rPr>
            </w:pPr>
            <w:r w:rsidRPr="005B420D">
              <w:rPr>
                <w:b/>
                <w:sz w:val="20"/>
                <w:szCs w:val="20"/>
              </w:rPr>
              <w:t>Cümleler</w:t>
            </w:r>
          </w:p>
        </w:tc>
        <w:tc>
          <w:tcPr>
            <w:tcW w:w="2985" w:type="dxa"/>
          </w:tcPr>
          <w:p w:rsidR="005B420D" w:rsidRPr="005B420D" w:rsidRDefault="005B420D" w:rsidP="005B420D">
            <w:pPr>
              <w:jc w:val="center"/>
              <w:rPr>
                <w:b/>
                <w:sz w:val="20"/>
                <w:szCs w:val="20"/>
              </w:rPr>
            </w:pPr>
            <w:r w:rsidRPr="005B420D">
              <w:rPr>
                <w:b/>
                <w:sz w:val="20"/>
                <w:szCs w:val="20"/>
              </w:rPr>
              <w:t xml:space="preserve">Birleşik Çekimli  Fiil </w:t>
            </w:r>
          </w:p>
        </w:tc>
        <w:tc>
          <w:tcPr>
            <w:tcW w:w="3495" w:type="dxa"/>
          </w:tcPr>
          <w:p w:rsidR="005B420D" w:rsidRPr="005B420D" w:rsidRDefault="005B420D" w:rsidP="005B420D">
            <w:pPr>
              <w:jc w:val="center"/>
              <w:rPr>
                <w:b/>
                <w:sz w:val="20"/>
                <w:szCs w:val="20"/>
              </w:rPr>
            </w:pPr>
            <w:r w:rsidRPr="005B420D">
              <w:rPr>
                <w:b/>
                <w:sz w:val="20"/>
                <w:szCs w:val="20"/>
              </w:rPr>
              <w:t>Birleşik Çekimli Fiilin Çeşidi (Hikâye-Rivayet-Şart)</w:t>
            </w:r>
          </w:p>
        </w:tc>
      </w:tr>
      <w:tr w:rsidR="005B420D" w:rsidRPr="005B420D" w:rsidTr="00742C6F">
        <w:tc>
          <w:tcPr>
            <w:tcW w:w="4428" w:type="dxa"/>
          </w:tcPr>
          <w:p w:rsidR="005B420D" w:rsidRPr="005B420D" w:rsidRDefault="005B420D" w:rsidP="005B420D">
            <w:pPr>
              <w:spacing w:line="276" w:lineRule="auto"/>
              <w:rPr>
                <w:szCs w:val="20"/>
              </w:rPr>
            </w:pPr>
            <w:r w:rsidRPr="005B420D">
              <w:rPr>
                <w:sz w:val="22"/>
                <w:szCs w:val="20"/>
              </w:rPr>
              <w:t>Okulumuzun tanınması için sergi açacaktık.</w:t>
            </w:r>
          </w:p>
        </w:tc>
        <w:tc>
          <w:tcPr>
            <w:tcW w:w="2985" w:type="dxa"/>
          </w:tcPr>
          <w:p w:rsidR="005B420D" w:rsidRPr="005B420D" w:rsidRDefault="005B420D" w:rsidP="005B420D">
            <w:pPr>
              <w:spacing w:line="276" w:lineRule="auto"/>
              <w:rPr>
                <w:b/>
                <w:sz w:val="20"/>
                <w:szCs w:val="20"/>
              </w:rPr>
            </w:pPr>
          </w:p>
        </w:tc>
        <w:tc>
          <w:tcPr>
            <w:tcW w:w="3495" w:type="dxa"/>
          </w:tcPr>
          <w:p w:rsidR="005B420D" w:rsidRPr="005B420D" w:rsidRDefault="005B420D" w:rsidP="005B420D">
            <w:pPr>
              <w:spacing w:line="276" w:lineRule="auto"/>
              <w:rPr>
                <w:b/>
                <w:sz w:val="20"/>
                <w:szCs w:val="20"/>
              </w:rPr>
            </w:pPr>
          </w:p>
        </w:tc>
      </w:tr>
      <w:tr w:rsidR="005B420D" w:rsidRPr="005B420D" w:rsidTr="00742C6F">
        <w:tc>
          <w:tcPr>
            <w:tcW w:w="4428" w:type="dxa"/>
          </w:tcPr>
          <w:p w:rsidR="005B420D" w:rsidRPr="005B420D" w:rsidRDefault="005B420D" w:rsidP="005B420D">
            <w:pPr>
              <w:spacing w:line="276" w:lineRule="auto"/>
              <w:rPr>
                <w:szCs w:val="20"/>
              </w:rPr>
            </w:pPr>
            <w:r w:rsidRPr="005B420D">
              <w:rPr>
                <w:sz w:val="22"/>
                <w:szCs w:val="20"/>
              </w:rPr>
              <w:t>Eğer beni ararsa konuyu ona anlatırım.</w:t>
            </w:r>
          </w:p>
        </w:tc>
        <w:tc>
          <w:tcPr>
            <w:tcW w:w="2985" w:type="dxa"/>
          </w:tcPr>
          <w:p w:rsidR="005B420D" w:rsidRPr="005B420D" w:rsidRDefault="005B420D" w:rsidP="005B420D">
            <w:pPr>
              <w:spacing w:line="276" w:lineRule="auto"/>
              <w:rPr>
                <w:b/>
                <w:sz w:val="20"/>
                <w:szCs w:val="20"/>
              </w:rPr>
            </w:pPr>
          </w:p>
        </w:tc>
        <w:tc>
          <w:tcPr>
            <w:tcW w:w="3495" w:type="dxa"/>
          </w:tcPr>
          <w:p w:rsidR="005B420D" w:rsidRPr="005B420D" w:rsidRDefault="005B420D" w:rsidP="005B420D">
            <w:pPr>
              <w:spacing w:line="276" w:lineRule="auto"/>
              <w:rPr>
                <w:b/>
                <w:sz w:val="20"/>
                <w:szCs w:val="20"/>
              </w:rPr>
            </w:pPr>
          </w:p>
        </w:tc>
      </w:tr>
      <w:tr w:rsidR="005B420D" w:rsidRPr="005B420D" w:rsidTr="00742C6F">
        <w:tc>
          <w:tcPr>
            <w:tcW w:w="4428" w:type="dxa"/>
          </w:tcPr>
          <w:p w:rsidR="005B420D" w:rsidRPr="005B420D" w:rsidRDefault="005B420D" w:rsidP="005B420D">
            <w:pPr>
              <w:spacing w:line="276" w:lineRule="auto"/>
              <w:rPr>
                <w:szCs w:val="20"/>
              </w:rPr>
            </w:pPr>
            <w:r w:rsidRPr="005B420D">
              <w:rPr>
                <w:sz w:val="22"/>
                <w:szCs w:val="20"/>
              </w:rPr>
              <w:t>Gidenin ardından hep bakılırmış.</w:t>
            </w:r>
          </w:p>
        </w:tc>
        <w:tc>
          <w:tcPr>
            <w:tcW w:w="2985" w:type="dxa"/>
          </w:tcPr>
          <w:p w:rsidR="005B420D" w:rsidRPr="005B420D" w:rsidRDefault="005B420D" w:rsidP="005B420D">
            <w:pPr>
              <w:spacing w:line="276" w:lineRule="auto"/>
              <w:rPr>
                <w:b/>
                <w:sz w:val="20"/>
                <w:szCs w:val="20"/>
              </w:rPr>
            </w:pPr>
          </w:p>
        </w:tc>
        <w:tc>
          <w:tcPr>
            <w:tcW w:w="3495" w:type="dxa"/>
          </w:tcPr>
          <w:p w:rsidR="005B420D" w:rsidRPr="005B420D" w:rsidRDefault="005B420D" w:rsidP="005B420D">
            <w:pPr>
              <w:spacing w:line="276" w:lineRule="auto"/>
              <w:rPr>
                <w:b/>
                <w:sz w:val="20"/>
                <w:szCs w:val="20"/>
              </w:rPr>
            </w:pPr>
          </w:p>
        </w:tc>
      </w:tr>
    </w:tbl>
    <w:p w:rsidR="005B420D" w:rsidRDefault="005B420D" w:rsidP="005B420D">
      <w:pPr>
        <w:rPr>
          <w:b/>
          <w:sz w:val="20"/>
          <w:szCs w:val="20"/>
        </w:rPr>
      </w:pPr>
    </w:p>
    <w:p w:rsidR="005B420D" w:rsidRPr="005B420D" w:rsidRDefault="005B420D" w:rsidP="005B420D">
      <w:pPr>
        <w:rPr>
          <w:rFonts w:ascii="Book Antiqua" w:hAnsi="Book Antiqua"/>
          <w:b/>
          <w:sz w:val="20"/>
          <w:szCs w:val="20"/>
        </w:rPr>
      </w:pPr>
      <w:r>
        <w:rPr>
          <w:b/>
          <w:sz w:val="20"/>
          <w:szCs w:val="20"/>
        </w:rPr>
        <w:t>6-</w:t>
      </w:r>
      <w:r w:rsidRPr="005B420D">
        <w:rPr>
          <w:rFonts w:ascii="Book Antiqua" w:hAnsi="Book Antiqua"/>
          <w:b/>
          <w:sz w:val="20"/>
          <w:szCs w:val="20"/>
        </w:rPr>
        <w:t xml:space="preserve"> Aşağıda verilen kelimelere uygun ek-fiilleri getirerek yazınız. (NOT: İstediğiniz kişiye göre çekimleyiniz)</w:t>
      </w:r>
    </w:p>
    <w:p w:rsidR="005B420D" w:rsidRPr="005B420D" w:rsidRDefault="005B420D" w:rsidP="005B420D">
      <w:pPr>
        <w:rPr>
          <w:rFonts w:ascii="Book Antiqua" w:hAnsi="Book Antiqua"/>
          <w:b/>
          <w:sz w:val="20"/>
          <w:szCs w:val="20"/>
        </w:rPr>
      </w:pPr>
      <w:r>
        <w:rPr>
          <w:rFonts w:ascii="Book Antiqua" w:hAnsi="Book Antiqua"/>
          <w:b/>
          <w:sz w:val="20"/>
          <w:szCs w:val="20"/>
        </w:rPr>
        <w:t>(12</w:t>
      </w:r>
      <w:r w:rsidRPr="005B420D">
        <w:rPr>
          <w:rFonts w:ascii="Book Antiqua" w:hAnsi="Book Antiqua"/>
          <w:b/>
          <w:sz w:val="20"/>
          <w:szCs w:val="20"/>
        </w:rPr>
        <w:t xml:space="preserve"> puan)</w:t>
      </w:r>
    </w:p>
    <w:tbl>
      <w:tblPr>
        <w:tblW w:w="10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5"/>
        <w:gridCol w:w="2155"/>
        <w:gridCol w:w="2155"/>
        <w:gridCol w:w="2155"/>
        <w:gridCol w:w="2157"/>
      </w:tblGrid>
      <w:tr w:rsidR="005B420D" w:rsidRPr="005B420D" w:rsidTr="005B420D">
        <w:trPr>
          <w:trHeight w:val="972"/>
        </w:trPr>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Kelime</w:t>
            </w:r>
          </w:p>
        </w:tc>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Ek fiilin görülen geçmiş zamanı</w:t>
            </w:r>
          </w:p>
        </w:tc>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Ek fiilin duyulan geçmiş zamanı</w:t>
            </w:r>
          </w:p>
        </w:tc>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Ek fiilin şartı</w:t>
            </w:r>
          </w:p>
        </w:tc>
        <w:tc>
          <w:tcPr>
            <w:tcW w:w="2157"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Ek fiilin geniş zamanı</w:t>
            </w:r>
          </w:p>
        </w:tc>
      </w:tr>
      <w:tr w:rsidR="005B420D" w:rsidRPr="005B420D" w:rsidTr="005B420D">
        <w:trPr>
          <w:trHeight w:val="471"/>
        </w:trPr>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Güzel</w:t>
            </w: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7" w:type="dxa"/>
            <w:shd w:val="clear" w:color="auto" w:fill="auto"/>
          </w:tcPr>
          <w:p w:rsidR="005B420D" w:rsidRPr="005B420D" w:rsidRDefault="005B420D" w:rsidP="005B420D">
            <w:pPr>
              <w:rPr>
                <w:rFonts w:ascii="Book Antiqua" w:hAnsi="Book Antiqua"/>
                <w:b/>
                <w:sz w:val="20"/>
                <w:szCs w:val="20"/>
              </w:rPr>
            </w:pPr>
          </w:p>
          <w:p w:rsidR="005B420D" w:rsidRPr="005B420D" w:rsidRDefault="005B420D" w:rsidP="005B420D">
            <w:pPr>
              <w:rPr>
                <w:rFonts w:ascii="Book Antiqua" w:hAnsi="Book Antiqua"/>
                <w:b/>
                <w:sz w:val="20"/>
                <w:szCs w:val="20"/>
              </w:rPr>
            </w:pPr>
          </w:p>
        </w:tc>
      </w:tr>
      <w:tr w:rsidR="005B420D" w:rsidRPr="005B420D" w:rsidTr="005B420D">
        <w:trPr>
          <w:trHeight w:val="486"/>
        </w:trPr>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Temiz</w:t>
            </w: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7" w:type="dxa"/>
            <w:shd w:val="clear" w:color="auto" w:fill="auto"/>
          </w:tcPr>
          <w:p w:rsidR="005B420D" w:rsidRPr="005B420D" w:rsidRDefault="005B420D" w:rsidP="005B420D">
            <w:pPr>
              <w:rPr>
                <w:rFonts w:ascii="Book Antiqua" w:hAnsi="Book Antiqua"/>
                <w:b/>
                <w:sz w:val="20"/>
                <w:szCs w:val="20"/>
              </w:rPr>
            </w:pPr>
          </w:p>
          <w:p w:rsidR="005B420D" w:rsidRPr="005B420D" w:rsidRDefault="005B420D" w:rsidP="005B420D">
            <w:pPr>
              <w:rPr>
                <w:rFonts w:ascii="Book Antiqua" w:hAnsi="Book Antiqua"/>
                <w:b/>
                <w:sz w:val="20"/>
                <w:szCs w:val="20"/>
              </w:rPr>
            </w:pPr>
          </w:p>
        </w:tc>
      </w:tr>
      <w:tr w:rsidR="005B420D" w:rsidRPr="005B420D" w:rsidTr="005B420D">
        <w:trPr>
          <w:trHeight w:val="501"/>
        </w:trPr>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İyi</w:t>
            </w: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7" w:type="dxa"/>
            <w:shd w:val="clear" w:color="auto" w:fill="auto"/>
          </w:tcPr>
          <w:p w:rsidR="005B420D" w:rsidRPr="005B420D" w:rsidRDefault="005B420D" w:rsidP="005B420D">
            <w:pPr>
              <w:rPr>
                <w:rFonts w:ascii="Book Antiqua" w:hAnsi="Book Antiqua"/>
                <w:b/>
                <w:sz w:val="20"/>
                <w:szCs w:val="20"/>
              </w:rPr>
            </w:pPr>
          </w:p>
          <w:p w:rsidR="005B420D" w:rsidRPr="005B420D" w:rsidRDefault="005B420D" w:rsidP="005B420D">
            <w:pPr>
              <w:rPr>
                <w:rFonts w:ascii="Book Antiqua" w:hAnsi="Book Antiqua"/>
                <w:b/>
                <w:sz w:val="20"/>
                <w:szCs w:val="20"/>
              </w:rPr>
            </w:pPr>
          </w:p>
        </w:tc>
      </w:tr>
    </w:tbl>
    <w:p w:rsidR="005B420D" w:rsidRPr="005B420D" w:rsidRDefault="005B420D" w:rsidP="005B420D">
      <w:pPr>
        <w:rPr>
          <w:b/>
          <w:sz w:val="20"/>
          <w:szCs w:val="20"/>
        </w:rPr>
      </w:pPr>
    </w:p>
    <w:p w:rsidR="005B420D" w:rsidRDefault="005B420D" w:rsidP="005B420D">
      <w:pPr>
        <w:rPr>
          <w:b/>
          <w:sz w:val="20"/>
          <w:szCs w:val="20"/>
        </w:rPr>
      </w:pPr>
      <w:r>
        <w:rPr>
          <w:b/>
          <w:sz w:val="20"/>
          <w:szCs w:val="20"/>
        </w:rPr>
        <w:t>7-Aşağıdaki noktalama işaretlerini yay ayraçların içine uygun bir şekilde yerleştiriniz.</w:t>
      </w:r>
    </w:p>
    <w:p w:rsidR="005B420D" w:rsidRDefault="005B420D" w:rsidP="005B420D">
      <w:pPr>
        <w:rPr>
          <w:b/>
          <w:sz w:val="20"/>
          <w:szCs w:val="20"/>
        </w:rPr>
      </w:pPr>
    </w:p>
    <w:p w:rsidR="005B420D" w:rsidRPr="005B420D" w:rsidRDefault="00016D66" w:rsidP="005B420D">
      <w:pPr>
        <w:pStyle w:val="AralkYok"/>
        <w:rPr>
          <w:b/>
          <w:sz w:val="22"/>
          <w:szCs w:val="22"/>
        </w:rPr>
      </w:pPr>
      <w:r>
        <w:rPr>
          <w:sz w:val="22"/>
          <w:szCs w:val="22"/>
        </w:rPr>
        <w:t>Atatürk bir sözünde şöyle demiştir(    ) (   )özgürlük ve bağımsızlık benim karakterimdir (   )ben yapabilmek için mutlaka bağımsız bir milletin evladı kalmalıyım(   )O halde ya istiklal ya ölüm(   ) (   )</w:t>
      </w:r>
    </w:p>
    <w:p w:rsidR="005B420D" w:rsidRPr="00AA3320" w:rsidRDefault="005B420D" w:rsidP="005B420D">
      <w:pPr>
        <w:rPr>
          <w:sz w:val="20"/>
          <w:szCs w:val="20"/>
        </w:rPr>
      </w:pPr>
    </w:p>
    <w:p w:rsidR="005B420D" w:rsidRDefault="00016D66" w:rsidP="005B420D">
      <w:pPr>
        <w:jc w:val="both"/>
        <w:rPr>
          <w:b/>
          <w:noProof/>
          <w:sz w:val="22"/>
          <w:szCs w:val="22"/>
        </w:rPr>
      </w:pPr>
      <w:r w:rsidRPr="00016D66">
        <w:rPr>
          <w:b/>
          <w:sz w:val="22"/>
          <w:szCs w:val="22"/>
        </w:rPr>
        <w:t>8-</w:t>
      </w:r>
      <w:r w:rsidRPr="00016D66">
        <w:rPr>
          <w:b/>
          <w:noProof/>
          <w:sz w:val="22"/>
          <w:szCs w:val="22"/>
        </w:rPr>
        <w:t xml:space="preserve"> Bir fabl örneği yazınız.</w:t>
      </w:r>
    </w:p>
    <w:p w:rsidR="00016D66" w:rsidRDefault="00016D66" w:rsidP="005B420D">
      <w:pPr>
        <w:jc w:val="both"/>
        <w:rPr>
          <w:b/>
          <w:noProof/>
          <w:sz w:val="22"/>
          <w:szCs w:val="22"/>
        </w:rPr>
      </w:pPr>
      <w:r>
        <w:rPr>
          <w:b/>
          <w:noProof/>
          <w:sz w:val="22"/>
          <w:szCs w:val="22"/>
        </w:rPr>
        <w:t>…………………………………………………………………………………………………………………………………………………………………………………………………………………………………………………………………………………………………………………………………………………………………………………………………………………………………………………………………………………………………………………………………………………………………………………………………………………………………………………………………………………………………………………………………………………………………………………………………………….</w:t>
      </w:r>
    </w:p>
    <w:p w:rsidR="00016D66" w:rsidRDefault="00016D66" w:rsidP="005B420D">
      <w:pPr>
        <w:jc w:val="both"/>
        <w:rPr>
          <w:b/>
          <w:noProof/>
          <w:sz w:val="22"/>
          <w:szCs w:val="22"/>
        </w:rPr>
      </w:pPr>
    </w:p>
    <w:p w:rsidR="00016D66" w:rsidRDefault="00016D66" w:rsidP="005B420D">
      <w:pPr>
        <w:jc w:val="both"/>
        <w:rPr>
          <w:b/>
          <w:noProof/>
          <w:sz w:val="22"/>
          <w:szCs w:val="22"/>
        </w:rPr>
      </w:pPr>
      <w:r>
        <w:rPr>
          <w:b/>
          <w:noProof/>
          <w:sz w:val="22"/>
          <w:szCs w:val="22"/>
        </w:rPr>
        <w:t xml:space="preserve">                                                                                                                                                     Başarılar Türkçe öğretmeni</w:t>
      </w:r>
    </w:p>
    <w:p w:rsidR="00016D66" w:rsidRPr="00016D66" w:rsidRDefault="00016D66" w:rsidP="005B420D">
      <w:pPr>
        <w:jc w:val="both"/>
        <w:rPr>
          <w:b/>
          <w:sz w:val="22"/>
          <w:szCs w:val="22"/>
        </w:rPr>
      </w:pPr>
      <w:r>
        <w:rPr>
          <w:b/>
          <w:noProof/>
          <w:sz w:val="22"/>
          <w:szCs w:val="22"/>
        </w:rPr>
        <w:t xml:space="preserve">                                                                                                                                                       Fahri AK</w:t>
      </w:r>
    </w:p>
    <w:p w:rsidR="005B420D" w:rsidRPr="005B420D" w:rsidRDefault="005B420D" w:rsidP="005B420D">
      <w:pPr>
        <w:ind w:left="-142"/>
        <w:rPr>
          <w:b/>
          <w:sz w:val="22"/>
          <w:szCs w:val="22"/>
        </w:rPr>
      </w:pPr>
    </w:p>
    <w:sectPr w:rsidR="005B420D" w:rsidRPr="005B420D" w:rsidSect="005B420D">
      <w:pgSz w:w="11906" w:h="16838"/>
      <w:pgMar w:top="720" w:right="282"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A30AF"/>
    <w:rsid w:val="00016D66"/>
    <w:rsid w:val="00137E24"/>
    <w:rsid w:val="004A30AF"/>
    <w:rsid w:val="005B420D"/>
    <w:rsid w:val="005C1145"/>
    <w:rsid w:val="00827DD1"/>
    <w:rsid w:val="009C72E4"/>
    <w:rsid w:val="00D812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2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420D"/>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6D66"/>
    <w:rPr>
      <w:rFonts w:ascii="Tahoma" w:hAnsi="Tahoma" w:cs="Tahoma"/>
      <w:sz w:val="16"/>
      <w:szCs w:val="16"/>
    </w:rPr>
  </w:style>
  <w:style w:type="character" w:customStyle="1" w:styleId="BalonMetniChar">
    <w:name w:val="Balon Metni Char"/>
    <w:basedOn w:val="VarsaylanParagrafYazTipi"/>
    <w:link w:val="BalonMetni"/>
    <w:uiPriority w:val="99"/>
    <w:semiHidden/>
    <w:rsid w:val="00016D66"/>
    <w:rPr>
      <w:rFonts w:ascii="Tahoma" w:eastAsia="Times New Roman" w:hAnsi="Tahoma" w:cs="Tahoma"/>
      <w:sz w:val="16"/>
      <w:szCs w:val="16"/>
      <w:lang w:eastAsia="tr-TR"/>
    </w:rPr>
  </w:style>
  <w:style w:type="character" w:styleId="Kpr">
    <w:name w:val="Hyperlink"/>
    <w:basedOn w:val="VarsaylanParagrafYazTipi"/>
    <w:uiPriority w:val="99"/>
    <w:unhideWhenUsed/>
    <w:rsid w:val="00137E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2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420D"/>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6D66"/>
    <w:rPr>
      <w:rFonts w:ascii="Tahoma" w:hAnsi="Tahoma" w:cs="Tahoma"/>
      <w:sz w:val="16"/>
      <w:szCs w:val="16"/>
    </w:rPr>
  </w:style>
  <w:style w:type="character" w:customStyle="1" w:styleId="BalonMetniChar">
    <w:name w:val="Balon Metni Char"/>
    <w:basedOn w:val="VarsaylanParagrafYazTipi"/>
    <w:link w:val="BalonMetni"/>
    <w:uiPriority w:val="99"/>
    <w:semiHidden/>
    <w:rsid w:val="00016D66"/>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dc:creator>
  <cp:keywords/>
  <dc:description/>
  <cp:lastModifiedBy>CASPER</cp:lastModifiedBy>
  <cp:revision>2</cp:revision>
  <dcterms:created xsi:type="dcterms:W3CDTF">2014-05-01T06:44:00Z</dcterms:created>
  <dcterms:modified xsi:type="dcterms:W3CDTF">2015-04-20T18:40:00Z</dcterms:modified>
</cp:coreProperties>
</file>