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11D" w:rsidRDefault="00092067" w:rsidP="0024711D">
      <w:r w:rsidRPr="0009206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45F35" w:rsidRPr="001B27FE" w:rsidRDefault="001B27FE" w:rsidP="001B27FE">
                  <w:pPr>
                    <w:rPr>
                      <w:szCs w:val="24"/>
                    </w:rPr>
                  </w:pPr>
                  <w:r w:rsidRPr="001B27F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80BBE">
        <w:t xml:space="preserve">ADI SOYADI : </w:t>
      </w:r>
    </w:p>
    <w:p w:rsidR="00823B25" w:rsidRDefault="0024711D" w:rsidP="00823B25">
      <w:pPr>
        <w:jc w:val="center"/>
      </w:pPr>
      <w:r w:rsidRPr="0024711D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201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4</w:t>
      </w:r>
      <w:r w:rsidRPr="0024711D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-201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5 </w:t>
      </w:r>
      <w:r w:rsidRPr="0024711D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EĞİTİM ÖĞRETİM YILI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 JANDARMA </w:t>
      </w:r>
      <w:r w:rsidRPr="0024711D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İLKOKULU</w:t>
      </w:r>
      <w:r>
        <w:t xml:space="preserve">                                                                    </w:t>
      </w:r>
    </w:p>
    <w:p w:rsidR="0024711D" w:rsidRPr="0024711D" w:rsidRDefault="0024711D" w:rsidP="00823B25">
      <w:pPr>
        <w:jc w:val="center"/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4/B</w:t>
      </w:r>
      <w:r w:rsidRPr="0024711D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 SINIFI SOSYAL BİLGİLER DERSİ 2.DÖNEM 1.YAZILI SORULARI</w:t>
      </w:r>
    </w:p>
    <w:p w:rsidR="00C80BBE" w:rsidRPr="00C80BBE" w:rsidRDefault="0024711D" w:rsidP="00C80BBE">
      <w:pPr>
        <w:shd w:val="clear" w:color="auto" w:fill="FFFFFF"/>
        <w:spacing w:after="0" w:line="280" w:lineRule="exact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>A</w:t>
      </w:r>
      <w:r w:rsidR="00C80BBE" w:rsidRPr="00C80BBE"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>- Aşağıdaki cümlelerde boş bırakılan yerlere kutucuklarda verilmiş sözcüklerden</w:t>
      </w:r>
    </w:p>
    <w:p w:rsidR="00C80BBE" w:rsidRPr="00C80BBE" w:rsidRDefault="00C80BBE" w:rsidP="00C80BBE">
      <w:pPr>
        <w:spacing w:after="0" w:line="240" w:lineRule="auto"/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</w:pPr>
      <w:r w:rsidRPr="00C80BBE"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>uygun olanları yazınız. (10 Puan)</w:t>
      </w:r>
    </w:p>
    <w:p w:rsidR="00C80BBE" w:rsidRPr="00C80BBE" w:rsidRDefault="00C80BBE" w:rsidP="00C80BBE">
      <w:pPr>
        <w:spacing w:after="0" w:line="240" w:lineRule="auto"/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</w:pPr>
      <w:r w:rsidRPr="00C80BBE"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 xml:space="preserve">  Mısırlılar-miladi-garanti-radyasyon-Edison-mucit-</w:t>
      </w:r>
      <w:r w:rsidR="00F36478" w:rsidRPr="00F36478">
        <w:rPr>
          <w:rFonts w:ascii="Comic Sans MS" w:hAnsi="Comic Sans MS" w:cs="Arial"/>
          <w:b/>
          <w:color w:val="000000"/>
        </w:rPr>
        <w:t xml:space="preserve"> </w:t>
      </w:r>
      <w:r w:rsidR="00F36478" w:rsidRPr="004C03BC">
        <w:rPr>
          <w:rFonts w:ascii="Comic Sans MS" w:hAnsi="Comic Sans MS" w:cs="Arial"/>
          <w:b/>
          <w:color w:val="000000"/>
        </w:rPr>
        <w:t xml:space="preserve">Graham Bell   </w:t>
      </w:r>
      <w:r w:rsidRPr="00C80BBE"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>-eğitim-ateş-güneş</w:t>
      </w:r>
    </w:p>
    <w:p w:rsidR="00C80BBE" w:rsidRPr="00C80BBE" w:rsidRDefault="00C80BBE" w:rsidP="00C80BBE">
      <w:pPr>
        <w:autoSpaceDE w:val="0"/>
        <w:autoSpaceDN w:val="0"/>
        <w:adjustRightInd w:val="0"/>
        <w:spacing w:after="0" w:line="240" w:lineRule="auto"/>
        <w:rPr>
          <w:rFonts w:ascii="Comic Sans MS" w:eastAsia="HelveticaTrkBold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HelveticaTrkBold" w:hAnsi="Comic Sans MS" w:cs="Times New Roman"/>
          <w:sz w:val="20"/>
          <w:szCs w:val="20"/>
          <w:lang w:eastAsia="tr-TR"/>
        </w:rPr>
        <w:t>1-Elektrik ampulü ..................................................tarafından icat edilmiştir.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HelveticaTrkBold" w:hAnsi="Comic Sans MS" w:cs="Times New Roman"/>
          <w:sz w:val="20"/>
          <w:szCs w:val="20"/>
          <w:lang w:eastAsia="tr-TR"/>
        </w:rPr>
        <w:t>2-Bilgisayar ve cep telefonu çevrelerine ...............................................yayan teknolojik ürünlerdir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3-Tepegöz ………………………………………...alanında kullanılan bir teknolojik  araçtır.</w:t>
      </w:r>
    </w:p>
    <w:p w:rsidR="00F36478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4-</w:t>
      </w:r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="00F36478" w:rsidRPr="003804D9">
        <w:rPr>
          <w:rFonts w:ascii="Comic Sans MS" w:hAnsi="Comic Sans MS" w:cs="Tahoma"/>
          <w:sz w:val="20"/>
          <w:szCs w:val="20"/>
        </w:rPr>
        <w:t>Telefonu ……………………………… icat etmiştir</w:t>
      </w:r>
      <w:r w:rsidR="00F36478"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5-Satın aldığımız ürünlerin ……………………………………………belgesi olmalıdır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C80BBE">
        <w:rPr>
          <w:rFonts w:ascii="Comic Sans MS" w:eastAsia="Times New Roman" w:hAnsi="Comic Sans MS" w:cs="Arial"/>
          <w:sz w:val="20"/>
          <w:szCs w:val="20"/>
        </w:rPr>
        <w:t>6-………………………………………saatini geceleyin ve kapalı havalarda kullanmak mümkün değildir.</w:t>
      </w:r>
    </w:p>
    <w:p w:rsidR="00C80BBE" w:rsidRPr="00C80BBE" w:rsidRDefault="00C80BBE" w:rsidP="00C80BBE">
      <w:pPr>
        <w:shd w:val="clear" w:color="auto" w:fill="FFFFFF"/>
        <w:spacing w:after="0" w:line="280" w:lineRule="exact"/>
        <w:ind w:left="382" w:hanging="367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7-</w:t>
      </w:r>
      <w:r w:rsidRPr="00C80BBE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İlk güneş takvimini düzenleyen topluluk ……………………………………………’dır.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>8-İlk insanlarda aydınlatma ……………………………………………   bulunmasıyla başlamıştır.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>9-Yeni bir buluş ortaya koyan kişiye ………………………………… ………..denir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10-   1926 yılından beri ülkemizde ………………………….……………….. takvim kullanılmaya başlanmıştır.</w:t>
      </w:r>
    </w:p>
    <w:p w:rsidR="0024711D" w:rsidRDefault="0024711D" w:rsidP="00C80BBE"/>
    <w:p w:rsidR="00C80BBE" w:rsidRPr="00C80BBE" w:rsidRDefault="00C80BBE" w:rsidP="00C80BBE">
      <w:pPr>
        <w:rPr>
          <w:rFonts w:ascii="Comic Sans MS" w:hAnsi="Comic Sans MS"/>
          <w:b/>
        </w:rPr>
      </w:pPr>
      <w:r w:rsidRPr="00C80BBE">
        <w:rPr>
          <w:rFonts w:ascii="Comic Sans MS" w:hAnsi="Comic Sans MS"/>
          <w:b/>
        </w:rPr>
        <w:t>B. Aşağıdaki cümlelerden doğru olanların başına D, yanlış olanların başına Y yazınız. (20 PUAN)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1. CE işareti, bir ürünün gerekli sağlık ve güvenlik şartlarını taşıdığını gösterir.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2.Aile bütçesini hazırlarken zorunlu giderlere (elektrik, su, beslenme vb.) öncelik  vermeliyiz.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3.Teleferik ve faytonun kullanım alanları aynı değildir.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4.Hicri Takvim, Hz. Muhammed'in Mekke'den, Medine'ye göç etmesini esas alan takvimdir.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5.</w:t>
      </w:r>
      <w:r w:rsidR="00C80BBE" w:rsidRPr="00C80BBE">
        <w:rPr>
          <w:rFonts w:ascii="Comic Sans MS" w:hAnsi="Comic Sans MS"/>
          <w:sz w:val="20"/>
          <w:szCs w:val="20"/>
        </w:rPr>
        <w:t xml:space="preserve"> Garanti belgesi, bir ürünün kaliteli olduğuna dair belgelerden biridir.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6.Ay takvimindeki gün sayısı ile Güneş takvimindeki gün sayısı aynıdır.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7.Zamanı en doğru şekilde mekanik saatlerle ölçeriz.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8.Aydınlatma teknolojileri ateşin bulunmasıyla başlamıştır.</w:t>
      </w:r>
    </w:p>
    <w:p w:rsidR="00C80BBE" w:rsidRPr="00C80BBE" w:rsidRDefault="00F36478" w:rsidP="00C80BBE">
      <w:pPr>
        <w:shd w:val="clear" w:color="auto" w:fill="FFFFFF"/>
        <w:spacing w:line="280" w:lineRule="exact"/>
        <w:ind w:left="382" w:hanging="367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9.</w:t>
      </w:r>
      <w:r w:rsidR="00C80BBE" w:rsidRPr="00C80BBE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Teknolojinin hiçbir olumsuz etkisi yoktur.</w:t>
      </w:r>
    </w:p>
    <w:p w:rsidR="00C80BBE" w:rsidRDefault="00F36478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10.Elektriğin bulunmasıyla gaz lambalarının kullanımı yaygınlaşmıştır.</w:t>
      </w:r>
    </w:p>
    <w:p w:rsidR="0024711D" w:rsidRPr="00C80BBE" w:rsidRDefault="0024711D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C80BBE" w:rsidRPr="00F36478" w:rsidRDefault="00C80BBE" w:rsidP="00C80BBE">
      <w:pPr>
        <w:rPr>
          <w:b/>
        </w:rPr>
      </w:pPr>
      <w:r w:rsidRPr="00F36478">
        <w:rPr>
          <w:b/>
        </w:rPr>
        <w:t>C. Aşağıda bazı teknolojik ürünlerin adları ve bunların kullanım alanları verilmiştir. Teknolojik ürünleri ilişkili olduğu</w:t>
      </w:r>
      <w:r w:rsidR="000721C6">
        <w:rPr>
          <w:b/>
        </w:rPr>
        <w:t xml:space="preserve"> alanla eşleştiriniz. (10</w:t>
      </w:r>
      <w:r w:rsidR="00F36478">
        <w:rPr>
          <w:b/>
        </w:rPr>
        <w:t xml:space="preserve"> PUAN)</w:t>
      </w:r>
    </w:p>
    <w:p w:rsidR="00C80BBE" w:rsidRDefault="00C80BBE" w:rsidP="00C80BBE">
      <w:r>
        <w:t xml:space="preserve">1. Rontgen                                               </w:t>
      </w:r>
      <w:r w:rsidR="00F36478">
        <w:rPr>
          <w:rFonts w:ascii="Comic Sans MS" w:hAnsi="Comic Sans MS"/>
        </w:rPr>
        <w:t>(       )</w:t>
      </w:r>
      <w:r>
        <w:t xml:space="preserve">          Tarım</w:t>
      </w:r>
    </w:p>
    <w:p w:rsidR="00C80BBE" w:rsidRDefault="0024711D" w:rsidP="00C80BBE">
      <w:r>
        <w:t>2. Tepegöz</w:t>
      </w:r>
      <w:r w:rsidR="00C80BBE">
        <w:t xml:space="preserve">               </w:t>
      </w:r>
      <w:r w:rsidR="00F36478">
        <w:t xml:space="preserve">                             </w:t>
      </w:r>
      <w:r w:rsidR="00C80BBE">
        <w:t xml:space="preserve">   </w:t>
      </w:r>
      <w:r w:rsidR="00F36478">
        <w:rPr>
          <w:rFonts w:ascii="Comic Sans MS" w:hAnsi="Comic Sans MS"/>
        </w:rPr>
        <w:t>(       )</w:t>
      </w:r>
      <w:r w:rsidR="00C80BBE">
        <w:t xml:space="preserve">       </w:t>
      </w:r>
      <w:r w:rsidR="00F36478">
        <w:t xml:space="preserve">   </w:t>
      </w:r>
      <w:r w:rsidR="00C80BBE">
        <w:t>Ulaşım</w:t>
      </w:r>
    </w:p>
    <w:p w:rsidR="00C80BBE" w:rsidRDefault="00C80BBE" w:rsidP="00C80BBE">
      <w:r>
        <w:t xml:space="preserve">3. Biçerdöver               </w:t>
      </w:r>
      <w:r w:rsidR="00F36478">
        <w:t xml:space="preserve">                             </w:t>
      </w:r>
      <w:r w:rsidR="00F36478">
        <w:rPr>
          <w:rFonts w:ascii="Comic Sans MS" w:hAnsi="Comic Sans MS"/>
        </w:rPr>
        <w:t>(       )</w:t>
      </w:r>
      <w:r>
        <w:t xml:space="preserve">   </w:t>
      </w:r>
      <w:r w:rsidR="00F36478">
        <w:t xml:space="preserve"> </w:t>
      </w:r>
      <w:r>
        <w:t xml:space="preserve">  </w:t>
      </w:r>
      <w:r w:rsidR="00F36478">
        <w:t xml:space="preserve">   </w:t>
      </w:r>
      <w:r>
        <w:t>Eğitim</w:t>
      </w:r>
    </w:p>
    <w:p w:rsidR="00C80BBE" w:rsidRDefault="00C80BBE" w:rsidP="00C80BBE">
      <w:r>
        <w:t xml:space="preserve">4. Televizyon              </w:t>
      </w:r>
      <w:r w:rsidR="00F36478">
        <w:t xml:space="preserve">                              </w:t>
      </w:r>
      <w:r>
        <w:t xml:space="preserve"> </w:t>
      </w:r>
      <w:r w:rsidR="00F36478">
        <w:rPr>
          <w:rFonts w:ascii="Comic Sans MS" w:hAnsi="Comic Sans MS"/>
        </w:rPr>
        <w:t>(       )</w:t>
      </w:r>
      <w:r>
        <w:t xml:space="preserve">    </w:t>
      </w:r>
      <w:r w:rsidR="00F36478">
        <w:t xml:space="preserve">    </w:t>
      </w:r>
      <w:r>
        <w:t xml:space="preserve"> Haberleşme</w:t>
      </w:r>
    </w:p>
    <w:p w:rsidR="00C80BBE" w:rsidRDefault="00C80BBE" w:rsidP="00C80BBE">
      <w:r>
        <w:t xml:space="preserve">5. Tren                                  </w:t>
      </w:r>
      <w:r w:rsidR="00F36478">
        <w:t xml:space="preserve">                     </w:t>
      </w:r>
      <w:r w:rsidR="00F36478">
        <w:rPr>
          <w:rFonts w:ascii="Comic Sans MS" w:hAnsi="Comic Sans MS"/>
        </w:rPr>
        <w:t>(       )</w:t>
      </w:r>
      <w:r>
        <w:t xml:space="preserve">   </w:t>
      </w:r>
      <w:r w:rsidR="00F36478">
        <w:t xml:space="preserve">       </w:t>
      </w:r>
      <w:r>
        <w:t>Sağlık</w:t>
      </w:r>
    </w:p>
    <w:p w:rsidR="00254A7A" w:rsidRPr="0024711D" w:rsidRDefault="00254A7A" w:rsidP="0024711D">
      <w:pPr>
        <w:sectPr w:rsidR="00254A7A" w:rsidRPr="0024711D" w:rsidSect="00C80BB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4A7A" w:rsidRPr="0024711D" w:rsidRDefault="0047189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lastRenderedPageBreak/>
        <w:t xml:space="preserve"> </w:t>
      </w:r>
      <w:r w:rsidR="0024711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)Aşağıdaki sorulardan doğru cevapları işaretleyiniz.(4P)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1)Aşağıdakilerden hangisi teknolojik ürünlerin doğru kullanılmaması nedeniyle ortaya çıkabilecek sorunlardan 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değildir?</w:t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A-Ses kirliliği               B-Çevre kirliliği        </w:t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C-Depremler ve sel           D-Işık kirliliği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54A7A" w:rsidRPr="00254A7A" w:rsidRDefault="0024711D" w:rsidP="00254A7A">
      <w:pPr>
        <w:spacing w:after="0" w:line="240" w:lineRule="auto"/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) </w:t>
      </w:r>
      <w:r w:rsidR="00254A7A" w:rsidRPr="00254A7A">
        <w:rPr>
          <w:rFonts w:ascii="Comic Sans MS" w:eastAsia="Times New Roman" w:hAnsi="Comic Sans MS" w:cs="Times New Roman"/>
          <w:b/>
          <w:iCs/>
          <w:sz w:val="20"/>
          <w:szCs w:val="20"/>
          <w:lang w:eastAsia="tr-TR"/>
        </w:rPr>
        <w:t>Hz. İsa'nın doğumunu başlangıç kabul eden takvim hangisidir?</w:t>
      </w:r>
      <w:r w:rsidR="00254A7A"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 xml:space="preserve"> </w:t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 xml:space="preserve">A)Rumi takvim </w:t>
      </w: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ab/>
      </w: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ab/>
        <w:t xml:space="preserve">B)Hicri takvim </w:t>
      </w: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ab/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 xml:space="preserve">C)Miladi takvim </w:t>
      </w: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ab/>
        <w:t>D)12 hayvanlı takvim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</w:pPr>
    </w:p>
    <w:p w:rsidR="00254A7A" w:rsidRPr="00254A7A" w:rsidRDefault="0024711D" w:rsidP="00254A7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3)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Ülkemizde Hicri Takvim yerine miladi takvim kabul edilmesinin en önemli nedeni aşağıdakilerden hangisidir?</w:t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A-Yeniliğe ihtiyaç olması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B-Hicri takvimin yanlış olması</w:t>
      </w:r>
    </w:p>
    <w:p w:rsidR="00254A7A" w:rsidRPr="00254A7A" w:rsidRDefault="00254A7A" w:rsidP="00254A7A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C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-Uluslar arası ilişkileri kolaylaştırması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D-Avrupa ülkelerine duyulan hayranlık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54A7A" w:rsidRDefault="0024711D" w:rsidP="00254A7A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4)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“Miladi takvim…………….yılına göre düzenlenmiştir.”ifadesinde boş bırakılan aşağıdakilerden hangisi yazılırs</w:t>
      </w:r>
      <w:r w:rsid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  ifade doğru olur? </w:t>
      </w:r>
    </w:p>
    <w:p w:rsidR="00254A7A" w:rsidRPr="00254A7A" w:rsidRDefault="00254A7A" w:rsidP="00254A7A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A-Ay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B-güneş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C-Dünya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D-Yıldız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F57DC" w:rsidRDefault="0024711D" w:rsidP="00254A7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5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</w:t>
      </w:r>
      <w:r w:rsidR="00254A7A" w:rsidRPr="00254A7A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</w:t>
      </w:r>
      <w:r w:rsidR="00254A7A" w:rsidRPr="00254A7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Müslümanlar,  hangi olayı takvimlerine başlangıç tarihi olarak kabul etmişlerdir?</w:t>
      </w:r>
    </w:p>
    <w:p w:rsidR="002F57DC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A)   Hz. Muhammed'in Mekke'den Medine'ye göçünü       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F57DC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B)   Hz. Muhammed'in ölümünü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   Hz. Muhammed'in doğumunu                                 D)   Hz. İsa'nın doğumunu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F57DC" w:rsidRDefault="0024711D" w:rsidP="00254A7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6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</w:t>
      </w:r>
      <w:r w:rsidR="00254A7A" w:rsidRPr="00254A7A">
        <w:rPr>
          <w:rFonts w:ascii="Comic Sans MS" w:eastAsia="Times New Roman" w:hAnsi="Comic Sans MS" w:cs="Tahoma"/>
          <w:b/>
          <w:sz w:val="20"/>
          <w:szCs w:val="20"/>
          <w:lang w:eastAsia="tr-TR"/>
        </w:rPr>
        <w:t xml:space="preserve"> 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Aşağıdakilerden hangisi ilkel bir haberleşme yöntemi </w:t>
      </w:r>
      <w:r w:rsidR="002F57D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değildir?</w:t>
      </w:r>
    </w:p>
    <w:p w:rsidR="002F57DC" w:rsidRPr="002F57DC" w:rsidRDefault="00254A7A" w:rsidP="00254A7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A) Dumanla haberleşme                      </w:t>
      </w:r>
      <w:r w:rsidR="002F57D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54A7A" w:rsidRPr="00254A7A" w:rsidRDefault="002F57DC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254A7A"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B) Boruyla haberleşme </w:t>
      </w:r>
    </w:p>
    <w:p w:rsidR="002F57DC" w:rsidRDefault="002F57DC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254A7A"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 Postayla haberleşme                       </w:t>
      </w:r>
    </w:p>
    <w:p w:rsidR="00254A7A" w:rsidRPr="00254A7A" w:rsidRDefault="002F57DC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254A7A"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D) Güvercinle haberleşme</w:t>
      </w:r>
    </w:p>
    <w:p w:rsid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7)</w:t>
      </w:r>
      <w:r w:rsidR="0047189A" w:rsidRPr="0047189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Aşağıdaki teknolojik gelişmelerin hangisi sağlıkla ilgili değildir?</w:t>
      </w:r>
    </w:p>
    <w:p w:rsidR="0047189A" w:rsidRDefault="0047189A" w:rsidP="0047189A">
      <w:pPr>
        <w:tabs>
          <w:tab w:val="num" w:pos="90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A)Steteskop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B)Röntgen cihazı</w:t>
      </w:r>
    </w:p>
    <w:p w:rsidR="0047189A" w:rsidRDefault="0047189A" w:rsidP="0047189A">
      <w:pPr>
        <w:tabs>
          <w:tab w:val="num" w:pos="90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>C)Diyaliz makinesi</w:t>
      </w: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D)Projeksiyon</w:t>
      </w:r>
    </w:p>
    <w:p w:rsidR="0047189A" w:rsidRDefault="0047189A" w:rsidP="0047189A">
      <w:pPr>
        <w:tabs>
          <w:tab w:val="num" w:pos="90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8)</w:t>
      </w:r>
      <w:r w:rsidR="0047189A" w:rsidRPr="0047189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’UÇAK- DEFTER- GÖZLÜK’’ ürünlerinin kullanım alanlarına göre doğru sıralaması hangi seçenektedir?</w:t>
      </w:r>
    </w:p>
    <w:p w:rsid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>A) ulaşım- eğitim-sağlık    B) eğitim-sağlık-ulaşım      C) sağlık-eğitim-ulaşım         D) ulaşım- sağlık- eğitim</w:t>
      </w:r>
    </w:p>
    <w:p w:rsidR="0047189A" w:rsidRP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47189A" w:rsidRPr="0047189A" w:rsidRDefault="0024711D" w:rsidP="0047189A">
      <w:pPr>
        <w:shd w:val="clear" w:color="auto" w:fill="FFFFFF"/>
        <w:spacing w:after="0" w:line="280" w:lineRule="exact"/>
        <w:ind w:left="382" w:hanging="367"/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b/>
          <w:sz w:val="20"/>
          <w:szCs w:val="20"/>
          <w:lang w:eastAsia="tr-TR"/>
        </w:rPr>
        <w:t>9)</w:t>
      </w:r>
      <w:r w:rsidR="0047189A" w:rsidRPr="0047189A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- </w:t>
      </w:r>
      <w:r w:rsidR="0047189A" w:rsidRPr="0047189A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Aşağıdaki saat türlerinden hangisinin icadı, diğerlerine göre daha yenidir?</w:t>
      </w:r>
    </w:p>
    <w:p w:rsidR="0047189A" w:rsidRDefault="0047189A" w:rsidP="0047189A">
      <w:pPr>
        <w:shd w:val="clear" w:color="auto" w:fill="FFFFFF"/>
        <w:spacing w:after="0" w:line="280" w:lineRule="exact"/>
        <w:ind w:left="382" w:hanging="367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A) Su saati                           B) Kol saati         C)  Güneş saati                     D) Kum saati</w:t>
      </w:r>
    </w:p>
    <w:p w:rsidR="0024711D" w:rsidRPr="0047189A" w:rsidRDefault="0024711D" w:rsidP="0047189A">
      <w:pPr>
        <w:shd w:val="clear" w:color="auto" w:fill="FFFFFF"/>
        <w:spacing w:after="0" w:line="280" w:lineRule="exact"/>
        <w:ind w:left="382" w:hanging="367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10)</w:t>
      </w:r>
      <w:r w:rsidR="0047189A" w:rsidRPr="0047189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- Bir güneş yılı kaç gün, kaç saattir?</w:t>
      </w:r>
    </w:p>
    <w:p w:rsidR="0047189A" w:rsidRP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A)366 gün,8 saat</w:t>
      </w: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                                     B)365 gün,8 saat</w:t>
      </w: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C)365 gün, 6 saat</w:t>
      </w: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                                     D)366 gün, 2 saat</w:t>
      </w:r>
    </w:p>
    <w:p w:rsidR="0024711D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11)</w:t>
      </w:r>
      <w:r w:rsidR="0047189A" w:rsidRPr="0047189A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Zamanın gün, ay, yıl gibi parçalara bölünüp düzenli bir sırayla gösteren çizelgeye ne nedir?</w:t>
      </w:r>
    </w:p>
    <w:p w:rsid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A) tarih                         B) saat</w:t>
      </w:r>
      <w:r w:rsidRPr="0047189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ab/>
        <w:t xml:space="preserve">                   C) takvim </w:t>
      </w:r>
      <w:r w:rsidRPr="0047189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ab/>
        <w:t xml:space="preserve">                           D) sene</w:t>
      </w:r>
    </w:p>
    <w:p w:rsidR="0047189A" w:rsidRP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sz w:val="24"/>
          <w:szCs w:val="24"/>
          <w:lang w:eastAsia="tr-TR"/>
        </w:rPr>
        <w:t>12)</w:t>
      </w:r>
      <w:r w:rsidR="0047189A"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>Satın aldığımız bir malın bozuk çıkması durumunda satıcı ürünü geri almazsa nereye başvurmamız gerekir?</w:t>
      </w:r>
    </w:p>
    <w:p w:rsidR="0047189A" w:rsidRPr="0047189A" w:rsidRDefault="0047189A" w:rsidP="0047189A">
      <w:pPr>
        <w:shd w:val="clear" w:color="auto" w:fill="F3F3F3"/>
        <w:spacing w:after="0" w:line="240" w:lineRule="auto"/>
        <w:rPr>
          <w:rFonts w:ascii="Comic Sans MS" w:eastAsia="Times New Roman" w:hAnsi="Comic Sans MS" w:cs="Arial"/>
          <w:b/>
          <w:color w:val="000000"/>
          <w:sz w:val="24"/>
          <w:szCs w:val="24"/>
          <w:lang w:eastAsia="tr-TR"/>
        </w:rPr>
      </w:pPr>
      <w:r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A) </w:t>
      </w:r>
      <w:r w:rsidRPr="0047189A">
        <w:rPr>
          <w:rFonts w:ascii="Comic Sans MS" w:eastAsia="Times New Roman" w:hAnsi="Comic Sans MS" w:cs="Arial"/>
          <w:sz w:val="24"/>
          <w:szCs w:val="24"/>
          <w:lang w:eastAsia="tr-TR"/>
        </w:rPr>
        <w:t>Tüketiciyi Koruma Derneği TÜKODER</w:t>
      </w:r>
      <w:r w:rsidRPr="0047189A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47189A">
        <w:rPr>
          <w:rFonts w:ascii="Comic Sans MS" w:eastAsia="Times New Roman" w:hAnsi="Comic Sans MS" w:cs="Arial"/>
          <w:b/>
          <w:color w:val="000000"/>
          <w:sz w:val="24"/>
          <w:szCs w:val="24"/>
          <w:lang w:eastAsia="tr-TR"/>
        </w:rPr>
        <w:t xml:space="preserve"> </w:t>
      </w:r>
      <w:r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>B)</w:t>
      </w:r>
      <w:r w:rsidRPr="0047189A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TBMM</w:t>
      </w:r>
    </w:p>
    <w:p w:rsidR="0047189A" w:rsidRPr="0047189A" w:rsidRDefault="0047189A" w:rsidP="0047189A">
      <w:pPr>
        <w:shd w:val="clear" w:color="auto" w:fill="F3F3F3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  <w:r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>C)</w:t>
      </w:r>
      <w:r w:rsidRPr="0047189A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İnsan Hakları Derneği</w:t>
      </w:r>
      <w:r w:rsidRPr="0047189A">
        <w:rPr>
          <w:rFonts w:ascii="Comic Sans MS" w:eastAsia="Times New Roman" w:hAnsi="Comic Sans MS" w:cs="Arial"/>
          <w:b/>
          <w:color w:val="000000"/>
          <w:sz w:val="24"/>
          <w:szCs w:val="24"/>
          <w:lang w:eastAsia="tr-TR"/>
        </w:rPr>
        <w:t xml:space="preserve">                       </w:t>
      </w:r>
      <w:r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>D)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Hayvanları Koruma Derneği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</w:t>
      </w:r>
    </w:p>
    <w:p w:rsidR="0024711D" w:rsidRDefault="0024711D" w:rsidP="0047189A">
      <w:pPr>
        <w:spacing w:after="0" w:line="240" w:lineRule="auto"/>
        <w:rPr>
          <w:rFonts w:ascii="Arial" w:eastAsia="Calibri" w:hAnsi="Arial" w:cs="Arial"/>
          <w:b/>
          <w:noProof/>
          <w:sz w:val="24"/>
          <w:szCs w:val="24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Arial" w:eastAsia="Calibri" w:hAnsi="Arial" w:cs="Arial"/>
          <w:b/>
          <w:noProof/>
          <w:sz w:val="24"/>
          <w:szCs w:val="24"/>
          <w:lang w:eastAsia="tr-TR"/>
        </w:rPr>
      </w:pPr>
      <w:r>
        <w:rPr>
          <w:rFonts w:ascii="Arial" w:eastAsia="Calibri" w:hAnsi="Arial" w:cs="Arial"/>
          <w:b/>
          <w:noProof/>
          <w:sz w:val="24"/>
          <w:szCs w:val="24"/>
          <w:lang w:eastAsia="tr-TR"/>
        </w:rPr>
        <w:t>13)</w:t>
      </w:r>
      <w:r w:rsidR="0047189A"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Aşağıdakilerden hangisi, "bir insanın, geçimini sağlamak için sürekli yaptığı iş" anlamındadır?</w:t>
      </w:r>
    </w:p>
    <w:p w:rsidR="0047189A" w:rsidRPr="0047189A" w:rsidRDefault="0047189A" w:rsidP="0047189A">
      <w:pPr>
        <w:spacing w:after="0" w:line="240" w:lineRule="auto"/>
        <w:rPr>
          <w:rFonts w:ascii="Arial" w:eastAsia="Calibri" w:hAnsi="Arial" w:cs="Arial"/>
          <w:noProof/>
          <w:sz w:val="24"/>
          <w:szCs w:val="24"/>
          <w:lang w:eastAsia="tr-TR"/>
        </w:rPr>
      </w:pPr>
      <w:r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A)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 xml:space="preserve"> hobi              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ab/>
      </w:r>
      <w:r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B)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 xml:space="preserve"> çalışma         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ab/>
      </w:r>
      <w:r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C)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 xml:space="preserve"> ihtiyaç    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ab/>
        <w:t xml:space="preserve">         </w:t>
      </w:r>
      <w:r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D)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 xml:space="preserve"> meslek</w:t>
      </w:r>
    </w:p>
    <w:p w:rsidR="0024711D" w:rsidRDefault="0024711D" w:rsidP="0047189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711D" w:rsidRDefault="0024711D" w:rsidP="0047189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14)</w:t>
      </w:r>
      <w:r w:rsidR="0047189A" w:rsidRPr="0047189A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.       </w:t>
      </w:r>
      <w:r w:rsidR="0047189A"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>I</w:t>
      </w:r>
      <w:r w:rsidR="0047189A"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.    ampul              </w:t>
      </w:r>
      <w:r w:rsidR="0047189A"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II. </w:t>
      </w:r>
      <w:r w:rsidR="0047189A"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meşale                  </w:t>
      </w:r>
    </w:p>
    <w:p w:rsidR="0047189A" w:rsidRPr="0047189A" w:rsidRDefault="0047189A" w:rsidP="0047189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tr-TR"/>
        </w:rPr>
      </w:pPr>
      <w:r w:rsidRPr="0047189A">
        <w:rPr>
          <w:rFonts w:ascii="Arial" w:eastAsia="Times New Roman" w:hAnsi="Arial" w:cs="Arial"/>
          <w:bCs/>
          <w:color w:val="000000"/>
          <w:sz w:val="24"/>
          <w:szCs w:val="24"/>
          <w:lang w:eastAsia="tr-TR"/>
        </w:rPr>
        <w:t xml:space="preserve">          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>III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. florsan             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IV. 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>kandil</w:t>
      </w:r>
    </w:p>
    <w:p w:rsidR="0047189A" w:rsidRPr="0047189A" w:rsidRDefault="0047189A" w:rsidP="0047189A">
      <w:pPr>
        <w:spacing w:after="0" w:line="240" w:lineRule="auto"/>
        <w:rPr>
          <w:rFonts w:ascii="Arial" w:eastAsia="Times New Roman" w:hAnsi="Arial" w:cs="Arial"/>
          <w:bCs/>
          <w:color w:val="000000"/>
          <w:sz w:val="8"/>
          <w:szCs w:val="24"/>
          <w:lang w:eastAsia="tr-TR"/>
        </w:rPr>
      </w:pPr>
    </w:p>
    <w:p w:rsidR="0047189A" w:rsidRPr="0047189A" w:rsidRDefault="0047189A" w:rsidP="0047189A">
      <w:pPr>
        <w:tabs>
          <w:tab w:val="num" w:pos="90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Yukarıda verilen  aydınlatma teknolojilerinin geçmişten günümüze doğru sıralanışı aşağıdakilerden hangisidir? </w:t>
      </w:r>
    </w:p>
    <w:p w:rsidR="0047189A" w:rsidRPr="0047189A" w:rsidRDefault="0047189A" w:rsidP="004718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II – IV – I</w:t>
      </w:r>
      <w:r w:rsidR="0024711D">
        <w:rPr>
          <w:rFonts w:ascii="Arial" w:eastAsia="Times New Roman" w:hAnsi="Arial" w:cs="Arial"/>
          <w:sz w:val="24"/>
          <w:szCs w:val="24"/>
          <w:lang w:eastAsia="tr-TR"/>
        </w:rPr>
        <w:t xml:space="preserve">II – I               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  II – III – I – IV              </w:t>
      </w:r>
    </w:p>
    <w:p w:rsidR="0047189A" w:rsidRPr="0047189A" w:rsidRDefault="0047189A" w:rsidP="0047189A">
      <w:pPr>
        <w:framePr w:hSpace="141" w:wrap="around" w:vAnchor="text" w:hAnchor="text" w:y="1"/>
        <w:tabs>
          <w:tab w:val="left" w:pos="1005"/>
        </w:tabs>
        <w:spacing w:after="0" w:line="240" w:lineRule="auto"/>
        <w:suppressOverlap/>
        <w:jc w:val="both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C)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 II – IV – I – III   </w:t>
      </w:r>
      <w:r w:rsidR="0024711D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 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D)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   IV - II – I – III</w:t>
      </w:r>
    </w:p>
    <w:p w:rsidR="0047189A" w:rsidRPr="0047189A" w:rsidRDefault="0047189A" w:rsidP="0047189A">
      <w:pPr>
        <w:framePr w:hSpace="141" w:wrap="around" w:vAnchor="text" w:hAnchor="text" w:y="1"/>
        <w:spacing w:after="0" w:line="240" w:lineRule="auto"/>
        <w:suppressOverlap/>
        <w:rPr>
          <w:rFonts w:ascii="Arial" w:eastAsia="Times New Roman" w:hAnsi="Arial" w:cs="Arial"/>
          <w:iCs/>
          <w:sz w:val="24"/>
          <w:szCs w:val="24"/>
          <w:lang w:eastAsia="tr-TR"/>
        </w:rPr>
      </w:pPr>
    </w:p>
    <w:p w:rsidR="000721C6" w:rsidRPr="000721C6" w:rsidRDefault="000721C6" w:rsidP="000721C6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15)</w:t>
      </w:r>
      <w:r w:rsidRPr="000721C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Aşağıdakilerden hangisi bilinçli tüketici davranışlardan </w:t>
      </w:r>
      <w:r w:rsidRPr="000721C6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değildir</w:t>
      </w:r>
      <w:r w:rsidRPr="000721C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? </w:t>
      </w:r>
    </w:p>
    <w:p w:rsidR="000721C6" w:rsidRDefault="000721C6" w:rsidP="000721C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721C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A)  Lüks mallar tüketir                                     </w:t>
      </w:r>
    </w:p>
    <w:p w:rsidR="000721C6" w:rsidRPr="000721C6" w:rsidRDefault="000721C6" w:rsidP="000721C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721C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B) Reklâmın etkisinde kalmaz.</w:t>
      </w:r>
    </w:p>
    <w:p w:rsidR="000721C6" w:rsidRDefault="000721C6" w:rsidP="000721C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721C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  Satış fişi alır.                                             </w:t>
      </w:r>
    </w:p>
    <w:p w:rsidR="000721C6" w:rsidRPr="000721C6" w:rsidRDefault="000721C6" w:rsidP="000721C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721C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D) Haklarını bilir ve uygular.</w:t>
      </w:r>
    </w:p>
    <w:p w:rsidR="00823B25" w:rsidRDefault="00770664" w:rsidP="00C80BBE">
      <w:r>
        <w:t xml:space="preserve">BAŞARILAR….BOZAN ÖZÇELİK </w:t>
      </w:r>
      <w:bookmarkStart w:id="0" w:name="_GoBack"/>
      <w:bookmarkEnd w:id="0"/>
    </w:p>
    <w:sectPr w:rsidR="00823B25" w:rsidSect="00254A7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D62EC"/>
    <w:multiLevelType w:val="hybridMultilevel"/>
    <w:tmpl w:val="4D20514C"/>
    <w:lvl w:ilvl="0" w:tplc="9AE498F4">
      <w:start w:val="1"/>
      <w:numFmt w:val="upperLetter"/>
      <w:lvlText w:val="%1-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B8175E"/>
    <w:rsid w:val="000721C6"/>
    <w:rsid w:val="00092067"/>
    <w:rsid w:val="001B27FE"/>
    <w:rsid w:val="0024711D"/>
    <w:rsid w:val="00254A7A"/>
    <w:rsid w:val="002F57DC"/>
    <w:rsid w:val="0047189A"/>
    <w:rsid w:val="00545F35"/>
    <w:rsid w:val="006170BD"/>
    <w:rsid w:val="00770664"/>
    <w:rsid w:val="007A6A2B"/>
    <w:rsid w:val="00823B25"/>
    <w:rsid w:val="00854D65"/>
    <w:rsid w:val="00B8175E"/>
    <w:rsid w:val="00C3216B"/>
    <w:rsid w:val="00C80BBE"/>
    <w:rsid w:val="00CC78EC"/>
    <w:rsid w:val="00E3471B"/>
    <w:rsid w:val="00F36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0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4A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3B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4A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3B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2015-03-05T13:25:00Z</dcterms:created>
  <dcterms:modified xsi:type="dcterms:W3CDTF">2015-03-08T20:50:00Z</dcterms:modified>
  <cp:category>www.sorubak.com</cp:category>
</cp:coreProperties>
</file>