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8055"/>
        <w:tblW w:w="9780" w:type="dxa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H w:val="single" w:sz="4" w:space="0" w:color="auto"/>
          <w:insideV w:val="doubleWave" w:sz="6" w:space="0" w:color="00808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213"/>
      </w:tblGrid>
      <w:tr w:rsidR="00921D7A" w:rsidRPr="00A92983" w:rsidTr="00921D7A">
        <w:trPr>
          <w:cantSplit/>
          <w:trHeight w:val="983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A92983" w:rsidRDefault="00921D7A" w:rsidP="00FE0922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3"/>
                <w:sz w:val="6"/>
                <w:szCs w:val="6"/>
              </w:rPr>
            </w:pPr>
            <w:r>
              <w:rPr>
                <w:rFonts w:ascii="Calibri" w:hAnsi="Calibri"/>
                <w:noProof/>
                <w:spacing w:val="-3"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370840</wp:posOffset>
                      </wp:positionH>
                      <wp:positionV relativeFrom="paragraph">
                        <wp:posOffset>-440055</wp:posOffset>
                      </wp:positionV>
                      <wp:extent cx="5286375" cy="314325"/>
                      <wp:effectExtent l="0" t="0" r="28575" b="28575"/>
                      <wp:wrapNone/>
                      <wp:docPr id="1" name="Yuvarlatılmış 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86375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D7A" w:rsidRDefault="00C507A4" w:rsidP="00921D7A">
                                  <w:pPr>
                                    <w:jc w:val="center"/>
                                  </w:pPr>
                                  <w:r>
                                    <w:t>GÖRSEL SANATLAR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Yuvarlatılmış Dikdörtgen 1" o:spid="_x0000_s1026" style="position:absolute;left:0;text-align:left;margin-left:29.2pt;margin-top:-34.65pt;width:416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" fillcolor="white [3201]" strokecolor="#70ad47 [3209]" strokeweight="1pt">
                      <v:stroke joinstyle="miter"/>
                      <v:textbox>
                        <w:txbxContent>
                          <w:p w:rsidR="00921D7A" w:rsidRDefault="00C507A4" w:rsidP="00921D7A">
                            <w:pPr>
                              <w:jc w:val="center"/>
                            </w:pPr>
                            <w:r>
                              <w:t>GÖRSEL SANATLAR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921D7A" w:rsidRPr="00A92983" w:rsidRDefault="00921D7A" w:rsidP="00E011DB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1"/>
                <w:sz w:val="20"/>
                <w:szCs w:val="20"/>
              </w:rPr>
            </w:pPr>
          </w:p>
        </w:tc>
      </w:tr>
      <w:tr w:rsidR="00921D7A" w:rsidRPr="00A92983" w:rsidTr="00C507A4">
        <w:trPr>
          <w:cantSplit/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9-13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spacing w:before="40" w:after="40" w:line="240" w:lineRule="atLeast"/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5.  Gösterilen eserle ilgili duygu ve düşüncelerini ifade eder (</w:t>
            </w:r>
            <w:proofErr w:type="gramStart"/>
            <w:r w:rsidRPr="00B36D3A">
              <w:rPr>
                <w:rFonts w:ascii="Calibri" w:hAnsi="Calibri"/>
                <w:i/>
              </w:rPr>
              <w:t>G.S.K</w:t>
            </w:r>
            <w:proofErr w:type="gramEnd"/>
            <w:r w:rsidRPr="00B36D3A">
              <w:rPr>
                <w:rFonts w:ascii="Calibri" w:hAnsi="Calibri"/>
                <w:i/>
              </w:rPr>
              <w:t>.).</w:t>
            </w:r>
          </w:p>
          <w:p w:rsidR="00921D7A" w:rsidRPr="00B36D3A" w:rsidRDefault="00921D7A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921D7A" w:rsidRPr="00A92983" w:rsidTr="00C507A4">
        <w:trPr>
          <w:cantSplit/>
          <w:trHeight w:val="7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16-20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spacing w:before="40" w:after="40" w:line="240" w:lineRule="atLeast"/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6.Yapacağı görsel sanat çalışmalarında gösterilen eserlerden yararlanır (</w:t>
            </w:r>
            <w:proofErr w:type="gramStart"/>
            <w:r w:rsidRPr="00B36D3A">
              <w:rPr>
                <w:rFonts w:ascii="Calibri" w:hAnsi="Calibri"/>
                <w:i/>
              </w:rPr>
              <w:t>G.S.K</w:t>
            </w:r>
            <w:proofErr w:type="gramEnd"/>
            <w:r w:rsidRPr="00B36D3A">
              <w:rPr>
                <w:rFonts w:ascii="Calibri" w:hAnsi="Calibri"/>
                <w:i/>
              </w:rPr>
              <w:t xml:space="preserve">.). </w:t>
            </w:r>
          </w:p>
          <w:p w:rsidR="00921D7A" w:rsidRPr="00B36D3A" w:rsidRDefault="00921D7A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921D7A" w:rsidRPr="00A92983" w:rsidTr="00C507A4">
        <w:trPr>
          <w:cantSplit/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23-27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spacing w:before="40" w:after="40" w:line="240" w:lineRule="atLeast"/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1. Güzel bulduğu nesne ve varlıklarla ilgili görsel tasarımlar yapar (</w:t>
            </w:r>
            <w:proofErr w:type="gramStart"/>
            <w:r w:rsidRPr="00B36D3A">
              <w:rPr>
                <w:rFonts w:ascii="Calibri" w:hAnsi="Calibri"/>
                <w:i/>
              </w:rPr>
              <w:t>G.S.K</w:t>
            </w:r>
            <w:proofErr w:type="gramEnd"/>
            <w:r w:rsidRPr="00B36D3A">
              <w:rPr>
                <w:rFonts w:ascii="Calibri" w:hAnsi="Calibri"/>
                <w:i/>
              </w:rPr>
              <w:t>.).</w:t>
            </w:r>
          </w:p>
          <w:p w:rsidR="00921D7A" w:rsidRPr="00B36D3A" w:rsidRDefault="00921D7A" w:rsidP="00921D7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B36D3A">
        <w:trPr>
          <w:cantSplit/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9-13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B36D3A" w:rsidP="00B36D3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  <w:r w:rsidRPr="00B36D3A">
              <w:rPr>
                <w:rFonts w:ascii="Calibri" w:hAnsi="Calibri"/>
                <w:i/>
              </w:rPr>
              <w:t xml:space="preserve">7. Görsel sanat çalışmalarını sergilemekten ve çevresindekilerle paylaşmaktan zevk alır </w:t>
            </w:r>
          </w:p>
        </w:tc>
      </w:tr>
      <w:tr w:rsidR="00A92983" w:rsidRPr="00A92983" w:rsidTr="00B36D3A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16-20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1. Güzel bulduğu nesne ve varlıklarla ilgili görsel tasarımlar yapar (</w:t>
            </w:r>
            <w:proofErr w:type="gramStart"/>
            <w:r w:rsidRPr="00B36D3A">
              <w:rPr>
                <w:rFonts w:ascii="Calibri" w:hAnsi="Calibri"/>
                <w:i/>
              </w:rPr>
              <w:t>G.S.K</w:t>
            </w:r>
            <w:proofErr w:type="gramEnd"/>
            <w:r w:rsidRPr="00B36D3A">
              <w:rPr>
                <w:rFonts w:ascii="Calibri" w:hAnsi="Calibri"/>
                <w:i/>
              </w:rPr>
              <w:t>.).</w:t>
            </w:r>
          </w:p>
          <w:p w:rsidR="00B36D3A" w:rsidRPr="00B36D3A" w:rsidRDefault="00B36D3A" w:rsidP="00B36D3A">
            <w:pPr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2. Beğenilerdeki farklılığa saygı duyar (</w:t>
            </w:r>
            <w:proofErr w:type="gramStart"/>
            <w:r w:rsidRPr="00B36D3A">
              <w:rPr>
                <w:rFonts w:ascii="Calibri" w:hAnsi="Calibri"/>
                <w:i/>
              </w:rPr>
              <w:t>G.S.K</w:t>
            </w:r>
            <w:proofErr w:type="gramEnd"/>
            <w:r w:rsidRPr="00B36D3A">
              <w:rPr>
                <w:rFonts w:ascii="Calibri" w:hAnsi="Calibri"/>
                <w:i/>
              </w:rPr>
              <w:t xml:space="preserve">.).                       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B36D3A">
        <w:trPr>
          <w:cantSplit/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23-27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7. Görsel sanat çalışmalarını sergilemek-ten ve çevresindekilerle paylaşmaktan zevk alır(</w:t>
            </w:r>
            <w:proofErr w:type="gramStart"/>
            <w:r w:rsidRPr="00B36D3A">
              <w:rPr>
                <w:rFonts w:ascii="Calibri" w:hAnsi="Calibri"/>
                <w:i/>
              </w:rPr>
              <w:t>G.S.K</w:t>
            </w:r>
            <w:proofErr w:type="gramEnd"/>
            <w:r w:rsidRPr="00B36D3A">
              <w:rPr>
                <w:rFonts w:ascii="Calibri" w:hAnsi="Calibri"/>
                <w:i/>
              </w:rPr>
              <w:t>).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07A4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30 Mart-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3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spacing w:before="40" w:after="40" w:line="240" w:lineRule="atLeast"/>
              <w:ind w:right="-108"/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11. Çevresindeki çiçekler, evler, bitkiler, kuşlar vb. varlıkları belirleyerek, bu varlıkların birer biçimleri olduğunu fark eder(</w:t>
            </w:r>
            <w:proofErr w:type="gramStart"/>
            <w:r w:rsidRPr="00B36D3A">
              <w:rPr>
                <w:rFonts w:ascii="Calibri" w:hAnsi="Calibri"/>
                <w:i/>
              </w:rPr>
              <w:t>G.S.B</w:t>
            </w:r>
            <w:proofErr w:type="gramEnd"/>
            <w:r w:rsidRPr="00B36D3A">
              <w:rPr>
                <w:rFonts w:ascii="Calibri" w:hAnsi="Calibri"/>
                <w:i/>
              </w:rPr>
              <w:t xml:space="preserve">.). 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6-10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spacing w:before="40" w:after="40" w:line="240" w:lineRule="atLeast"/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12. Çevresinden belirlediği biçimler-den hareketle özgün çalışmalar yapar-(</w:t>
            </w:r>
            <w:proofErr w:type="gramStart"/>
            <w:r w:rsidRPr="00B36D3A">
              <w:rPr>
                <w:rFonts w:ascii="Calibri" w:hAnsi="Calibri"/>
                <w:i/>
              </w:rPr>
              <w:t>G.S.B</w:t>
            </w:r>
            <w:proofErr w:type="gramEnd"/>
            <w:r w:rsidRPr="00B36D3A">
              <w:rPr>
                <w:rFonts w:ascii="Calibri" w:hAnsi="Calibri"/>
                <w:i/>
              </w:rPr>
              <w:t>.)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3"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13-17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spacing w:before="40" w:after="40" w:line="240" w:lineRule="atLeast"/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12. Çevresinden belirlediği biçimlerden hareketle özgün çalışmalar yapar(</w:t>
            </w:r>
            <w:proofErr w:type="gramStart"/>
            <w:r w:rsidRPr="00B36D3A">
              <w:rPr>
                <w:rFonts w:ascii="Calibri" w:hAnsi="Calibri"/>
                <w:i/>
              </w:rPr>
              <w:t>G.S.B</w:t>
            </w:r>
            <w:proofErr w:type="gramEnd"/>
            <w:r w:rsidRPr="00B36D3A">
              <w:rPr>
                <w:rFonts w:ascii="Calibri" w:hAnsi="Calibri"/>
                <w:i/>
              </w:rPr>
              <w:t>).</w:t>
            </w:r>
          </w:p>
          <w:p w:rsidR="00B36D3A" w:rsidRPr="00B36D3A" w:rsidRDefault="00B36D3A" w:rsidP="00B36D3A">
            <w:pPr>
              <w:spacing w:before="40" w:after="40" w:line="240" w:lineRule="atLeast"/>
              <w:rPr>
                <w:rFonts w:ascii="Calibri" w:hAnsi="Calibri"/>
                <w:i/>
              </w:rPr>
            </w:pP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7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20-24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B36D3A" w:rsidP="00C507A4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B36D3A">
              <w:rPr>
                <w:rFonts w:ascii="Calibri" w:hAnsi="Calibri"/>
                <w:i/>
              </w:rPr>
              <w:t xml:space="preserve">7. Görsel sanat çalışmalarını sergilemekten ve çevresindekilerle paylaşmaktan zevk alır </w:t>
            </w:r>
          </w:p>
        </w:tc>
      </w:tr>
      <w:tr w:rsidR="00A92983" w:rsidRPr="00A92983" w:rsidTr="00C507A4">
        <w:trPr>
          <w:cantSplit/>
          <w:trHeight w:val="9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36D3A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27 Nisan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 xml:space="preserve"> 1 </w:t>
            </w:r>
            <w:proofErr w:type="gramStart"/>
            <w:r w:rsidRPr="00B36D3A">
              <w:rPr>
                <w:rFonts w:ascii="Calibri" w:hAnsi="Calibri"/>
                <w:i/>
                <w:sz w:val="18"/>
                <w:szCs w:val="18"/>
              </w:rPr>
              <w:t>mayıs</w:t>
            </w:r>
            <w:proofErr w:type="gramEnd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B36D3A" w:rsidP="00F92D2C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B36D3A">
              <w:rPr>
                <w:rFonts w:ascii="Calibri" w:hAnsi="Calibri"/>
                <w:i/>
              </w:rPr>
              <w:t>1. Müzedeki eserlerin korunmasının önemini kavrar (M.B.).</w:t>
            </w:r>
          </w:p>
        </w:tc>
      </w:tr>
      <w:tr w:rsidR="00A92983" w:rsidRPr="00A92983" w:rsidTr="00C507A4">
        <w:trPr>
          <w:cantSplit/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4-8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B36D3A" w:rsidP="00C507A4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B36D3A">
              <w:rPr>
                <w:rFonts w:ascii="Calibri" w:hAnsi="Calibri"/>
                <w:i/>
              </w:rPr>
              <w:t>3. Müze, sanat galerisi, ören yeri, tarihî eser, anıt vb. yerlere ilişkin değişik kaynaklardan araştırma yapabilmenin yollarını keşfeder(M.B.).</w:t>
            </w:r>
          </w:p>
        </w:tc>
      </w:tr>
      <w:tr w:rsidR="00A92983" w:rsidRPr="00A92983" w:rsidTr="00C507A4">
        <w:trPr>
          <w:cantSplit/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11-15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 xml:space="preserve">4.Müzedeki eserlerle ilgili duygu ve düşüncelerini görsel çalışmalarla ifade eder (M.B.). 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18-22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 xml:space="preserve">2. Müzedeki eserlerin önemini açıklar (M.B.) </w:t>
            </w:r>
          </w:p>
          <w:p w:rsidR="00B36D3A" w:rsidRPr="00B36D3A" w:rsidRDefault="00B36D3A" w:rsidP="00B36D3A">
            <w:pPr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4.Müzedeki eserlerle ilgili duygu ve düşüncelerini görsel çalışmalarla ifade eder (M.B.).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10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25 -29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 xml:space="preserve">5. Ülkemizin müze, ören yeri, tarihî eser, anıt vb. zenginliklere sahip olmasından gurur duyar 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1-5 Haziran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3A" w:rsidRPr="00B36D3A" w:rsidRDefault="00B36D3A" w:rsidP="00B36D3A">
            <w:pPr>
              <w:rPr>
                <w:rFonts w:ascii="Calibri" w:hAnsi="Calibri"/>
                <w:i/>
              </w:rPr>
            </w:pPr>
            <w:r w:rsidRPr="00B36D3A">
              <w:rPr>
                <w:rFonts w:ascii="Calibri" w:hAnsi="Calibri"/>
                <w:i/>
              </w:rPr>
              <w:t>7. Görsel sanat çalışma</w:t>
            </w:r>
            <w:bookmarkStart w:id="0" w:name="_GoBack"/>
            <w:bookmarkEnd w:id="0"/>
            <w:r w:rsidRPr="00B36D3A">
              <w:rPr>
                <w:rFonts w:ascii="Calibri" w:hAnsi="Calibri"/>
                <w:i/>
              </w:rPr>
              <w:t>larını sergilemekten ve çevresindekilerle paylaş-maktan zevk alır (G.S.K.).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8-12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B36D3A" w:rsidP="00A92983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/>
                <w:i/>
                <w:sz w:val="20"/>
                <w:szCs w:val="20"/>
              </w:rPr>
            </w:pPr>
            <w:r w:rsidRPr="00B36D3A">
              <w:rPr>
                <w:rFonts w:ascii="Calibri" w:hAnsi="Calibri"/>
                <w:i/>
              </w:rPr>
              <w:t>13. Yaptığı çalışmalarını sergilemekten ve bu duyguyu çevresindekiler-le paylaşmaktan haz alır (</w:t>
            </w:r>
            <w:proofErr w:type="gramStart"/>
            <w:r w:rsidRPr="00B36D3A">
              <w:rPr>
                <w:rFonts w:ascii="Calibri" w:hAnsi="Calibri"/>
                <w:i/>
              </w:rPr>
              <w:t>G.S.B</w:t>
            </w:r>
            <w:proofErr w:type="gramEnd"/>
            <w:r w:rsidRPr="00B36D3A">
              <w:rPr>
                <w:rFonts w:ascii="Calibri" w:hAnsi="Calibri"/>
                <w:i/>
              </w:rPr>
              <w:t>.).</w:t>
            </w:r>
          </w:p>
        </w:tc>
      </w:tr>
    </w:tbl>
    <w:p w:rsidR="00FE0922" w:rsidRDefault="00FE0922" w:rsidP="00C507A4"/>
    <w:sectPr w:rsidR="00FE0922" w:rsidSect="00F92D2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922"/>
    <w:rsid w:val="00192140"/>
    <w:rsid w:val="001E2BD2"/>
    <w:rsid w:val="00252E5A"/>
    <w:rsid w:val="00362173"/>
    <w:rsid w:val="00921D7A"/>
    <w:rsid w:val="00A92983"/>
    <w:rsid w:val="00B36D3A"/>
    <w:rsid w:val="00C507A4"/>
    <w:rsid w:val="00F81F08"/>
    <w:rsid w:val="00F92D2C"/>
    <w:rsid w:val="00FE0922"/>
    <w:rsid w:val="00FF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905B1-2793-4927-BA00-CFD01596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FE0922"/>
  </w:style>
  <w:style w:type="character" w:styleId="AklamaBavurusu">
    <w:name w:val="annotation reference"/>
    <w:basedOn w:val="VarsaylanParagrafYazTipi"/>
    <w:uiPriority w:val="99"/>
    <w:semiHidden/>
    <w:unhideWhenUsed/>
    <w:rsid w:val="0036217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217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217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217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217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17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73"/>
    <w:rPr>
      <w:rFonts w:ascii="Segoe UI" w:eastAsia="Times New Roman" w:hAnsi="Segoe UI" w:cs="Segoe UI"/>
      <w:sz w:val="18"/>
      <w:szCs w:val="18"/>
      <w:lang w:eastAsia="tr-TR"/>
    </w:rPr>
  </w:style>
  <w:style w:type="paragraph" w:styleId="GvdeMetni">
    <w:name w:val="Body Text"/>
    <w:basedOn w:val="Normal"/>
    <w:link w:val="GvdeMetniChar"/>
    <w:rsid w:val="00F81F08"/>
    <w:rPr>
      <w:rFonts w:ascii="Arial" w:hAnsi="Arial" w:cs="Arial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rsid w:val="00F81F08"/>
    <w:rPr>
      <w:rFonts w:ascii="Arial" w:eastAsia="Times New Roman" w:hAnsi="Arial" w:cs="Arial"/>
      <w:sz w:val="14"/>
      <w:szCs w:val="14"/>
      <w:lang w:eastAsia="tr-TR"/>
    </w:rPr>
  </w:style>
  <w:style w:type="paragraph" w:styleId="stbilgi">
    <w:name w:val="header"/>
    <w:basedOn w:val="Normal"/>
    <w:link w:val="stbilgiChar"/>
    <w:rsid w:val="00B36D3A"/>
    <w:pPr>
      <w:widowControl/>
      <w:tabs>
        <w:tab w:val="center" w:pos="4536"/>
        <w:tab w:val="right" w:pos="9072"/>
      </w:tabs>
      <w:autoSpaceDE/>
      <w:autoSpaceDN/>
      <w:adjustRightInd/>
    </w:pPr>
    <w:rPr>
      <w:rFonts w:cs="Arial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B36D3A"/>
    <w:rPr>
      <w:rFonts w:ascii="Times New Roman" w:eastAsia="Times New Roman" w:hAnsi="Times New Roman" w:cs="Aria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AYTEN-PC</dc:creator>
  <cp:keywords/>
  <dc:description/>
  <cp:lastModifiedBy>AYTEN-PC</cp:lastModifiedBy>
  <cp:revision>2</cp:revision>
  <dcterms:created xsi:type="dcterms:W3CDTF">2015-02-10T19:14:00Z</dcterms:created>
  <dcterms:modified xsi:type="dcterms:W3CDTF">2015-02-10T19:14:00Z</dcterms:modified>
</cp:coreProperties>
</file>