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6" w:rsidRPr="00FB0A36" w:rsidRDefault="00E31378">
      <w:pPr>
        <w:rPr>
          <w:rFonts w:ascii="Century Gothic" w:hAnsi="Century Gothic"/>
          <w:noProof/>
          <w:sz w:val="24"/>
          <w:szCs w:val="24"/>
          <w:lang w:eastAsia="tr-TR"/>
        </w:rPr>
      </w:pPr>
      <w:r w:rsidRPr="00E3137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4pt;margin-top:-25.7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0383" w:rsidRPr="00DC3CBC" w:rsidRDefault="00DC3CBC" w:rsidP="00DC3CBC">
                  <w:pPr>
                    <w:rPr>
                      <w:szCs w:val="24"/>
                    </w:rPr>
                  </w:pPr>
                  <w:r w:rsidRPr="00DC3CB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B0A36" w:rsidRPr="00FB0A36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1643725</wp:posOffset>
            </wp:positionH>
            <wp:positionV relativeFrom="paragraph">
              <wp:posOffset>261994</wp:posOffset>
            </wp:positionV>
            <wp:extent cx="1385047" cy="1371417"/>
            <wp:effectExtent l="0" t="0" r="5715" b="635"/>
            <wp:wrapNone/>
            <wp:docPr id="8" name="irc_mi" descr="http://www.onceokuloncesi.com/imagehosting/58974c83df53d249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58974c83df53d249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047" cy="137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536" w:rsidRPr="00FB0A36">
        <w:rPr>
          <w:rFonts w:ascii="Century Gothic" w:hAnsi="Century Gothic"/>
          <w:noProof/>
          <w:sz w:val="24"/>
          <w:szCs w:val="24"/>
          <w:lang w:eastAsia="tr-TR"/>
        </w:rPr>
        <w:t xml:space="preserve"> </w:t>
      </w:r>
      <w:r w:rsidR="00FB0A36" w:rsidRPr="00FB0A36">
        <w:rPr>
          <w:rFonts w:ascii="Century Gothic" w:hAnsi="Century Gothic"/>
          <w:noProof/>
          <w:sz w:val="24"/>
          <w:szCs w:val="24"/>
          <w:lang w:eastAsia="tr-TR"/>
        </w:rPr>
        <w:t>Varlıkların adındaki ünsüz( sessiz) harfleri örnekteki gibi göser.Boya</w:t>
      </w:r>
    </w:p>
    <w:p w:rsidR="00FB0A36" w:rsidRDefault="00FB0A36"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770380" cy="1330960"/>
            <wp:effectExtent l="0" t="0" r="1270" b="2540"/>
            <wp:wrapNone/>
            <wp:docPr id="4" name="irc_mi" descr="http://www.alasayvan.com/attachments/cocuk-cizimleri-yazilar-66475d1418721618/ta-t-boyama-sayfalar-1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asayvan.com/attachments/cocuk-cizimleri-yazilar-66475d1418721618/ta-t-boyama-sayfalar-1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7620</wp:posOffset>
            </wp:positionV>
            <wp:extent cx="1653540" cy="1505585"/>
            <wp:effectExtent l="0" t="0" r="3810" b="0"/>
            <wp:wrapNone/>
            <wp:docPr id="9" name="irc_mi" descr="http://www.bilginim.com/resim/Chaqueta-punto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Chaqueta-punto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62603</wp:posOffset>
            </wp:positionV>
            <wp:extent cx="1250576" cy="1284988"/>
            <wp:effectExtent l="0" t="0" r="6985" b="0"/>
            <wp:wrapNone/>
            <wp:docPr id="1" name="irc_mi" descr="http://www.bilginim.com/resim/vin%C3%A7-boyama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vin%C3%A7-boyama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576" cy="128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5536" w:rsidRPr="00C15536" w:rsidRDefault="00C15536" w:rsidP="00C15536"/>
    <w:p w:rsidR="00C15536" w:rsidRPr="00C15536" w:rsidRDefault="00C15536" w:rsidP="00C15536"/>
    <w:p w:rsidR="00C15536" w:rsidRPr="00C15536" w:rsidRDefault="00C15536" w:rsidP="00C15536"/>
    <w:p w:rsidR="00C15536" w:rsidRDefault="00C15536" w:rsidP="00C15536"/>
    <w:p w:rsidR="00605B5F" w:rsidRDefault="00605B5F" w:rsidP="00C15536">
      <w:pPr>
        <w:tabs>
          <w:tab w:val="left" w:pos="5485"/>
          <w:tab w:val="left" w:pos="8725"/>
        </w:tabs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1630120</wp:posOffset>
            </wp:positionH>
            <wp:positionV relativeFrom="paragraph">
              <wp:posOffset>331881</wp:posOffset>
            </wp:positionV>
            <wp:extent cx="1267460" cy="1183341"/>
            <wp:effectExtent l="0" t="0" r="8890" b="0"/>
            <wp:wrapNone/>
            <wp:docPr id="2" name="irc_mi" descr="http://www.bilginim.com/resim/tank-boya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tank-boya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32" cy="118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412302</wp:posOffset>
            </wp:positionV>
            <wp:extent cx="1210236" cy="1161849"/>
            <wp:effectExtent l="0" t="0" r="9525" b="635"/>
            <wp:wrapNone/>
            <wp:docPr id="10" name="irc_mi" descr="http://www.onceokuloncesi.com/imagehosting/8549cbaa01e8561.bmp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49cbaa01e8561.bmp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236" cy="116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536" w:rsidRPr="00C15536">
        <w:rPr>
          <w:rFonts w:ascii="Century Gothic" w:hAnsi="Century Gothic"/>
          <w:sz w:val="32"/>
          <w:szCs w:val="32"/>
        </w:rPr>
        <w:t xml:space="preserve">Vinç </w:t>
      </w:r>
      <w:r w:rsidR="00C15536">
        <w:rPr>
          <w:rFonts w:ascii="Century Gothic" w:hAnsi="Century Gothic"/>
          <w:sz w:val="32"/>
          <w:szCs w:val="32"/>
        </w:rPr>
        <w:t xml:space="preserve">   </w:t>
      </w:r>
      <w:r w:rsidR="00C15536" w:rsidRPr="00C15536">
        <w:rPr>
          <w:rFonts w:ascii="Century Gothic" w:hAnsi="Century Gothic"/>
          <w:sz w:val="32"/>
          <w:szCs w:val="32"/>
        </w:rPr>
        <w:t>v-n-ç</w:t>
      </w:r>
      <w:r w:rsidR="00C15536">
        <w:rPr>
          <w:rFonts w:ascii="Century Gothic" w:hAnsi="Century Gothic"/>
          <w:sz w:val="32"/>
          <w:szCs w:val="32"/>
        </w:rPr>
        <w:t xml:space="preserve">       …………………</w:t>
      </w:r>
      <w:r>
        <w:rPr>
          <w:rFonts w:ascii="Century Gothic" w:hAnsi="Century Gothic"/>
          <w:sz w:val="32"/>
          <w:szCs w:val="32"/>
        </w:rPr>
        <w:t xml:space="preserve"> </w:t>
      </w:r>
      <w:r w:rsidR="00C15536">
        <w:rPr>
          <w:rFonts w:ascii="Century Gothic" w:hAnsi="Century Gothic"/>
          <w:sz w:val="32"/>
          <w:szCs w:val="32"/>
        </w:rPr>
        <w:t xml:space="preserve">     …………………     ………………...</w:t>
      </w:r>
      <w:bookmarkStart w:id="0" w:name="_GoBack"/>
      <w:bookmarkEnd w:id="0"/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3418579</wp:posOffset>
            </wp:positionH>
            <wp:positionV relativeFrom="paragraph">
              <wp:posOffset>69252</wp:posOffset>
            </wp:positionV>
            <wp:extent cx="1532964" cy="1035050"/>
            <wp:effectExtent l="0" t="0" r="0" b="0"/>
            <wp:wrapNone/>
            <wp:docPr id="11" name="irc_mi" descr="http://www.bebekicin.org/wp-content/uploads/kuzucuk-duvar-askisi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bekicin.org/wp-content/uploads/kuzucuk-duvar-askisi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39" cy="103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15464</wp:posOffset>
            </wp:positionV>
            <wp:extent cx="1600088" cy="1128961"/>
            <wp:effectExtent l="0" t="0" r="635" b="0"/>
            <wp:wrapNone/>
            <wp:docPr id="6" name="irc_mi" descr="http://www.bilginim.com/resim/motorsiklet-boyama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motorsiklet-boyama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88" cy="1128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</w:p>
    <w:p w:rsidR="00605B5F" w:rsidRDefault="00605B5F" w:rsidP="00605B5F">
      <w:pPr>
        <w:tabs>
          <w:tab w:val="left" w:pos="2795"/>
        </w:tabs>
        <w:rPr>
          <w:rFonts w:ascii="Century Gothic" w:hAnsi="Century Gothic"/>
          <w:sz w:val="32"/>
          <w:szCs w:val="32"/>
        </w:rPr>
      </w:pPr>
    </w:p>
    <w:p w:rsidR="00605B5F" w:rsidRDefault="00605B5F" w:rsidP="00605B5F">
      <w:pPr>
        <w:tabs>
          <w:tab w:val="left" w:pos="2795"/>
          <w:tab w:val="center" w:pos="5457"/>
        </w:tabs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637689</wp:posOffset>
            </wp:positionV>
            <wp:extent cx="1183341" cy="1300865"/>
            <wp:effectExtent l="0" t="0" r="0" b="0"/>
            <wp:wrapNone/>
            <wp:docPr id="3" name="irc_mi" descr="http://www.bilginim.com/resim/ambulans-boyama-sayfas%C4%B1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ambulans-boyama-sayfas%C4%B1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341" cy="130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32"/>
          <w:szCs w:val="32"/>
        </w:rPr>
        <w:t>………………..     ………………..</w:t>
      </w:r>
      <w:r>
        <w:rPr>
          <w:rFonts w:ascii="Century Gothic" w:hAnsi="Century Gothic"/>
          <w:sz w:val="32"/>
          <w:szCs w:val="32"/>
        </w:rPr>
        <w:tab/>
        <w:t>…      ………………..        …………………..</w:t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5217458</wp:posOffset>
            </wp:positionH>
            <wp:positionV relativeFrom="paragraph">
              <wp:posOffset>187102</wp:posOffset>
            </wp:positionV>
            <wp:extent cx="1489486" cy="1223683"/>
            <wp:effectExtent l="0" t="0" r="0" b="0"/>
            <wp:wrapNone/>
            <wp:docPr id="5" name="irc_mi" descr="http://www.bilginim.com/resim/7db2re2-300x247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7db2re2-300x247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486" cy="122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3378237</wp:posOffset>
            </wp:positionH>
            <wp:positionV relativeFrom="paragraph">
              <wp:posOffset>133574</wp:posOffset>
            </wp:positionV>
            <wp:extent cx="1532890" cy="1358153"/>
            <wp:effectExtent l="0" t="0" r="0" b="0"/>
            <wp:wrapNone/>
            <wp:docPr id="14" name="irc_mi" descr="http://www.forumalew.org/attachments/21379d1413501283/okul-oncesi-papagan-boyama-sayfalari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alew.org/attachments/21379d1413501283/okul-oncesi-papagan-boyama-sayfalari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359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1778037</wp:posOffset>
            </wp:positionH>
            <wp:positionV relativeFrom="paragraph">
              <wp:posOffset>18863</wp:posOffset>
            </wp:positionV>
            <wp:extent cx="1331259" cy="1021715"/>
            <wp:effectExtent l="0" t="0" r="2540" b="6985"/>
            <wp:wrapNone/>
            <wp:docPr id="12" name="irc_mi" descr="http://www.guzelhobiler.com/wp-content/uploads/2009/01/mouse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zelhobiler.com/wp-content/uploads/2009/01/mous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717" cy="103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</w:p>
    <w:p w:rsidR="00605B5F" w:rsidRDefault="00605B5F" w:rsidP="00605B5F">
      <w:pPr>
        <w:rPr>
          <w:rFonts w:ascii="Century Gothic" w:hAnsi="Century Gothic"/>
          <w:sz w:val="32"/>
          <w:szCs w:val="32"/>
        </w:rPr>
      </w:pPr>
    </w:p>
    <w:p w:rsidR="00605B5F" w:rsidRDefault="00605B5F" w:rsidP="00605B5F">
      <w:pPr>
        <w:tabs>
          <w:tab w:val="left" w:pos="2626"/>
          <w:tab w:val="left" w:pos="5442"/>
          <w:tab w:val="left" w:pos="8132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………………..</w:t>
      </w:r>
      <w:r>
        <w:rPr>
          <w:rFonts w:ascii="Century Gothic" w:hAnsi="Century Gothic"/>
          <w:sz w:val="32"/>
          <w:szCs w:val="32"/>
        </w:rPr>
        <w:tab/>
        <w:t>…………………</w:t>
      </w:r>
      <w:r>
        <w:rPr>
          <w:rFonts w:ascii="Century Gothic" w:hAnsi="Century Gothic"/>
          <w:sz w:val="32"/>
          <w:szCs w:val="32"/>
        </w:rPr>
        <w:tab/>
        <w:t>……………</w:t>
      </w:r>
      <w:r>
        <w:rPr>
          <w:rFonts w:ascii="Century Gothic" w:hAnsi="Century Gothic"/>
          <w:sz w:val="32"/>
          <w:szCs w:val="32"/>
        </w:rPr>
        <w:tab/>
        <w:t>…………………</w:t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5153249</wp:posOffset>
            </wp:positionH>
            <wp:positionV relativeFrom="paragraph">
              <wp:posOffset>15950</wp:posOffset>
            </wp:positionV>
            <wp:extent cx="1465730" cy="1380142"/>
            <wp:effectExtent l="0" t="0" r="1270" b="0"/>
            <wp:wrapNone/>
            <wp:docPr id="17" name="irc_mi" descr="http://static.squarespace.com/static/5210e4c8e4b0750ce7e69c4c/523eefa5e4b05da14109283d/523ef08ce4b0b15602e7046c/1379856525830/ete_13.gif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squarespace.com/static/5210e4c8e4b0750ce7e69c4c/523eefa5e4b05da14109283d/523ef08ce4b0b15602e7046c/1379856525830/ete_13.gif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154" cy="138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3105785</wp:posOffset>
            </wp:positionH>
            <wp:positionV relativeFrom="paragraph">
              <wp:posOffset>15875</wp:posOffset>
            </wp:positionV>
            <wp:extent cx="1532890" cy="1452245"/>
            <wp:effectExtent l="0" t="0" r="0" b="0"/>
            <wp:wrapNone/>
            <wp:docPr id="16" name="irc_mi" descr="http://etkinlik.okuloncesievrak.com/ydosya/gokyuzundenelervaryildiz131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tkinlik.okuloncesievrak.com/ydosya/gokyuzundenelervaryildiz131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1519518</wp:posOffset>
            </wp:positionH>
            <wp:positionV relativeFrom="paragraph">
              <wp:posOffset>16249</wp:posOffset>
            </wp:positionV>
            <wp:extent cx="1053870" cy="1411941"/>
            <wp:effectExtent l="0" t="0" r="0" b="0"/>
            <wp:wrapNone/>
            <wp:docPr id="15" name="irc_mi" descr="http://www.faraaer.ro/wp-content/uploads/2011/10/desene-de-colorat-manusa-de-box-si-luna-ptr-copii-planse-de-colorat-cu-liste-si-fulg-de-nea-imagini-de-colorat-cu-patrat-si-soare-pentru-gradinite-brad-225x300.gif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araaer.ro/wp-content/uploads/2011/10/desene-de-colorat-manusa-de-box-si-luna-ptr-copii-planse-de-colorat-cu-liste-si-fulg-de-nea-imagini-de-colorat-cu-patrat-si-soare-pentru-gradinite-brad-225x300.gif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870" cy="1411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56141</wp:posOffset>
            </wp:positionH>
            <wp:positionV relativeFrom="paragraph">
              <wp:posOffset>8405</wp:posOffset>
            </wp:positionV>
            <wp:extent cx="866140" cy="1223645"/>
            <wp:effectExtent l="0" t="0" r="0" b="0"/>
            <wp:wrapNone/>
            <wp:docPr id="13" name="irc_mi" descr="http://www.ozgunresimler.com/data/media/2958/cat_coloring_pages_2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gunresimler.com/data/media/2958/cat_coloring_pages_2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</w:p>
    <w:p w:rsidR="00605B5F" w:rsidRPr="00605B5F" w:rsidRDefault="00605B5F" w:rsidP="00605B5F">
      <w:pPr>
        <w:rPr>
          <w:rFonts w:ascii="Century Gothic" w:hAnsi="Century Gothic"/>
          <w:sz w:val="32"/>
          <w:szCs w:val="32"/>
        </w:rPr>
      </w:pPr>
    </w:p>
    <w:p w:rsidR="00605B5F" w:rsidRPr="00605B5F" w:rsidRDefault="00605B5F" w:rsidP="00605B5F">
      <w:pPr>
        <w:tabs>
          <w:tab w:val="left" w:pos="2351"/>
          <w:tab w:val="left" w:pos="7772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…………...</w:t>
      </w:r>
      <w:r>
        <w:rPr>
          <w:rFonts w:ascii="Century Gothic" w:hAnsi="Century Gothic"/>
          <w:sz w:val="32"/>
          <w:szCs w:val="32"/>
        </w:rPr>
        <w:tab/>
        <w:t>……………….        ………………..</w:t>
      </w:r>
      <w:r>
        <w:rPr>
          <w:rFonts w:ascii="Century Gothic" w:hAnsi="Century Gothic"/>
          <w:sz w:val="32"/>
          <w:szCs w:val="32"/>
        </w:rPr>
        <w:tab/>
        <w:t>………………………</w:t>
      </w:r>
    </w:p>
    <w:p w:rsidR="00605B5F" w:rsidRDefault="00617D8D" w:rsidP="00605B5F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33020</wp:posOffset>
            </wp:positionV>
            <wp:extent cx="1317812" cy="1317812"/>
            <wp:effectExtent l="0" t="0" r="0" b="0"/>
            <wp:wrapNone/>
            <wp:docPr id="21" name="irc_mi" descr="http://1.bp.blogspot.com/-bJ4UKbFdeE0/TxQwMzs-S7I/AAAAAAAAM3Q/m8_Sc5Tr9xg/s400/cahit+celik+310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bJ4UKbFdeE0/TxQwMzs-S7I/AAAAAAAAM3Q/m8_Sc5Tr9xg/s400/cahit+celik+310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812" cy="1317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3633732</wp:posOffset>
            </wp:positionH>
            <wp:positionV relativeFrom="paragraph">
              <wp:posOffset>100031</wp:posOffset>
            </wp:positionV>
            <wp:extent cx="1115718" cy="1272540"/>
            <wp:effectExtent l="0" t="0" r="8255" b="3810"/>
            <wp:wrapNone/>
            <wp:docPr id="20" name="irc_mi" descr="http://www.clemson.edu/public/rec/sandhill/visitors/Images/mushroom.gif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emson.edu/public/rec/sandhill/visitors/Images/mushroom.gif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108" cy="1276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159C"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2127661</wp:posOffset>
            </wp:positionH>
            <wp:positionV relativeFrom="paragraph">
              <wp:posOffset>19350</wp:posOffset>
            </wp:positionV>
            <wp:extent cx="1250006" cy="1250576"/>
            <wp:effectExtent l="0" t="0" r="7620" b="6985"/>
            <wp:wrapNone/>
            <wp:docPr id="19" name="irc_mi" descr="http://www.onceokuloncesi.com/imagehosting/681714d457a69c3736.bmp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681714d457a69c3736.bmp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855" cy="125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159C" w:rsidRPr="00B6159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167416</wp:posOffset>
            </wp:positionV>
            <wp:extent cx="1703709" cy="1344407"/>
            <wp:effectExtent l="0" t="0" r="0" b="8255"/>
            <wp:wrapNone/>
            <wp:docPr id="18" name="Resim 18" descr="https://encrypted-tbn2.gstatic.com/images?q=tbn:ANd9GcT5eKptZ0coiBNr_ozkzEXyAr3_MYdin_OoR9YY4d5t7r6EGUM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2.gstatic.com/images?q=tbn:ANd9GcT5eKptZ0coiBNr_ozkzEXyAr3_MYdin_OoR9YY4d5t7r6EGUM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9" cy="134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5B5F" w:rsidRDefault="00605B5F" w:rsidP="00605B5F">
      <w:pPr>
        <w:rPr>
          <w:rFonts w:ascii="Century Gothic" w:hAnsi="Century Gothic"/>
          <w:sz w:val="32"/>
          <w:szCs w:val="32"/>
        </w:rPr>
      </w:pPr>
    </w:p>
    <w:p w:rsidR="00B6159C" w:rsidRPr="00B6159C" w:rsidRDefault="00B6159C" w:rsidP="00B6159C">
      <w:pPr>
        <w:spacing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B6159C" w:rsidRDefault="00605B5F" w:rsidP="00605B5F">
      <w:pPr>
        <w:tabs>
          <w:tab w:val="left" w:pos="6544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</w:p>
    <w:p w:rsidR="00617D8D" w:rsidRDefault="00FB0A36" w:rsidP="00617D8D">
      <w:pPr>
        <w:tabs>
          <w:tab w:val="left" w:pos="3367"/>
          <w:tab w:val="left" w:pos="5739"/>
          <w:tab w:val="left" w:pos="8068"/>
        </w:tabs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5231093</wp:posOffset>
            </wp:positionH>
            <wp:positionV relativeFrom="paragraph">
              <wp:posOffset>339501</wp:posOffset>
            </wp:positionV>
            <wp:extent cx="1008529" cy="1079884"/>
            <wp:effectExtent l="0" t="0" r="1270" b="6350"/>
            <wp:wrapNone/>
            <wp:docPr id="25" name="irc_mi" descr="https://www.nkfu.com/wp-content/uploads/2013/04/zurafa-boyama-sayfasi-8.gif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4/zurafa-boyama-sayfasi-8.gif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529" cy="1079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3579756</wp:posOffset>
            </wp:positionH>
            <wp:positionV relativeFrom="paragraph">
              <wp:posOffset>385483</wp:posOffset>
            </wp:positionV>
            <wp:extent cx="1143000" cy="1035423"/>
            <wp:effectExtent l="0" t="0" r="0" b="0"/>
            <wp:wrapNone/>
            <wp:docPr id="24" name="irc_mi" descr="http://www.onceokuloncesi.com/imagehosting/24794d027772097e9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24794d027772097e9.jp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35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2110927</wp:posOffset>
            </wp:positionH>
            <wp:positionV relativeFrom="paragraph">
              <wp:posOffset>331694</wp:posOffset>
            </wp:positionV>
            <wp:extent cx="1008529" cy="1121425"/>
            <wp:effectExtent l="0" t="0" r="1270" b="2540"/>
            <wp:wrapNone/>
            <wp:docPr id="23" name="irc_mi" descr="http://images.clipartlogo.com/files/images/40/407402/apple-coloring-fruit-clip-art_f.jp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40/407402/apple-coloring-fruit-clip-art_f.jp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529" cy="112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7D8D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26221</wp:posOffset>
            </wp:positionH>
            <wp:positionV relativeFrom="paragraph">
              <wp:posOffset>479612</wp:posOffset>
            </wp:positionV>
            <wp:extent cx="1216025" cy="914400"/>
            <wp:effectExtent l="0" t="0" r="3175" b="0"/>
            <wp:wrapNone/>
            <wp:docPr id="22" name="Resim 22" descr="https://encrypted-tbn3.gstatic.com/images?q=tbn:ANd9GcQyarjr1NfXgOy1I6PqqtHm2boAsEchx4dACTIb5J5TCGUdntbw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Qyarjr1NfXgOy1I6PqqtHm2boAsEchx4dACTIb5J5TCGUdntbw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159C">
        <w:rPr>
          <w:rFonts w:ascii="Century Gothic" w:hAnsi="Century Gothic"/>
          <w:sz w:val="32"/>
          <w:szCs w:val="32"/>
        </w:rPr>
        <w:t>…………………….</w:t>
      </w:r>
      <w:r w:rsidR="00B6159C">
        <w:rPr>
          <w:rFonts w:ascii="Century Gothic" w:hAnsi="Century Gothic"/>
          <w:sz w:val="32"/>
          <w:szCs w:val="32"/>
        </w:rPr>
        <w:tab/>
        <w:t>………………</w:t>
      </w:r>
      <w:r w:rsidR="00617D8D">
        <w:rPr>
          <w:rFonts w:ascii="Century Gothic" w:hAnsi="Century Gothic"/>
          <w:sz w:val="32"/>
          <w:szCs w:val="32"/>
        </w:rPr>
        <w:tab/>
        <w:t>…………….</w:t>
      </w:r>
      <w:r w:rsidR="00617D8D">
        <w:rPr>
          <w:rFonts w:ascii="Century Gothic" w:hAnsi="Century Gothic"/>
          <w:sz w:val="32"/>
          <w:szCs w:val="32"/>
        </w:rPr>
        <w:tab/>
        <w:t>………………..</w:t>
      </w:r>
    </w:p>
    <w:p w:rsidR="00617D8D" w:rsidRPr="00617D8D" w:rsidRDefault="00FB0A36" w:rsidP="00617D8D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t xml:space="preserve"> </w:t>
      </w:r>
    </w:p>
    <w:p w:rsidR="00617D8D" w:rsidRDefault="00617D8D" w:rsidP="00617D8D">
      <w:pPr>
        <w:rPr>
          <w:rFonts w:ascii="Century Gothic" w:hAnsi="Century Gothic"/>
          <w:sz w:val="32"/>
          <w:szCs w:val="32"/>
        </w:rPr>
      </w:pPr>
    </w:p>
    <w:p w:rsidR="00617D8D" w:rsidRPr="00617D8D" w:rsidRDefault="00617D8D" w:rsidP="00617D8D">
      <w:pPr>
        <w:spacing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FF456A" w:rsidRPr="00617D8D" w:rsidRDefault="00617D8D" w:rsidP="00FB0A36">
      <w:pPr>
        <w:tabs>
          <w:tab w:val="left" w:pos="2986"/>
          <w:tab w:val="left" w:pos="5887"/>
          <w:tab w:val="left" w:pos="828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………………..          ………………..</w:t>
      </w:r>
      <w:r>
        <w:rPr>
          <w:rFonts w:ascii="Century Gothic" w:hAnsi="Century Gothic"/>
          <w:sz w:val="32"/>
          <w:szCs w:val="32"/>
        </w:rPr>
        <w:tab/>
        <w:t>……………..</w:t>
      </w:r>
      <w:r w:rsidR="00FB0A36">
        <w:rPr>
          <w:rFonts w:ascii="Century Gothic" w:hAnsi="Century Gothic"/>
          <w:sz w:val="32"/>
          <w:szCs w:val="32"/>
        </w:rPr>
        <w:tab/>
        <w:t>……………..</w:t>
      </w:r>
    </w:p>
    <w:sectPr w:rsidR="00FF456A" w:rsidRPr="00617D8D" w:rsidSect="00FB0A36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02D70"/>
    <w:multiLevelType w:val="multilevel"/>
    <w:tmpl w:val="C1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D64A4C"/>
    <w:multiLevelType w:val="multilevel"/>
    <w:tmpl w:val="FE5EF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compat/>
  <w:rsids>
    <w:rsidRoot w:val="00C15536"/>
    <w:rsid w:val="00011E77"/>
    <w:rsid w:val="00157357"/>
    <w:rsid w:val="00180B44"/>
    <w:rsid w:val="00200E60"/>
    <w:rsid w:val="002479D7"/>
    <w:rsid w:val="002B0DBA"/>
    <w:rsid w:val="0041443B"/>
    <w:rsid w:val="00462916"/>
    <w:rsid w:val="004C139D"/>
    <w:rsid w:val="00537C94"/>
    <w:rsid w:val="005B4FE4"/>
    <w:rsid w:val="005E2C3B"/>
    <w:rsid w:val="00605B5F"/>
    <w:rsid w:val="00617D8D"/>
    <w:rsid w:val="006417EC"/>
    <w:rsid w:val="00646EB1"/>
    <w:rsid w:val="006836DB"/>
    <w:rsid w:val="006D5297"/>
    <w:rsid w:val="00834759"/>
    <w:rsid w:val="00870CC1"/>
    <w:rsid w:val="00971B4A"/>
    <w:rsid w:val="009A3487"/>
    <w:rsid w:val="00A14D1B"/>
    <w:rsid w:val="00AA4210"/>
    <w:rsid w:val="00AE2E6E"/>
    <w:rsid w:val="00B60383"/>
    <w:rsid w:val="00B6159C"/>
    <w:rsid w:val="00BA18DB"/>
    <w:rsid w:val="00C142D1"/>
    <w:rsid w:val="00C15536"/>
    <w:rsid w:val="00C80BB8"/>
    <w:rsid w:val="00C95D66"/>
    <w:rsid w:val="00D3232D"/>
    <w:rsid w:val="00D74B98"/>
    <w:rsid w:val="00DC3CBC"/>
    <w:rsid w:val="00DE10BA"/>
    <w:rsid w:val="00DE4FB7"/>
    <w:rsid w:val="00E31378"/>
    <w:rsid w:val="00E42AC1"/>
    <w:rsid w:val="00E86177"/>
    <w:rsid w:val="00F72A00"/>
    <w:rsid w:val="00FA209F"/>
    <w:rsid w:val="00FB0A36"/>
    <w:rsid w:val="00FC3B01"/>
    <w:rsid w:val="00FD328E"/>
    <w:rsid w:val="00FF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040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22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10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61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3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2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28257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93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742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899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283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9151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9388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567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3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234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25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8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8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03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02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1834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0216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294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638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467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6886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url?sa=i&amp;rct=j&amp;q=&amp;esrc=s&amp;frm=1&amp;source=images&amp;cd=&amp;cad=rja&amp;uact=8&amp;ved=0CAcQjRw&amp;url=http://www.bilginim.com/kara-tasitlari-boyama-sayfasi/tank-boyama/&amp;ei=BE_zVJmPJ8qfPeS6gbAJ&amp;bvm=bv.87269000,d.d24&amp;psig=AFQjCNFGYZl0s71aAraHzrwBfm-yJbEOVQ&amp;ust=1425317980265372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gif"/><Relationship Id="rId39" Type="http://schemas.openxmlformats.org/officeDocument/2006/relationships/hyperlink" Target="http://www.google.com.tr/url?sa=i&amp;rct=j&amp;q=&amp;esrc=s&amp;frm=1&amp;source=images&amp;cd=&amp;cad=rja&amp;uact=8&amp;ved=0CAcQjRw&amp;url=http://www.clemson.edu/public/rec/sandhill/kids.html&amp;ei=1FzzVIrUDMjJPLvPgeAD&amp;bvm=bv.87269000,d.d24&amp;psig=AFQjCNG_H-S3XVYdDZ0sIACfCsmw9nJ5NQ&amp;ust=142531915111615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frm=1&amp;source=images&amp;cd=&amp;cad=rja&amp;uact=8&amp;ved=0CAcQjRw&amp;url=http://www.bilginim.com/kara-tasitlari-boyama-sayfasi/ambulans-boyama-sayfasi/&amp;ei=Ik_zVI2uJ4KFPZ3xgdgL&amp;bvm=bv.87269000,d.d24&amp;psig=AFQjCNFGYZl0s71aAraHzrwBfm-yJbEOVQ&amp;ust=1425317980265372" TargetMode="External"/><Relationship Id="rId34" Type="http://schemas.openxmlformats.org/officeDocument/2006/relationships/image" Target="media/image15.gif"/><Relationship Id="rId42" Type="http://schemas.openxmlformats.org/officeDocument/2006/relationships/image" Target="media/image19.png"/><Relationship Id="rId47" Type="http://schemas.openxmlformats.org/officeDocument/2006/relationships/hyperlink" Target="http://www.onceokuloncesi.com/354881-post1.html" TargetMode="External"/><Relationship Id="rId50" Type="http://schemas.openxmlformats.org/officeDocument/2006/relationships/image" Target="media/image23.jpeg"/><Relationship Id="rId7" Type="http://schemas.openxmlformats.org/officeDocument/2006/relationships/hyperlink" Target="http://www.google.com.tr/url?sa=i&amp;rct=j&amp;q=&amp;esrc=s&amp;frm=1&amp;source=images&amp;cd=&amp;cad=rja&amp;uact=8&amp;ved=0CAcQjRw&amp;url=http://www.alasayvan.com/cocuk-cizimleri-yazilar/228596-tasit-boyama-sayfalari.html&amp;ei=S0_zVOvoLYfAPKPvgEA&amp;bvm=bv.87269000,d.d24&amp;psig=AFQjCNFGYZl0s71aAraHzrwBfm-yJbEOVQ&amp;ust=1425317980265372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url?sa=i&amp;rct=j&amp;q=&amp;esrc=s&amp;frm=1&amp;source=images&amp;cd=&amp;cad=rja&amp;uact=8&amp;ved=0CAcQjRw&amp;url=http://www.bebekicin.org/bebek-odasi-susleri&amp;ei=xFHzVJHcKoG3OP74gGg&amp;bvm=bv.87269000,d.d24&amp;psig=AFQjCNEgCV3LE12LAR5H5aIf-Ac17PKE3w&amp;ust=1425318285459377" TargetMode="External"/><Relationship Id="rId25" Type="http://schemas.openxmlformats.org/officeDocument/2006/relationships/hyperlink" Target="http://www.google.com.tr/url?sa=i&amp;rct=j&amp;q=&amp;esrc=s&amp;frm=1&amp;source=images&amp;cd=&amp;cad=rja&amp;uact=8&amp;ved=0CAcQjRw&amp;url=http://www.forumalew.org/okul-oncesi-egitim/387942-papagani-tamamlayalim-boyama-sayfalari.html&amp;ei=vlLzVOimN8z2POTogYAC&amp;bvm=bv.87269000,d.d24&amp;psig=AFQjCNEgCV3LE12LAR5H5aIf-Ac17PKE3w&amp;ust=1425318285459377" TargetMode="External"/><Relationship Id="rId33" Type="http://schemas.openxmlformats.org/officeDocument/2006/relationships/hyperlink" Target="http://www.google.com.tr/url?sa=i&amp;rct=j&amp;q=&amp;esrc=s&amp;frm=1&amp;source=images&amp;cd=&amp;cad=rja&amp;uact=8&amp;ved=0CAcQjRw&amp;url=http://www.tattoopins.com/225/-colorat-cu-liste-si-fulg-de-nea-imagini-patrat-soare/ORd3d3LmZhcmFhZXIucm8vd3AtY29udGVudC91cGxvYWRzLzIwMTEvMTAvZGVzZW5lLWRlLWNvbG9yYXQtbWFudXNhLWRlLWJveC1zaS1sdW5hLXB0ci1jb3BpaS1wbGFuc2UtZGUtY29sb3JhdC1jdS1saXN0ZS1zaS1mdWxnLWRlLW5lYS1pbWFnaW5pLWRlLWNvbG9yYXQtY3UtcGF0cmF0LXNpLXNvYXJlLXBlbnRydS1ncmFkaW5pdGUtYnJhZC0yMjV4MzAwLmdpZg/&amp;ei=f1PzVLDIGoP8PP3tgcgJ&amp;bvm=bv.87269000,d.d24&amp;psig=AFQjCNG_H-S3XVYdDZ0sIACfCsmw9nJ5NQ&amp;ust=1425319151116153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hyperlink" Target="http://www.google.com.tr/url?sa=i&amp;rct=j&amp;q=&amp;esrc=s&amp;frm=1&amp;source=images&amp;cd=&amp;cad=rja&amp;uact=8&amp;ved=0CAcQjRw&amp;url=http://cocoloriage.com/imprimer/coloriage-ete/&amp;ei=7lPzVJiICIrqOO6JgKAJ&amp;bvm=bv.87269000,d.d24&amp;psig=AFQjCNG_H-S3XVYdDZ0sIACfCsmw9nJ5NQ&amp;ust=1425319151116153" TargetMode="External"/><Relationship Id="rId41" Type="http://schemas.openxmlformats.org/officeDocument/2006/relationships/hyperlink" Target="http://usi.web.tr/gorsel/i/kalp-boyama-kavga/5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frm=1&amp;source=images&amp;cd=&amp;cad=rja&amp;uact=8&amp;ved=0CAcQjRw&amp;url=http://www.bilginim.com/kara-tasitlari-boyama-sayfasi/&amp;ei=4U7zVKaOEcrjO5G7gKgB&amp;bvm=bv.87269000,d.d24&amp;psig=AFQjCNFGYZl0s71aAraHzrwBfm-yJbEOVQ&amp;ust=1425317980265372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www.google.com.tr/url?sa=i&amp;rct=j&amp;q=&amp;esrc=s&amp;frm=1&amp;source=images&amp;cd=&amp;cad=rja&amp;uact=8&amp;ved=0CAcQjRw&amp;url=http://feridecikler.blogspot.com/&amp;ei=BV3zVMCCG4XAOb2ZgJgB&amp;bvm=bv.87269000,d.d24&amp;psig=AFQjCNG_H-S3XVYdDZ0sIACfCsmw9nJ5NQ&amp;ust=1425319151116153" TargetMode="External"/><Relationship Id="rId40" Type="http://schemas.openxmlformats.org/officeDocument/2006/relationships/image" Target="media/image18.gif"/><Relationship Id="rId45" Type="http://schemas.openxmlformats.org/officeDocument/2006/relationships/hyperlink" Target="https://www.google.com.tr/url?sa=i&amp;rct=j&amp;q=&amp;esrc=s&amp;frm=1&amp;source=images&amp;cd=&amp;cad=rja&amp;uact=8&amp;ved=0CAcQjRw&amp;url=https://www.nkfu.com/zurafa-boyama-sayfalari/&amp;ei=0V7zVLzWIInvObGGgLAG&amp;bvm=bv.87269000,d.d24&amp;psig=AFQjCNG_H-S3XVYdDZ0sIACfCsmw9nJ5NQ&amp;ust=1425319151116153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giysiler-boyama-sayfalari-42873.html&amp;ei=V1DzVMKfFM7EPby3gMgC&amp;bvm=bv.87269000,d.d24&amp;psig=AFQjCNEgCV3LE12LAR5H5aIf-Ac17PKE3w&amp;ust=1425318285459377" TargetMode="External"/><Relationship Id="rId15" Type="http://schemas.openxmlformats.org/officeDocument/2006/relationships/hyperlink" Target="http://www.google.com.tr/url?sa=i&amp;rct=j&amp;q=&amp;esrc=s&amp;frm=1&amp;source=images&amp;cd=&amp;cad=rja&amp;uact=8&amp;ved=0CAcQjRw&amp;url=http://www.onceokuloncesi.com/yaz-mevsimi-etkinlikleri/yaz-mevsimi-ile-ilgili-boyamalar-1933.html&amp;ei=VlHzVMGwDYWCPd-OgIgC&amp;bvm=bv.87269000,d.d24&amp;psig=AFQjCNEgCV3LE12LAR5H5aIf-Ac17PKE3w&amp;ust=1425318285459377" TargetMode="External"/><Relationship Id="rId23" Type="http://schemas.openxmlformats.org/officeDocument/2006/relationships/hyperlink" Target="http://www.google.com.tr/url?sa=i&amp;rct=j&amp;q=&amp;esrc=s&amp;frm=1&amp;source=images&amp;cd=&amp;cad=rja&amp;uact=8&amp;ved=0CAcQjRw&amp;url=http://www.bilginim.com/tasitlar-boyama-sayfalari-bolum-2-2/&amp;ei=eE_zVI6pB8XAPN28gaAK&amp;bvm=bv.87269000,d.d24&amp;psig=AFQjCNFGYZl0s71aAraHzrwBfm-yJbEOVQ&amp;ust=1425317980265372" TargetMode="External"/><Relationship Id="rId28" Type="http://schemas.openxmlformats.org/officeDocument/2006/relationships/image" Target="media/image12.gif"/><Relationship Id="rId36" Type="http://schemas.openxmlformats.org/officeDocument/2006/relationships/image" Target="media/image16.jpeg"/><Relationship Id="rId49" Type="http://schemas.openxmlformats.org/officeDocument/2006/relationships/hyperlink" Target="http://tr.clipartlogo.com/free/coloring.htm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sa=i&amp;rct=j&amp;q=&amp;esrc=s&amp;frm=1&amp;source=images&amp;cd=&amp;cad=rja&amp;uact=8&amp;ved=0CAcQjRw&amp;url=http://www.bilginim.com/kara-tasitlari-boyama-sayfasi/motorsiklet-boyama/&amp;ei=yU_zVMDQHsfiO4HXgPAG&amp;bvm=bv.87269000,d.d24&amp;psig=AFQjCNFbA7NvNaDFuwgRbgDRpXO0L5EPPQ&amp;ust=1425318192294431" TargetMode="External"/><Relationship Id="rId31" Type="http://schemas.openxmlformats.org/officeDocument/2006/relationships/hyperlink" Target="http://www.google.com.tr/url?sa=i&amp;rct=j&amp;q=&amp;esrc=s&amp;frm=1&amp;source=images&amp;cd=&amp;cad=rja&amp;uact=8&amp;ved=0CAcQjRw&amp;url=http://etkinlik.okuloncesievrak.com/?detayGoster=3436_1_26&amp;ei=wVPzVKDbAYXzPK27gcAB&amp;bvm=bv.87269000,d.d24&amp;psig=AFQjCNG_H-S3XVYdDZ0sIACfCsmw9nJ5NQ&amp;ust=1425319151116153" TargetMode="External"/><Relationship Id="rId44" Type="http://schemas.openxmlformats.org/officeDocument/2006/relationships/image" Target="media/image20.jpeg"/><Relationship Id="rId52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bilginim.com/kislik-giyeceklerimiz-boyama-sayfalari/chaqueta-punto/&amp;ei=jVDzVOisG8TDPPGcgZgC&amp;bvm=bv.87269000,d.d24&amp;psig=AFQjCNEgCV3LE12LAR5H5aIf-Ac17PKE3w&amp;ust=1425318285459377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sa=i&amp;rct=j&amp;q=&amp;esrc=s&amp;frm=1&amp;source=images&amp;cd=&amp;cad=rja&amp;uact=8&amp;ved=0CAcQjRw&amp;url=http://birilerianlatsin.blogspot.com/2010/10/boyama-kitabndaki-cizimlerle-aplike.html&amp;ei=NVLzVOPPIoO3PPjlgcgC&amp;bvm=bv.87269000,d.d24&amp;psig=AFQjCNEgCV3LE12LAR5H5aIf-Ac17PKE3w&amp;ust=1425318285459377" TargetMode="External"/><Relationship Id="rId30" Type="http://schemas.openxmlformats.org/officeDocument/2006/relationships/image" Target="media/image13.gif"/><Relationship Id="rId35" Type="http://schemas.openxmlformats.org/officeDocument/2006/relationships/hyperlink" Target="http://www.google.com.tr/url?sa=i&amp;rct=j&amp;q=&amp;esrc=s&amp;frm=1&amp;source=images&amp;cd=&amp;cad=rja&amp;uact=8&amp;ved=0CAcQjRw&amp;url=http://www.ozgunresimler.com/r-boyama-kitabi-resimleri-2958-boyama-kitabi-resimleri-29259.htm&amp;ei=jlLzVMLnGoO5Pfr3gKgJ&amp;bvm=bv.87269000,d.d24&amp;psig=AFQjCNEgCV3LE12LAR5H5aIf-Ac17PKE3w&amp;ust=1425318285459377" TargetMode="External"/><Relationship Id="rId43" Type="http://schemas.openxmlformats.org/officeDocument/2006/relationships/hyperlink" Target="http://www.google.com.tr/url?sa=i&amp;rct=j&amp;q=&amp;esrc=s&amp;frm=1&amp;source=images&amp;cd=&amp;cad=rja&amp;uact=8&amp;ved=0CAcQjRw&amp;url=http://www.ogretmendiyari.com/haber/6905/10-kasim-okul-ve-sinif-panolari-icin-ataturk-gorselleri-ve-hazir-boyama-taslaklari.html&amp;ei=T1TzVMnmOcbjO8aUgegD&amp;bvm=bv.87269000,d.d24&amp;psig=AFQjCNG_H-S3XVYdDZ0sIACfCsmw9nJ5NQ&amp;ust=1425319151116153" TargetMode="External"/><Relationship Id="rId48" Type="http://schemas.openxmlformats.org/officeDocument/2006/relationships/image" Target="media/image22.jpeg"/><Relationship Id="rId8" Type="http://schemas.openxmlformats.org/officeDocument/2006/relationships/image" Target="media/image2.gif"/><Relationship Id="rId51" Type="http://schemas.openxmlformats.org/officeDocument/2006/relationships/hyperlink" Target="http://www.google.com.tr/url?sa=i&amp;rct=j&amp;q=&amp;esrc=s&amp;frm=1&amp;source=images&amp;cd=&amp;cad=rja&amp;uact=8&amp;ved=0CAcQjRw&amp;url=http://skazki-raskraski.info/coloring/malenkij-tolstyj-nosorog/&amp;ei=mV3zVKfHDYqwPPyJgMAI&amp;bvm=bv.87269000,d.d24&amp;psig=AFQjCNG_H-S3XVYdDZ0sIACfCsmw9nJ5NQ&amp;ust=142531915111615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2015-03-01T17:38:00Z</dcterms:created>
  <dcterms:modified xsi:type="dcterms:W3CDTF">2015-05-17T19:43:00Z</dcterms:modified>
  <cp:category>www.sorubak.com</cp:category>
</cp:coreProperties>
</file>