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4D9" w:rsidRPr="00F53577" w:rsidRDefault="00F83FC8" w:rsidP="008D74D9">
      <w:pPr>
        <w:jc w:val="center"/>
        <w:rPr>
          <w:sz w:val="24"/>
          <w:szCs w:val="24"/>
        </w:rPr>
      </w:pPr>
      <w:r w:rsidRPr="00F83FC8">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63.7pt;margin-top:-34.65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481AA1" w:rsidRPr="00436A65" w:rsidRDefault="00436A65" w:rsidP="00436A65">
                  <w:pPr>
                    <w:rPr>
                      <w:szCs w:val="24"/>
                    </w:rPr>
                  </w:pPr>
                  <w:r w:rsidRPr="00436A65">
                    <w:rPr>
                      <w:rFonts w:ascii="Bauhaus 93" w:hAnsi="Bauhaus 93"/>
                      <w:color w:val="4BACC6"/>
                      <w:sz w:val="24"/>
                      <w:szCs w:val="24"/>
                    </w:rPr>
                    <w:t>www.sorubak.com</w:t>
                  </w:r>
                </w:p>
              </w:txbxContent>
            </v:textbox>
          </v:shape>
        </w:pict>
      </w:r>
      <w:r w:rsidR="008D74D9" w:rsidRPr="00F53577">
        <w:rPr>
          <w:sz w:val="24"/>
          <w:szCs w:val="24"/>
        </w:rPr>
        <w:t>T.C.</w:t>
      </w:r>
    </w:p>
    <w:p w:rsidR="008D74D9" w:rsidRPr="00F53577" w:rsidRDefault="008D74D9" w:rsidP="008D74D9">
      <w:pPr>
        <w:jc w:val="center"/>
        <w:rPr>
          <w:sz w:val="24"/>
          <w:szCs w:val="24"/>
        </w:rPr>
      </w:pPr>
      <w:r w:rsidRPr="00F53577">
        <w:rPr>
          <w:sz w:val="24"/>
          <w:szCs w:val="24"/>
        </w:rPr>
        <w:t>ULUKIŞLA KAYMAKAMLIĞI</w:t>
      </w:r>
    </w:p>
    <w:p w:rsidR="008D74D9" w:rsidRPr="00F53577" w:rsidRDefault="008D74D9" w:rsidP="008D74D9">
      <w:pPr>
        <w:jc w:val="center"/>
        <w:rPr>
          <w:sz w:val="24"/>
          <w:szCs w:val="24"/>
        </w:rPr>
      </w:pPr>
      <w:r w:rsidRPr="00F53577">
        <w:rPr>
          <w:sz w:val="24"/>
          <w:szCs w:val="24"/>
        </w:rPr>
        <w:t>Kemalpaşa İlkokulu Müdürlüğü</w:t>
      </w:r>
    </w:p>
    <w:p w:rsidR="008D74D9" w:rsidRPr="00F53577" w:rsidRDefault="008D74D9">
      <w:pPr>
        <w:rPr>
          <w:sz w:val="24"/>
          <w:szCs w:val="24"/>
        </w:rPr>
      </w:pPr>
    </w:p>
    <w:p w:rsidR="008D74D9" w:rsidRPr="00F53577" w:rsidRDefault="00F53577">
      <w:pPr>
        <w:rPr>
          <w:sz w:val="24"/>
          <w:szCs w:val="24"/>
        </w:rPr>
      </w:pPr>
      <w:r w:rsidRPr="00F53577">
        <w:rPr>
          <w:b/>
          <w:sz w:val="24"/>
          <w:szCs w:val="24"/>
        </w:rPr>
        <w:t xml:space="preserve">Sayı: 23563646.199/32       </w:t>
      </w:r>
      <w:r w:rsidRPr="00F53577">
        <w:rPr>
          <w:sz w:val="24"/>
          <w:szCs w:val="24"/>
        </w:rPr>
        <w:t>27</w:t>
      </w:r>
      <w:r w:rsidR="008D74D9" w:rsidRPr="00F53577">
        <w:rPr>
          <w:sz w:val="24"/>
          <w:szCs w:val="24"/>
        </w:rPr>
        <w:t>/02/2015</w:t>
      </w:r>
    </w:p>
    <w:p w:rsidR="008D74D9" w:rsidRPr="00F53577" w:rsidRDefault="008D74D9">
      <w:pPr>
        <w:rPr>
          <w:b/>
          <w:sz w:val="24"/>
          <w:szCs w:val="24"/>
        </w:rPr>
      </w:pPr>
      <w:r w:rsidRPr="00F53577">
        <w:rPr>
          <w:b/>
          <w:sz w:val="24"/>
          <w:szCs w:val="24"/>
        </w:rPr>
        <w:t xml:space="preserve">Konu: Ders Denetimleri </w:t>
      </w:r>
    </w:p>
    <w:p w:rsidR="008D74D9" w:rsidRPr="00F53577" w:rsidRDefault="008D74D9" w:rsidP="00F53577">
      <w:pPr>
        <w:pStyle w:val="Balk2"/>
        <w:tabs>
          <w:tab w:val="clear" w:pos="3080"/>
        </w:tabs>
        <w:spacing w:after="200" w:line="276" w:lineRule="auto"/>
        <w:rPr>
          <w:rFonts w:asciiTheme="minorHAnsi" w:eastAsiaTheme="minorHAnsi" w:hAnsiTheme="minorHAnsi" w:cstheme="minorBidi"/>
          <w:bCs w:val="0"/>
          <w:lang w:eastAsia="en-US"/>
        </w:rPr>
      </w:pPr>
      <w:r w:rsidRPr="00F53577">
        <w:rPr>
          <w:rFonts w:asciiTheme="minorHAnsi" w:eastAsiaTheme="minorHAnsi" w:hAnsiTheme="minorHAnsi" w:cstheme="minorBidi"/>
          <w:bCs w:val="0"/>
          <w:lang w:eastAsia="en-US"/>
        </w:rPr>
        <w:t>KEMALPAŞA İLKOKULU ÖĞRETMENLERİNE</w:t>
      </w:r>
    </w:p>
    <w:p w:rsidR="00BF6A4E" w:rsidRPr="00F53577" w:rsidRDefault="008D74D9" w:rsidP="00BF6A4E">
      <w:pPr>
        <w:shd w:val="clear" w:color="auto" w:fill="FFFFFF"/>
        <w:spacing w:after="160" w:line="300" w:lineRule="atLeast"/>
        <w:rPr>
          <w:rFonts w:eastAsia="Times New Roman" w:cs="Tahoma"/>
          <w:color w:val="333333"/>
          <w:sz w:val="24"/>
          <w:szCs w:val="24"/>
          <w:lang w:eastAsia="tr-TR"/>
        </w:rPr>
      </w:pPr>
      <w:r w:rsidRPr="00F53577">
        <w:rPr>
          <w:sz w:val="24"/>
          <w:szCs w:val="24"/>
        </w:rPr>
        <w:tab/>
      </w:r>
      <w:r w:rsidR="00BF6A4E" w:rsidRPr="00F53577">
        <w:rPr>
          <w:rFonts w:eastAsia="Times New Roman" w:cs="Tahoma"/>
          <w:color w:val="333333"/>
          <w:sz w:val="24"/>
          <w:szCs w:val="24"/>
          <w:lang w:eastAsia="tr-TR"/>
        </w:rPr>
        <w:t>Günümüzde toplumların küresel ve rekabetçi dünyada ayak kalmasında, ekonomik ve bilimsel gelişmelere uyum sağlamasında eğitim kurumaları kilit rol oynamaktadır.Eğitimin amacı toplumun ihtiyacını karşılayacak kaliteli insan kaynağı yetiştirmektir. İnsan kaynağının yetiştirilmesinde eğitim yöneticileri ve öğretmenler en önemli unsurlardır.</w:t>
      </w:r>
    </w:p>
    <w:p w:rsidR="00BF6A4E" w:rsidRPr="00F53577" w:rsidRDefault="00BF6A4E" w:rsidP="00F53577">
      <w:pPr>
        <w:pStyle w:val="GvdeMetni"/>
        <w:ind w:firstLine="708"/>
        <w:rPr>
          <w:rFonts w:eastAsia="Times New Roman" w:cs="Tahoma"/>
          <w:color w:val="333333"/>
          <w:sz w:val="24"/>
          <w:szCs w:val="24"/>
          <w:lang w:eastAsia="tr-TR"/>
        </w:rPr>
      </w:pPr>
      <w:r w:rsidRPr="00F53577">
        <w:rPr>
          <w:rFonts w:eastAsia="Times New Roman" w:cs="Tahoma"/>
          <w:color w:val="333333"/>
          <w:sz w:val="24"/>
          <w:szCs w:val="24"/>
          <w:lang w:eastAsia="tr-TR"/>
        </w:rPr>
        <w:t xml:space="preserve">Öğretmenler öğrencilerin iyi bir eğitim alması için çabalarken okul yöneticileri de öğretmen ve öğrenciye iyi bir eğitim ortamı hazırlamakla görevlidir. Okul müdürlerinin temsil etme, örgütleme, liderlik, yöneticilik, kolaylaştırıcılık, arabuluculuk, iletişim ve denetim gibi görevleri bulunmaktadır. </w:t>
      </w:r>
      <w:r w:rsidR="008D74D9" w:rsidRPr="00F53577">
        <w:rPr>
          <w:sz w:val="24"/>
          <w:szCs w:val="24"/>
        </w:rPr>
        <w:t xml:space="preserve">Eğitim sisteminde öğretmene yardım edilebilmesi için hangi tür yardıma ihtiyacı olduğunun belirlenmesi, onun içinde çalışmaların izlenmesi ve denetlenmesi zorunludur. </w:t>
      </w:r>
    </w:p>
    <w:p w:rsidR="008D74D9" w:rsidRPr="00F53577" w:rsidRDefault="00BF6A4E" w:rsidP="00F53577">
      <w:pPr>
        <w:pStyle w:val="GvdeMetni"/>
        <w:ind w:firstLine="566"/>
        <w:rPr>
          <w:sz w:val="24"/>
          <w:szCs w:val="24"/>
        </w:rPr>
      </w:pPr>
      <w:r w:rsidRPr="00F53577">
        <w:rPr>
          <w:rFonts w:eastAsia="Times New Roman" w:cs="Tahoma"/>
          <w:color w:val="333333"/>
          <w:sz w:val="24"/>
          <w:szCs w:val="24"/>
          <w:lang w:eastAsia="tr-TR"/>
        </w:rPr>
        <w:t xml:space="preserve"> Eğitim kurumlarında değerlendirme süreci çok önemlidir. Eğitim kurumunun da değerlendirme süreci amaçların gerçekleşip gerçekleşmediğine bakılması, denetlenmesi ve etkinlilerin ne kadar başarılı olup olmadığının belirlemesi amacıyla yapılmaktadır.</w:t>
      </w:r>
    </w:p>
    <w:p w:rsidR="00F53577" w:rsidRPr="00F53577" w:rsidRDefault="005A7F91" w:rsidP="00F53577">
      <w:pPr>
        <w:spacing w:before="100" w:beforeAutospacing="1" w:after="100" w:afterAutospacing="1" w:line="240" w:lineRule="atLeast"/>
        <w:ind w:firstLine="566"/>
        <w:jc w:val="both"/>
        <w:rPr>
          <w:rFonts w:cs="Times New Roman"/>
          <w:sz w:val="24"/>
          <w:szCs w:val="24"/>
        </w:rPr>
      </w:pPr>
      <w:bookmarkStart w:id="0" w:name="_Toc408994992"/>
      <w:r w:rsidRPr="00F53577">
        <w:rPr>
          <w:rStyle w:val="Balk2Char"/>
          <w:rFonts w:asciiTheme="minorHAnsi" w:eastAsiaTheme="minorHAnsi" w:hAnsiTheme="minorHAnsi"/>
        </w:rPr>
        <w:t>Okulöncesi ve İlköğretim Kurumlar Yönetmeliği</w:t>
      </w:r>
      <w:r w:rsidR="00F53577" w:rsidRPr="00F53577">
        <w:rPr>
          <w:rStyle w:val="Balk2Char"/>
          <w:rFonts w:asciiTheme="minorHAnsi" w:eastAsiaTheme="minorHAnsi" w:hAnsiTheme="minorHAnsi"/>
        </w:rPr>
        <w:t>nin 39. Maddesinde,</w:t>
      </w:r>
      <w:r w:rsidR="0059051F" w:rsidRPr="00F53577">
        <w:rPr>
          <w:rStyle w:val="Balk2Char"/>
          <w:rFonts w:asciiTheme="minorHAnsi" w:eastAsiaTheme="minorHAnsi" w:hAnsiTheme="minorHAnsi"/>
        </w:rPr>
        <w:t>Okul müdürünün görev, yetki ve sorumluluğu</w:t>
      </w:r>
      <w:r w:rsidRPr="00F53577">
        <w:rPr>
          <w:rStyle w:val="Balk2Char"/>
          <w:rFonts w:asciiTheme="minorHAnsi" w:eastAsiaTheme="minorHAnsi" w:hAnsiTheme="minorHAnsi"/>
        </w:rPr>
        <w:t>:</w:t>
      </w:r>
      <w:bookmarkEnd w:id="0"/>
      <w:r w:rsidRPr="00F53577">
        <w:rPr>
          <w:rStyle w:val="Balk2Char"/>
          <w:rFonts w:asciiTheme="minorHAnsi" w:eastAsiaTheme="minorHAnsi" w:hAnsiTheme="minorHAnsi"/>
        </w:rPr>
        <w:t>“</w:t>
      </w:r>
      <w:r w:rsidR="0059051F" w:rsidRPr="00F53577">
        <w:rPr>
          <w:rFonts w:cs="Times New Roman"/>
          <w:sz w:val="24"/>
          <w:szCs w:val="24"/>
        </w:rPr>
        <w:t>Okul öncesi eğitim ve ilköğretim kurumları, ilgili mevzuat hükümleri doğrultusunda diğer çalışanlarla birlikte müdür tarafından yönetilir. Müdür; okulun öğrenci, her türlü eğitim ve öğretim, yönetim, personel, tahakkuk, taşınır mal, yazışma, eğitici ve sosyal etkinlikler, yatılılık, bursluluk, taşımalı eğitim, güvenlik, beslenme, bakım, koruma, temizlik, düzen, nöbet, halkla ilişkiler ve benzeri görevler ile Bakanlık ve il/ilçe millî eğitim müdürlüklerince verilen görevler ile görev tanımında belirtilen diğer görevlerin yerine getirilmesini sağlar.</w:t>
      </w:r>
      <w:r w:rsidRPr="00F53577">
        <w:rPr>
          <w:rFonts w:cs="Times New Roman"/>
          <w:sz w:val="24"/>
          <w:szCs w:val="24"/>
        </w:rPr>
        <w:t xml:space="preserve">” </w:t>
      </w:r>
      <w:r w:rsidR="00F53577" w:rsidRPr="00F53577">
        <w:rPr>
          <w:rFonts w:cs="Times New Roman"/>
          <w:sz w:val="24"/>
          <w:szCs w:val="24"/>
        </w:rPr>
        <w:t>Şeklinde belirtilmiştir.</w:t>
      </w:r>
    </w:p>
    <w:p w:rsidR="008D74D9" w:rsidRDefault="005A7F91" w:rsidP="00F53577">
      <w:pPr>
        <w:spacing w:before="100" w:beforeAutospacing="1" w:after="100" w:afterAutospacing="1" w:line="240" w:lineRule="atLeast"/>
        <w:ind w:firstLine="566"/>
        <w:jc w:val="both"/>
        <w:rPr>
          <w:sz w:val="24"/>
          <w:szCs w:val="24"/>
        </w:rPr>
      </w:pPr>
      <w:r w:rsidRPr="00F53577">
        <w:rPr>
          <w:sz w:val="24"/>
          <w:szCs w:val="24"/>
        </w:rPr>
        <w:t>İlgili yönetmelikte belirtildiği üzere</w:t>
      </w:r>
      <w:r w:rsidR="008D74D9" w:rsidRPr="00F53577">
        <w:rPr>
          <w:sz w:val="24"/>
          <w:szCs w:val="24"/>
        </w:rPr>
        <w:t xml:space="preserve">; demokratik eğitim-öğretim ortamında </w:t>
      </w:r>
      <w:r w:rsidRPr="00F53577">
        <w:rPr>
          <w:sz w:val="24"/>
          <w:szCs w:val="24"/>
        </w:rPr>
        <w:t xml:space="preserve">okul, </w:t>
      </w:r>
      <w:r w:rsidR="008D74D9" w:rsidRPr="00F53577">
        <w:rPr>
          <w:sz w:val="24"/>
          <w:szCs w:val="24"/>
        </w:rPr>
        <w:t xml:space="preserve">diğer çalışanlarla birlikte müdür tarafından yönetilir. Müdür, okulun amaçlarına uygun olarak yönetilmesinden, değerlendirilmesinden ve geliştirmesinden sorumludur. Ders denetimi bir öğretim kurumunda, öğretmenin öğrenci ile karşı karşıya bulunduğu ve öğretim yaptığı sırada davranışlarının gözlenmesi, ders öncesi ve sonrası etkinliklerinin incelenmesi ve değerlendirilmesi için yapılan denetimdir. </w:t>
      </w:r>
    </w:p>
    <w:p w:rsidR="00F53577" w:rsidRDefault="00F53577" w:rsidP="00C84E9C">
      <w:pPr>
        <w:spacing w:before="100" w:beforeAutospacing="1" w:after="100" w:afterAutospacing="1" w:line="240" w:lineRule="atLeast"/>
        <w:ind w:firstLine="566"/>
        <w:jc w:val="both"/>
        <w:rPr>
          <w:sz w:val="24"/>
          <w:szCs w:val="24"/>
        </w:rPr>
      </w:pPr>
    </w:p>
    <w:p w:rsidR="00C84E9C" w:rsidRDefault="00C84E9C" w:rsidP="00C84E9C">
      <w:pPr>
        <w:spacing w:before="100" w:beforeAutospacing="1" w:after="100" w:afterAutospacing="1" w:line="240" w:lineRule="atLeast"/>
        <w:ind w:firstLine="566"/>
        <w:jc w:val="both"/>
        <w:rPr>
          <w:sz w:val="24"/>
          <w:szCs w:val="24"/>
        </w:rPr>
      </w:pPr>
    </w:p>
    <w:p w:rsidR="0014392F" w:rsidRDefault="0014392F" w:rsidP="00F53577">
      <w:pPr>
        <w:spacing w:before="100" w:beforeAutospacing="1" w:after="100" w:afterAutospacing="1" w:line="240" w:lineRule="atLeast"/>
        <w:ind w:firstLine="566"/>
        <w:jc w:val="both"/>
        <w:rPr>
          <w:sz w:val="24"/>
          <w:szCs w:val="24"/>
        </w:rPr>
      </w:pPr>
    </w:p>
    <w:p w:rsidR="0014392F" w:rsidRPr="00F53577" w:rsidRDefault="0014392F" w:rsidP="00F53577">
      <w:pPr>
        <w:spacing w:before="100" w:beforeAutospacing="1" w:after="100" w:afterAutospacing="1" w:line="240" w:lineRule="atLeast"/>
        <w:ind w:firstLine="566"/>
        <w:jc w:val="both"/>
        <w:rPr>
          <w:sz w:val="24"/>
          <w:szCs w:val="24"/>
        </w:rPr>
      </w:pPr>
    </w:p>
    <w:p w:rsidR="00F53577" w:rsidRPr="00F53577" w:rsidRDefault="008D74D9" w:rsidP="0059051F">
      <w:pPr>
        <w:pStyle w:val="GvdeMetniGirintisi"/>
        <w:rPr>
          <w:b/>
          <w:sz w:val="24"/>
          <w:szCs w:val="24"/>
        </w:rPr>
      </w:pPr>
      <w:r w:rsidRPr="00F53577">
        <w:rPr>
          <w:b/>
          <w:sz w:val="24"/>
          <w:szCs w:val="24"/>
        </w:rPr>
        <w:lastRenderedPageBreak/>
        <w:t xml:space="preserve">Ders Denetiminin Amaçları: </w:t>
      </w:r>
    </w:p>
    <w:p w:rsidR="00F53577" w:rsidRPr="00F53577" w:rsidRDefault="00F53577" w:rsidP="0014392F">
      <w:pPr>
        <w:pStyle w:val="GvdeMetniGirintisi2"/>
        <w:jc w:val="both"/>
      </w:pPr>
      <w:r w:rsidRPr="00F53577">
        <w:t>Denetim; kamu yararına davranışı kontrol etme süreci ve denetimi planlanan örgütsel hedeflerden sapmaları önlemek, örgütün işleyişini izlemek, düzeltmek amacıyla yerine getirilen bir etkinlik olarak tanımlanabilir.</w:t>
      </w:r>
    </w:p>
    <w:p w:rsidR="008D74D9" w:rsidRPr="00F53577" w:rsidRDefault="008D74D9" w:rsidP="0014392F">
      <w:pPr>
        <w:pStyle w:val="GvdeMetniGirintisi"/>
        <w:rPr>
          <w:sz w:val="24"/>
          <w:szCs w:val="24"/>
        </w:rPr>
      </w:pPr>
      <w:r w:rsidRPr="00F53577">
        <w:rPr>
          <w:sz w:val="24"/>
          <w:szCs w:val="24"/>
        </w:rPr>
        <w:t xml:space="preserve">Ders denetimi, eğitimin belirlenmiş hedeflerine ulaşmak için </w:t>
      </w:r>
      <w:r w:rsidR="00F53577" w:rsidRPr="00F53577">
        <w:rPr>
          <w:sz w:val="24"/>
          <w:szCs w:val="24"/>
        </w:rPr>
        <w:t>eğitim</w:t>
      </w:r>
      <w:r w:rsidRPr="00F53577">
        <w:rPr>
          <w:sz w:val="24"/>
          <w:szCs w:val="24"/>
        </w:rPr>
        <w:t xml:space="preserve"> ve öğrenim etkinliklerinin oluşumunu gözlemek üzere sınıflarda yapılır. Ayrıca bu yerlerdeki gözlem dışında öğretmenin yaptığı öğretime hazırlık ve tamamlayıcısı durumunda olan ders dışı etkinlikleri de incelenir. Ders denetiminin amaçları denetimin genel amaçları içinde yer alır ve aşağıdaki şekilde sıralanabilir. </w:t>
      </w:r>
    </w:p>
    <w:p w:rsidR="008D74D9" w:rsidRPr="00F53577" w:rsidRDefault="00F53577" w:rsidP="008D74D9">
      <w:pPr>
        <w:ind w:firstLine="708"/>
        <w:rPr>
          <w:sz w:val="24"/>
          <w:szCs w:val="24"/>
        </w:rPr>
      </w:pPr>
      <w:r w:rsidRPr="00F53577">
        <w:rPr>
          <w:sz w:val="24"/>
          <w:szCs w:val="24"/>
        </w:rPr>
        <w:t xml:space="preserve">1. Öğretmenin </w:t>
      </w:r>
      <w:r w:rsidR="008D74D9" w:rsidRPr="00F53577">
        <w:rPr>
          <w:sz w:val="24"/>
          <w:szCs w:val="24"/>
        </w:rPr>
        <w:t xml:space="preserve"> iyi ve ümit verici </w:t>
      </w:r>
      <w:r w:rsidR="005A7F91" w:rsidRPr="00F53577">
        <w:rPr>
          <w:sz w:val="24"/>
          <w:szCs w:val="24"/>
        </w:rPr>
        <w:t>karakteristiklerini belirlemek,</w:t>
      </w:r>
    </w:p>
    <w:p w:rsidR="008D74D9" w:rsidRPr="00F53577" w:rsidRDefault="008D74D9" w:rsidP="008D74D9">
      <w:pPr>
        <w:ind w:firstLine="708"/>
        <w:rPr>
          <w:sz w:val="24"/>
          <w:szCs w:val="24"/>
        </w:rPr>
      </w:pPr>
      <w:r w:rsidRPr="00F53577">
        <w:rPr>
          <w:sz w:val="24"/>
          <w:szCs w:val="24"/>
        </w:rPr>
        <w:t>2. Öğretmenin öğretimdeki eksik yönlerini belirlemek, gideric</w:t>
      </w:r>
      <w:r w:rsidR="005A7F91" w:rsidRPr="00F53577">
        <w:rPr>
          <w:sz w:val="24"/>
          <w:szCs w:val="24"/>
        </w:rPr>
        <w:t>i önerilerde bulunmak,</w:t>
      </w:r>
    </w:p>
    <w:p w:rsidR="008D74D9" w:rsidRPr="00F53577" w:rsidRDefault="008D74D9" w:rsidP="008D74D9">
      <w:pPr>
        <w:ind w:firstLine="708"/>
        <w:rPr>
          <w:sz w:val="24"/>
          <w:szCs w:val="24"/>
        </w:rPr>
      </w:pPr>
      <w:r w:rsidRPr="00F53577">
        <w:rPr>
          <w:sz w:val="24"/>
          <w:szCs w:val="24"/>
        </w:rPr>
        <w:t xml:space="preserve"> 3. Öğretmenleri görevlerini en iyi şekilde y</w:t>
      </w:r>
      <w:r w:rsidR="005A7F91" w:rsidRPr="00F53577">
        <w:rPr>
          <w:sz w:val="24"/>
          <w:szCs w:val="24"/>
        </w:rPr>
        <w:t>apmaya özendirmek ve güdülemek,</w:t>
      </w:r>
    </w:p>
    <w:p w:rsidR="008D74D9" w:rsidRPr="00F53577" w:rsidRDefault="008D74D9" w:rsidP="008D74D9">
      <w:pPr>
        <w:ind w:firstLine="708"/>
        <w:rPr>
          <w:sz w:val="24"/>
          <w:szCs w:val="24"/>
        </w:rPr>
      </w:pPr>
      <w:r w:rsidRPr="00F53577">
        <w:rPr>
          <w:sz w:val="24"/>
          <w:szCs w:val="24"/>
        </w:rPr>
        <w:t>4. Okulda yapılan eğitim ve öğretimde birlik sağlamak üzere yardımcı olmak</w:t>
      </w:r>
      <w:r w:rsidR="005A7F91" w:rsidRPr="00F53577">
        <w:rPr>
          <w:sz w:val="24"/>
          <w:szCs w:val="24"/>
        </w:rPr>
        <w:t>,</w:t>
      </w:r>
    </w:p>
    <w:p w:rsidR="008D74D9" w:rsidRPr="00F53577" w:rsidRDefault="008D74D9" w:rsidP="008D74D9">
      <w:pPr>
        <w:ind w:firstLine="708"/>
        <w:rPr>
          <w:sz w:val="24"/>
          <w:szCs w:val="24"/>
        </w:rPr>
      </w:pPr>
      <w:r w:rsidRPr="00F53577">
        <w:rPr>
          <w:sz w:val="24"/>
          <w:szCs w:val="24"/>
        </w:rPr>
        <w:t xml:space="preserve">5. Okulda öğretmenlerin uyguladıkları </w:t>
      </w:r>
      <w:r w:rsidR="005A7F91" w:rsidRPr="00F53577">
        <w:rPr>
          <w:sz w:val="24"/>
          <w:szCs w:val="24"/>
        </w:rPr>
        <w:t>öğretim metotlarını geliştirmek,</w:t>
      </w:r>
    </w:p>
    <w:p w:rsidR="008D74D9" w:rsidRPr="00F53577" w:rsidRDefault="008D74D9" w:rsidP="008D74D9">
      <w:pPr>
        <w:ind w:firstLine="708"/>
        <w:rPr>
          <w:sz w:val="24"/>
          <w:szCs w:val="24"/>
        </w:rPr>
      </w:pPr>
      <w:r w:rsidRPr="00F53577">
        <w:rPr>
          <w:sz w:val="24"/>
          <w:szCs w:val="24"/>
        </w:rPr>
        <w:t>6. Öğretim araçlarının sağla</w:t>
      </w:r>
      <w:r w:rsidR="005A7F91" w:rsidRPr="00F53577">
        <w:rPr>
          <w:sz w:val="24"/>
          <w:szCs w:val="24"/>
        </w:rPr>
        <w:t>nması ve kullanılmasında yardımcı olmak,</w:t>
      </w:r>
    </w:p>
    <w:p w:rsidR="008D74D9" w:rsidRPr="00F53577" w:rsidRDefault="008D74D9" w:rsidP="008D74D9">
      <w:pPr>
        <w:ind w:firstLine="708"/>
        <w:rPr>
          <w:sz w:val="24"/>
          <w:szCs w:val="24"/>
        </w:rPr>
      </w:pPr>
      <w:r w:rsidRPr="00F53577">
        <w:rPr>
          <w:sz w:val="24"/>
          <w:szCs w:val="24"/>
        </w:rPr>
        <w:t>7. Öğrenci başarısının bilimsel yöntemlerle ölçülmesi ve değerlendirilmesinde yardım etmek</w:t>
      </w:r>
      <w:r w:rsidR="005A7F91" w:rsidRPr="00F53577">
        <w:rPr>
          <w:sz w:val="24"/>
          <w:szCs w:val="24"/>
        </w:rPr>
        <w:t>,</w:t>
      </w:r>
    </w:p>
    <w:p w:rsidR="008D74D9" w:rsidRPr="00F53577" w:rsidRDefault="008D74D9" w:rsidP="008D74D9">
      <w:pPr>
        <w:ind w:firstLine="708"/>
        <w:rPr>
          <w:sz w:val="24"/>
          <w:szCs w:val="24"/>
        </w:rPr>
      </w:pPr>
      <w:r w:rsidRPr="00F53577">
        <w:rPr>
          <w:sz w:val="24"/>
          <w:szCs w:val="24"/>
        </w:rPr>
        <w:t>8. Öğretmenin karşılaştığı sorun</w:t>
      </w:r>
      <w:r w:rsidR="005A7F91" w:rsidRPr="00F53577">
        <w:rPr>
          <w:sz w:val="24"/>
          <w:szCs w:val="24"/>
        </w:rPr>
        <w:t>ları çözümlemede yol göstermek,</w:t>
      </w:r>
    </w:p>
    <w:p w:rsidR="008D74D9" w:rsidRPr="00F53577" w:rsidRDefault="008D74D9" w:rsidP="008D74D9">
      <w:pPr>
        <w:ind w:firstLine="708"/>
        <w:rPr>
          <w:sz w:val="24"/>
          <w:szCs w:val="24"/>
        </w:rPr>
      </w:pPr>
      <w:r w:rsidRPr="00F53577">
        <w:rPr>
          <w:sz w:val="24"/>
          <w:szCs w:val="24"/>
        </w:rPr>
        <w:t>9. Öğretmenlere yapılan yardımlarla denetim et</w:t>
      </w:r>
      <w:r w:rsidR="005A7F91" w:rsidRPr="00F53577">
        <w:rPr>
          <w:sz w:val="24"/>
          <w:szCs w:val="24"/>
        </w:rPr>
        <w:t>kinliklerine güvenleri artırmak,</w:t>
      </w:r>
    </w:p>
    <w:p w:rsidR="008D74D9" w:rsidRPr="00F53577" w:rsidRDefault="008D74D9" w:rsidP="0014392F">
      <w:pPr>
        <w:ind w:firstLine="708"/>
        <w:jc w:val="both"/>
        <w:rPr>
          <w:sz w:val="24"/>
          <w:szCs w:val="24"/>
        </w:rPr>
      </w:pPr>
      <w:r w:rsidRPr="00F53577">
        <w:rPr>
          <w:sz w:val="24"/>
          <w:szCs w:val="24"/>
        </w:rPr>
        <w:t xml:space="preserve"> 10. Öğretmenin öğretimdeki başarısını değe</w:t>
      </w:r>
      <w:r w:rsidR="005A7F91" w:rsidRPr="00F53577">
        <w:rPr>
          <w:sz w:val="24"/>
          <w:szCs w:val="24"/>
        </w:rPr>
        <w:t>rlendirmek ve rapor hazırlamak,</w:t>
      </w:r>
    </w:p>
    <w:p w:rsidR="008D74D9" w:rsidRPr="00F53577" w:rsidRDefault="008D74D9" w:rsidP="0014392F">
      <w:pPr>
        <w:ind w:firstLine="708"/>
        <w:jc w:val="both"/>
        <w:rPr>
          <w:sz w:val="24"/>
          <w:szCs w:val="24"/>
        </w:rPr>
      </w:pPr>
      <w:r w:rsidRPr="00F53577">
        <w:rPr>
          <w:sz w:val="24"/>
          <w:szCs w:val="24"/>
        </w:rPr>
        <w:t>Bu amaçlar doğrultusunda v</w:t>
      </w:r>
      <w:r w:rsidR="005A7F91" w:rsidRPr="00F53577">
        <w:rPr>
          <w:sz w:val="24"/>
          <w:szCs w:val="24"/>
        </w:rPr>
        <w:t xml:space="preserve">e ilişikteki </w:t>
      </w:r>
      <w:r w:rsidR="00F53577" w:rsidRPr="00F53577">
        <w:rPr>
          <w:sz w:val="24"/>
          <w:szCs w:val="24"/>
        </w:rPr>
        <w:t>Gözlem Alanları</w:t>
      </w:r>
      <w:r w:rsidR="005A7F91" w:rsidRPr="00F53577">
        <w:rPr>
          <w:sz w:val="24"/>
          <w:szCs w:val="24"/>
        </w:rPr>
        <w:t xml:space="preserve"> çerçevesinde 5 </w:t>
      </w:r>
      <w:r w:rsidRPr="00F53577">
        <w:rPr>
          <w:sz w:val="24"/>
          <w:szCs w:val="24"/>
        </w:rPr>
        <w:t xml:space="preserve">-17 </w:t>
      </w:r>
      <w:r w:rsidR="005A7F91" w:rsidRPr="00F53577">
        <w:rPr>
          <w:sz w:val="24"/>
          <w:szCs w:val="24"/>
        </w:rPr>
        <w:t xml:space="preserve"> Mart 2015</w:t>
      </w:r>
      <w:r w:rsidRPr="00F53577">
        <w:rPr>
          <w:sz w:val="24"/>
          <w:szCs w:val="24"/>
        </w:rPr>
        <w:t xml:space="preserve"> tarihleri arasında ders denetimleri yapılacaktır. Ders denetimlerinde ilişikteki gözlem formlarında belirtilen kriterler gözlemlenecek olup, </w:t>
      </w:r>
    </w:p>
    <w:p w:rsidR="008D74D9" w:rsidRPr="00F53577" w:rsidRDefault="008D74D9" w:rsidP="008D74D9">
      <w:pPr>
        <w:ind w:firstLine="708"/>
        <w:rPr>
          <w:sz w:val="24"/>
          <w:szCs w:val="24"/>
        </w:rPr>
      </w:pPr>
      <w:r w:rsidRPr="00F53577">
        <w:rPr>
          <w:sz w:val="24"/>
          <w:szCs w:val="24"/>
        </w:rPr>
        <w:t>Gereğini rica ederim.</w:t>
      </w:r>
    </w:p>
    <w:p w:rsidR="008D74D9" w:rsidRPr="00F53577" w:rsidRDefault="008D74D9" w:rsidP="008D74D9">
      <w:pPr>
        <w:ind w:firstLine="708"/>
        <w:rPr>
          <w:sz w:val="24"/>
          <w:szCs w:val="24"/>
        </w:rPr>
      </w:pPr>
    </w:p>
    <w:p w:rsidR="008D74D9" w:rsidRPr="00F53577" w:rsidRDefault="008D74D9" w:rsidP="008D74D9">
      <w:pPr>
        <w:ind w:firstLine="708"/>
        <w:rPr>
          <w:sz w:val="24"/>
          <w:szCs w:val="24"/>
        </w:rPr>
      </w:pPr>
      <w:r w:rsidRPr="00F53577">
        <w:rPr>
          <w:sz w:val="24"/>
          <w:szCs w:val="24"/>
        </w:rPr>
        <w:t xml:space="preserve">  Ramazan SERİNOĞLU</w:t>
      </w:r>
    </w:p>
    <w:p w:rsidR="008D74D9" w:rsidRPr="00F53577" w:rsidRDefault="008D74D9" w:rsidP="008D74D9">
      <w:pPr>
        <w:ind w:firstLine="708"/>
        <w:rPr>
          <w:sz w:val="24"/>
          <w:szCs w:val="24"/>
        </w:rPr>
      </w:pPr>
      <w:r w:rsidRPr="00F53577">
        <w:rPr>
          <w:sz w:val="24"/>
          <w:szCs w:val="24"/>
        </w:rPr>
        <w:t xml:space="preserve">  Okul Müdürü </w:t>
      </w:r>
    </w:p>
    <w:p w:rsidR="00BD0BF6" w:rsidRDefault="008D74D9" w:rsidP="00F53577">
      <w:pPr>
        <w:ind w:firstLine="708"/>
        <w:rPr>
          <w:sz w:val="24"/>
          <w:szCs w:val="24"/>
        </w:rPr>
      </w:pPr>
      <w:r w:rsidRPr="00F53577">
        <w:rPr>
          <w:sz w:val="24"/>
          <w:szCs w:val="24"/>
        </w:rPr>
        <w:t>Eki: 1 Adet Ders Denetimi Gözlem Formu</w:t>
      </w:r>
    </w:p>
    <w:p w:rsidR="00EE1B24" w:rsidRDefault="00EE1B24" w:rsidP="00F53577">
      <w:pPr>
        <w:ind w:firstLine="708"/>
        <w:rPr>
          <w:sz w:val="24"/>
          <w:szCs w:val="24"/>
        </w:rPr>
      </w:pPr>
    </w:p>
    <w:p w:rsidR="00EE1B24" w:rsidRDefault="00EE1B24" w:rsidP="00F53577">
      <w:pPr>
        <w:ind w:firstLine="708"/>
        <w:rPr>
          <w:sz w:val="24"/>
          <w:szCs w:val="24"/>
        </w:rPr>
      </w:pPr>
    </w:p>
    <w:p w:rsidR="00C84E9C" w:rsidRDefault="00C84E9C" w:rsidP="00F53577">
      <w:pPr>
        <w:ind w:firstLine="708"/>
        <w:rPr>
          <w:sz w:val="24"/>
          <w:szCs w:val="24"/>
        </w:rPr>
      </w:pPr>
    </w:p>
    <w:p w:rsidR="0014392F" w:rsidRDefault="0014392F" w:rsidP="0014392F">
      <w:pPr>
        <w:jc w:val="center"/>
      </w:pPr>
      <w:bookmarkStart w:id="1" w:name="_GoBack"/>
      <w:bookmarkEnd w:id="1"/>
    </w:p>
    <w:p w:rsidR="0014392F" w:rsidRPr="003F6274" w:rsidRDefault="0014392F" w:rsidP="0014392F">
      <w:pPr>
        <w:spacing w:after="0"/>
        <w:jc w:val="center"/>
        <w:rPr>
          <w:color w:val="303030"/>
          <w:sz w:val="24"/>
          <w:szCs w:val="24"/>
        </w:rPr>
      </w:pPr>
      <w:r w:rsidRPr="003F6274">
        <w:rPr>
          <w:b/>
          <w:bCs/>
          <w:color w:val="303030"/>
          <w:sz w:val="24"/>
          <w:szCs w:val="24"/>
        </w:rPr>
        <w:lastRenderedPageBreak/>
        <w:t>T.C.</w:t>
      </w:r>
    </w:p>
    <w:p w:rsidR="0014392F" w:rsidRPr="003F6274" w:rsidRDefault="0014392F" w:rsidP="0014392F">
      <w:pPr>
        <w:spacing w:after="0"/>
        <w:jc w:val="center"/>
        <w:rPr>
          <w:color w:val="303030"/>
          <w:sz w:val="24"/>
          <w:szCs w:val="24"/>
        </w:rPr>
      </w:pPr>
      <w:r w:rsidRPr="003F6274">
        <w:rPr>
          <w:b/>
          <w:bCs/>
          <w:color w:val="303030"/>
          <w:sz w:val="24"/>
          <w:szCs w:val="24"/>
        </w:rPr>
        <w:t>ULUKIŞLA KAYMAKAMLIĞI</w:t>
      </w:r>
    </w:p>
    <w:p w:rsidR="0014392F" w:rsidRPr="003F6274" w:rsidRDefault="0014392F" w:rsidP="0014392F">
      <w:pPr>
        <w:spacing w:after="0"/>
        <w:jc w:val="center"/>
        <w:rPr>
          <w:color w:val="303030"/>
          <w:sz w:val="24"/>
          <w:szCs w:val="24"/>
        </w:rPr>
      </w:pPr>
      <w:r w:rsidRPr="003F6274">
        <w:rPr>
          <w:b/>
          <w:bCs/>
          <w:color w:val="303030"/>
          <w:sz w:val="24"/>
          <w:szCs w:val="24"/>
        </w:rPr>
        <w:t>Kemalpaşa İlkokulu Müdürlüğü</w:t>
      </w:r>
    </w:p>
    <w:p w:rsidR="0014392F" w:rsidRDefault="0014392F" w:rsidP="0014392F">
      <w:pPr>
        <w:pStyle w:val="KonuBal"/>
        <w:spacing w:before="0"/>
        <w:outlineLvl w:val="0"/>
      </w:pPr>
    </w:p>
    <w:p w:rsidR="0014392F" w:rsidRDefault="0014392F" w:rsidP="0014392F">
      <w:pPr>
        <w:pStyle w:val="KonuBal"/>
        <w:spacing w:before="0"/>
        <w:outlineLvl w:val="0"/>
      </w:pPr>
    </w:p>
    <w:p w:rsidR="0014392F" w:rsidRDefault="0014392F" w:rsidP="0014392F">
      <w:pPr>
        <w:pStyle w:val="KonuBal"/>
        <w:spacing w:before="0"/>
        <w:outlineLvl w:val="0"/>
      </w:pPr>
      <w:r>
        <w:t>İLKOKUL ÖĞRETMEN DERS DENETLEME FORMU</w:t>
      </w:r>
    </w:p>
    <w:p w:rsidR="0014392F" w:rsidRDefault="0014392F" w:rsidP="00C84E9C">
      <w:pPr>
        <w:spacing w:after="0"/>
        <w:ind w:left="-426"/>
      </w:pPr>
      <w:r>
        <w:t>Denetlenen Ders                         :</w:t>
      </w:r>
    </w:p>
    <w:p w:rsidR="0014392F" w:rsidRDefault="0014392F" w:rsidP="00C84E9C">
      <w:pPr>
        <w:spacing w:after="0"/>
        <w:ind w:left="-426"/>
      </w:pPr>
      <w:r>
        <w:t>Denetlenen Dersin Konusu   :</w:t>
      </w:r>
    </w:p>
    <w:p w:rsidR="0014392F" w:rsidRDefault="0014392F" w:rsidP="00C84E9C">
      <w:pPr>
        <w:spacing w:after="0"/>
        <w:ind w:left="-426"/>
      </w:pPr>
      <w:r>
        <w:t>Denetlenen Sınıf  ve Şube        :</w:t>
      </w:r>
    </w:p>
    <w:p w:rsidR="0014392F" w:rsidRDefault="0014392F" w:rsidP="00C84E9C">
      <w:pPr>
        <w:spacing w:after="0"/>
        <w:ind w:left="-426"/>
        <w:outlineLvl w:val="0"/>
      </w:pPr>
      <w:r>
        <w:t>Denetlemenin Yapıldığı Tarih:</w:t>
      </w:r>
    </w:p>
    <w:p w:rsidR="0014392F" w:rsidRDefault="0014392F" w:rsidP="00C84E9C">
      <w:pPr>
        <w:spacing w:after="0"/>
        <w:ind w:left="-426"/>
      </w:pPr>
      <w:r>
        <w:t>Öğretmenin adı Soyadı            :</w:t>
      </w:r>
    </w:p>
    <w:p w:rsidR="0014392F" w:rsidRDefault="0014392F" w:rsidP="0014392F">
      <w:pPr>
        <w:ind w:left="-426"/>
        <w:rPr>
          <w:b/>
        </w:rPr>
      </w:pPr>
      <w:r w:rsidRPr="003F6274">
        <w:rPr>
          <w:b/>
        </w:rPr>
        <w:t>Milli Eğitim Temel Kanunu’ndaki amaç ve ilkeler ile okulun ve dersin amaçları doğrultusunda</w:t>
      </w:r>
      <w:r>
        <w:rPr>
          <w:b/>
        </w:rPr>
        <w:t>,</w:t>
      </w:r>
    </w:p>
    <w:tbl>
      <w:tblPr>
        <w:tblW w:w="8058"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20"/>
        <w:gridCol w:w="1988"/>
        <w:gridCol w:w="1850"/>
      </w:tblGrid>
      <w:tr w:rsidR="0014392F" w:rsidTr="006C64C7">
        <w:trPr>
          <w:trHeight w:val="455"/>
        </w:trPr>
        <w:tc>
          <w:tcPr>
            <w:tcW w:w="4220" w:type="dxa"/>
          </w:tcPr>
          <w:p w:rsidR="0014392F" w:rsidRPr="00C646BF" w:rsidRDefault="0014392F" w:rsidP="006C64C7">
            <w:pPr>
              <w:rPr>
                <w:b/>
              </w:rPr>
            </w:pPr>
            <w:r w:rsidRPr="00C646BF">
              <w:rPr>
                <w:b/>
              </w:rPr>
              <w:t>DEĞERLENDİRME ALANLARI</w:t>
            </w:r>
          </w:p>
        </w:tc>
        <w:tc>
          <w:tcPr>
            <w:tcW w:w="1988" w:type="dxa"/>
          </w:tcPr>
          <w:p w:rsidR="0014392F" w:rsidRPr="00C646BF" w:rsidRDefault="0014392F" w:rsidP="006C64C7">
            <w:pPr>
              <w:rPr>
                <w:b/>
              </w:rPr>
            </w:pPr>
            <w:r w:rsidRPr="00C646BF">
              <w:rPr>
                <w:b/>
              </w:rPr>
              <w:t>PUAN</w:t>
            </w:r>
          </w:p>
        </w:tc>
        <w:tc>
          <w:tcPr>
            <w:tcW w:w="1850" w:type="dxa"/>
          </w:tcPr>
          <w:p w:rsidR="0014392F" w:rsidRPr="00C646BF" w:rsidRDefault="0014392F" w:rsidP="006C64C7">
            <w:pPr>
              <w:rPr>
                <w:b/>
              </w:rPr>
            </w:pPr>
            <w:r w:rsidRPr="00C646BF">
              <w:rPr>
                <w:b/>
              </w:rPr>
              <w:t>ALINAN PUAN</w:t>
            </w:r>
          </w:p>
        </w:tc>
      </w:tr>
      <w:tr w:rsidR="0014392F" w:rsidTr="0014392F">
        <w:trPr>
          <w:trHeight w:val="532"/>
        </w:trPr>
        <w:tc>
          <w:tcPr>
            <w:tcW w:w="4220" w:type="dxa"/>
          </w:tcPr>
          <w:p w:rsidR="0014392F" w:rsidRPr="00EC5034" w:rsidRDefault="0014392F" w:rsidP="0014392F">
            <w:pPr>
              <w:numPr>
                <w:ilvl w:val="0"/>
                <w:numId w:val="1"/>
              </w:numPr>
              <w:spacing w:after="0" w:line="240" w:lineRule="auto"/>
            </w:pPr>
            <w:r w:rsidRPr="00EC5034">
              <w:t xml:space="preserve">Alan, program ve içerik bilgisini eğitim-öğretime yansıtması </w:t>
            </w:r>
          </w:p>
        </w:tc>
        <w:tc>
          <w:tcPr>
            <w:tcW w:w="1988" w:type="dxa"/>
          </w:tcPr>
          <w:p w:rsidR="0014392F" w:rsidRDefault="0014392F" w:rsidP="006C64C7">
            <w:pPr>
              <w:jc w:val="center"/>
            </w:pPr>
            <w:r>
              <w:t>8</w:t>
            </w:r>
          </w:p>
        </w:tc>
        <w:tc>
          <w:tcPr>
            <w:tcW w:w="1850" w:type="dxa"/>
          </w:tcPr>
          <w:p w:rsidR="0014392F" w:rsidRDefault="0014392F" w:rsidP="006C64C7"/>
        </w:tc>
      </w:tr>
      <w:tr w:rsidR="0014392F" w:rsidTr="0014392F">
        <w:trPr>
          <w:trHeight w:val="170"/>
        </w:trPr>
        <w:tc>
          <w:tcPr>
            <w:tcW w:w="4220" w:type="dxa"/>
            <w:tcBorders>
              <w:bottom w:val="single" w:sz="4" w:space="0" w:color="auto"/>
            </w:tcBorders>
          </w:tcPr>
          <w:p w:rsidR="0014392F" w:rsidRPr="00EC5034" w:rsidRDefault="0014392F" w:rsidP="0014392F">
            <w:pPr>
              <w:numPr>
                <w:ilvl w:val="0"/>
                <w:numId w:val="1"/>
              </w:numPr>
              <w:spacing w:after="0" w:line="240" w:lineRule="auto"/>
            </w:pPr>
            <w:r w:rsidRPr="00EC5034">
              <w:t>Ders için yapılan ön hazırlık</w:t>
            </w:r>
          </w:p>
        </w:tc>
        <w:tc>
          <w:tcPr>
            <w:tcW w:w="1988" w:type="dxa"/>
            <w:tcBorders>
              <w:bottom w:val="single" w:sz="4" w:space="0" w:color="auto"/>
            </w:tcBorders>
          </w:tcPr>
          <w:p w:rsidR="0014392F" w:rsidRDefault="0014392F" w:rsidP="006C64C7">
            <w:pPr>
              <w:jc w:val="center"/>
            </w:pPr>
            <w:r>
              <w:t>6</w:t>
            </w:r>
          </w:p>
        </w:tc>
        <w:tc>
          <w:tcPr>
            <w:tcW w:w="1850" w:type="dxa"/>
            <w:tcBorders>
              <w:bottom w:val="single" w:sz="4" w:space="0" w:color="auto"/>
            </w:tcBorders>
          </w:tcPr>
          <w:p w:rsidR="0014392F" w:rsidRDefault="0014392F" w:rsidP="006C64C7"/>
        </w:tc>
      </w:tr>
      <w:tr w:rsidR="0014392F" w:rsidTr="0014392F">
        <w:trPr>
          <w:trHeight w:val="170"/>
        </w:trPr>
        <w:tc>
          <w:tcPr>
            <w:tcW w:w="4220" w:type="dxa"/>
            <w:tcBorders>
              <w:bottom w:val="single" w:sz="4" w:space="0" w:color="auto"/>
            </w:tcBorders>
          </w:tcPr>
          <w:p w:rsidR="0014392F" w:rsidRPr="00EC5034" w:rsidRDefault="0014392F" w:rsidP="0014392F">
            <w:pPr>
              <w:numPr>
                <w:ilvl w:val="0"/>
                <w:numId w:val="1"/>
              </w:numPr>
              <w:spacing w:after="0" w:line="240" w:lineRule="auto"/>
            </w:pPr>
            <w:r w:rsidRPr="00EC5034">
              <w:t>Yıllık ve ders planına uygunluk</w:t>
            </w:r>
          </w:p>
        </w:tc>
        <w:tc>
          <w:tcPr>
            <w:tcW w:w="1988" w:type="dxa"/>
            <w:tcBorders>
              <w:bottom w:val="single" w:sz="4" w:space="0" w:color="auto"/>
            </w:tcBorders>
          </w:tcPr>
          <w:p w:rsidR="0014392F" w:rsidRDefault="0014392F" w:rsidP="006C64C7">
            <w:pPr>
              <w:jc w:val="center"/>
            </w:pPr>
            <w:r>
              <w:t>8</w:t>
            </w:r>
          </w:p>
        </w:tc>
        <w:tc>
          <w:tcPr>
            <w:tcW w:w="1850" w:type="dxa"/>
            <w:tcBorders>
              <w:bottom w:val="single" w:sz="4" w:space="0" w:color="auto"/>
            </w:tcBorders>
          </w:tcPr>
          <w:p w:rsidR="0014392F" w:rsidRDefault="0014392F" w:rsidP="006C64C7"/>
        </w:tc>
      </w:tr>
      <w:tr w:rsidR="0014392F" w:rsidTr="0014392F">
        <w:trPr>
          <w:trHeight w:val="170"/>
        </w:trPr>
        <w:tc>
          <w:tcPr>
            <w:tcW w:w="4220" w:type="dxa"/>
            <w:tcBorders>
              <w:bottom w:val="single" w:sz="4" w:space="0" w:color="auto"/>
            </w:tcBorders>
          </w:tcPr>
          <w:p w:rsidR="0014392F" w:rsidRPr="00EC5034" w:rsidRDefault="0014392F" w:rsidP="0014392F">
            <w:pPr>
              <w:numPr>
                <w:ilvl w:val="0"/>
                <w:numId w:val="1"/>
              </w:numPr>
              <w:spacing w:after="0" w:line="240" w:lineRule="auto"/>
            </w:pPr>
            <w:r w:rsidRPr="00EC5034">
              <w:t xml:space="preserve"> Sınıf hâkimiyeti , Öğrencileri derse güdülemesi Dersin öğrencinin faydalanması yönünden verimi</w:t>
            </w:r>
          </w:p>
        </w:tc>
        <w:tc>
          <w:tcPr>
            <w:tcW w:w="1988" w:type="dxa"/>
            <w:tcBorders>
              <w:bottom w:val="single" w:sz="4" w:space="0" w:color="auto"/>
            </w:tcBorders>
          </w:tcPr>
          <w:p w:rsidR="0014392F" w:rsidRDefault="0014392F" w:rsidP="006C64C7">
            <w:pPr>
              <w:jc w:val="center"/>
            </w:pPr>
            <w:r>
              <w:t>8</w:t>
            </w:r>
          </w:p>
        </w:tc>
        <w:tc>
          <w:tcPr>
            <w:tcW w:w="1850" w:type="dxa"/>
            <w:tcBorders>
              <w:bottom w:val="single" w:sz="4" w:space="0" w:color="auto"/>
            </w:tcBorders>
          </w:tcPr>
          <w:p w:rsidR="0014392F" w:rsidRDefault="0014392F" w:rsidP="006C64C7"/>
        </w:tc>
      </w:tr>
      <w:tr w:rsidR="0014392F" w:rsidTr="0014392F">
        <w:trPr>
          <w:trHeight w:val="170"/>
        </w:trPr>
        <w:tc>
          <w:tcPr>
            <w:tcW w:w="4220" w:type="dxa"/>
            <w:tcBorders>
              <w:bottom w:val="single" w:sz="4" w:space="0" w:color="auto"/>
            </w:tcBorders>
          </w:tcPr>
          <w:p w:rsidR="0014392F" w:rsidRPr="00EC5034" w:rsidRDefault="0014392F" w:rsidP="0014392F">
            <w:pPr>
              <w:numPr>
                <w:ilvl w:val="0"/>
                <w:numId w:val="1"/>
              </w:numPr>
              <w:spacing w:after="0" w:line="240" w:lineRule="auto"/>
            </w:pPr>
            <w:r w:rsidRPr="00EC5034">
              <w:t xml:space="preserve"> Öğretim metodu seçme ve uygulama başarısı.</w:t>
            </w:r>
          </w:p>
        </w:tc>
        <w:tc>
          <w:tcPr>
            <w:tcW w:w="1988" w:type="dxa"/>
            <w:tcBorders>
              <w:bottom w:val="single" w:sz="4" w:space="0" w:color="auto"/>
            </w:tcBorders>
          </w:tcPr>
          <w:p w:rsidR="0014392F" w:rsidRDefault="0014392F" w:rsidP="006C64C7">
            <w:pPr>
              <w:jc w:val="center"/>
            </w:pPr>
            <w:r>
              <w:t>6</w:t>
            </w:r>
          </w:p>
        </w:tc>
        <w:tc>
          <w:tcPr>
            <w:tcW w:w="1850" w:type="dxa"/>
            <w:tcBorders>
              <w:bottom w:val="single" w:sz="4" w:space="0" w:color="auto"/>
            </w:tcBorders>
          </w:tcPr>
          <w:p w:rsidR="0014392F" w:rsidRDefault="0014392F" w:rsidP="006C64C7"/>
        </w:tc>
      </w:tr>
      <w:tr w:rsidR="0014392F" w:rsidTr="0014392F">
        <w:trPr>
          <w:trHeight w:val="170"/>
        </w:trPr>
        <w:tc>
          <w:tcPr>
            <w:tcW w:w="4220" w:type="dxa"/>
            <w:tcBorders>
              <w:bottom w:val="single" w:sz="4" w:space="0" w:color="auto"/>
            </w:tcBorders>
          </w:tcPr>
          <w:p w:rsidR="0014392F" w:rsidRPr="00EC5034" w:rsidRDefault="0014392F" w:rsidP="0014392F">
            <w:pPr>
              <w:numPr>
                <w:ilvl w:val="0"/>
                <w:numId w:val="1"/>
              </w:numPr>
              <w:spacing w:after="0" w:line="240" w:lineRule="auto"/>
            </w:pPr>
            <w:r w:rsidRPr="00EC5034">
              <w:t>Ders araçlarını ve Teknolojik araçları etkin olarak kullanma başarısı</w:t>
            </w:r>
          </w:p>
        </w:tc>
        <w:tc>
          <w:tcPr>
            <w:tcW w:w="1988" w:type="dxa"/>
            <w:tcBorders>
              <w:bottom w:val="single" w:sz="4" w:space="0" w:color="auto"/>
            </w:tcBorders>
          </w:tcPr>
          <w:p w:rsidR="0014392F" w:rsidRDefault="0014392F" w:rsidP="006C64C7">
            <w:pPr>
              <w:jc w:val="center"/>
            </w:pPr>
            <w:r>
              <w:t>8</w:t>
            </w:r>
          </w:p>
        </w:tc>
        <w:tc>
          <w:tcPr>
            <w:tcW w:w="1850" w:type="dxa"/>
            <w:tcBorders>
              <w:bottom w:val="single" w:sz="4" w:space="0" w:color="auto"/>
            </w:tcBorders>
          </w:tcPr>
          <w:p w:rsidR="0014392F" w:rsidRDefault="0014392F" w:rsidP="006C64C7"/>
        </w:tc>
      </w:tr>
      <w:tr w:rsidR="0014392F" w:rsidTr="0014392F">
        <w:trPr>
          <w:trHeight w:val="227"/>
        </w:trPr>
        <w:tc>
          <w:tcPr>
            <w:tcW w:w="4220" w:type="dxa"/>
            <w:tcBorders>
              <w:bottom w:val="single" w:sz="4" w:space="0" w:color="auto"/>
            </w:tcBorders>
          </w:tcPr>
          <w:p w:rsidR="0014392F" w:rsidRPr="00EC5034" w:rsidRDefault="0014392F" w:rsidP="0014392F">
            <w:pPr>
              <w:numPr>
                <w:ilvl w:val="0"/>
                <w:numId w:val="1"/>
              </w:numPr>
              <w:spacing w:after="0" w:line="240" w:lineRule="auto"/>
            </w:pPr>
            <w:r w:rsidRPr="00EC5034">
              <w:t>Öğrenciyi kişisel çalışmaya yöneltmesi ve öğrencilere uygun fırsatlar vermesi.</w:t>
            </w:r>
          </w:p>
        </w:tc>
        <w:tc>
          <w:tcPr>
            <w:tcW w:w="1988" w:type="dxa"/>
            <w:tcBorders>
              <w:bottom w:val="single" w:sz="4" w:space="0" w:color="auto"/>
            </w:tcBorders>
          </w:tcPr>
          <w:p w:rsidR="0014392F" w:rsidRDefault="0014392F" w:rsidP="006C64C7">
            <w:pPr>
              <w:jc w:val="center"/>
            </w:pPr>
            <w:r>
              <w:t>6</w:t>
            </w:r>
          </w:p>
        </w:tc>
        <w:tc>
          <w:tcPr>
            <w:tcW w:w="1850" w:type="dxa"/>
            <w:tcBorders>
              <w:bottom w:val="single" w:sz="4" w:space="0" w:color="auto"/>
            </w:tcBorders>
          </w:tcPr>
          <w:p w:rsidR="0014392F" w:rsidRDefault="0014392F" w:rsidP="006C64C7"/>
        </w:tc>
      </w:tr>
      <w:tr w:rsidR="0014392F" w:rsidTr="0014392F">
        <w:trPr>
          <w:trHeight w:val="170"/>
        </w:trPr>
        <w:tc>
          <w:tcPr>
            <w:tcW w:w="4220" w:type="dxa"/>
          </w:tcPr>
          <w:p w:rsidR="0014392F" w:rsidRPr="00EC5034" w:rsidRDefault="0014392F" w:rsidP="0014392F">
            <w:pPr>
              <w:numPr>
                <w:ilvl w:val="0"/>
                <w:numId w:val="1"/>
              </w:numPr>
              <w:spacing w:after="0" w:line="240" w:lineRule="auto"/>
            </w:pPr>
            <w:r w:rsidRPr="00EC5034">
              <w:t>Ödüllendirme, pekiştireç ve Not takdirindeki isabeti</w:t>
            </w:r>
          </w:p>
        </w:tc>
        <w:tc>
          <w:tcPr>
            <w:tcW w:w="1988" w:type="dxa"/>
          </w:tcPr>
          <w:p w:rsidR="0014392F" w:rsidRDefault="0014392F" w:rsidP="006C64C7">
            <w:pPr>
              <w:jc w:val="center"/>
            </w:pPr>
            <w:r>
              <w:t>6</w:t>
            </w:r>
          </w:p>
        </w:tc>
        <w:tc>
          <w:tcPr>
            <w:tcW w:w="1850" w:type="dxa"/>
          </w:tcPr>
          <w:p w:rsidR="0014392F" w:rsidRDefault="0014392F" w:rsidP="006C64C7"/>
        </w:tc>
      </w:tr>
      <w:tr w:rsidR="0014392F" w:rsidTr="0014392F">
        <w:trPr>
          <w:trHeight w:val="170"/>
        </w:trPr>
        <w:tc>
          <w:tcPr>
            <w:tcW w:w="4220" w:type="dxa"/>
          </w:tcPr>
          <w:p w:rsidR="0014392F" w:rsidRPr="00EC5034" w:rsidRDefault="0014392F" w:rsidP="0014392F">
            <w:pPr>
              <w:numPr>
                <w:ilvl w:val="0"/>
                <w:numId w:val="1"/>
              </w:numPr>
              <w:spacing w:after="0" w:line="240" w:lineRule="auto"/>
            </w:pPr>
            <w:r>
              <w:t>Zamanı Dengeli Kullanma</w:t>
            </w:r>
          </w:p>
        </w:tc>
        <w:tc>
          <w:tcPr>
            <w:tcW w:w="1988" w:type="dxa"/>
          </w:tcPr>
          <w:p w:rsidR="0014392F" w:rsidRDefault="0014392F" w:rsidP="006C64C7">
            <w:pPr>
              <w:jc w:val="center"/>
            </w:pPr>
            <w:r>
              <w:t>6</w:t>
            </w:r>
          </w:p>
        </w:tc>
        <w:tc>
          <w:tcPr>
            <w:tcW w:w="1850" w:type="dxa"/>
          </w:tcPr>
          <w:p w:rsidR="0014392F" w:rsidRDefault="0014392F" w:rsidP="006C64C7"/>
        </w:tc>
      </w:tr>
      <w:tr w:rsidR="0014392F" w:rsidTr="0014392F">
        <w:trPr>
          <w:trHeight w:val="170"/>
        </w:trPr>
        <w:tc>
          <w:tcPr>
            <w:tcW w:w="4220" w:type="dxa"/>
          </w:tcPr>
          <w:p w:rsidR="0014392F" w:rsidRPr="00EC5034" w:rsidRDefault="0014392F" w:rsidP="0014392F">
            <w:pPr>
              <w:numPr>
                <w:ilvl w:val="0"/>
                <w:numId w:val="1"/>
              </w:numPr>
              <w:spacing w:after="0" w:line="240" w:lineRule="auto"/>
            </w:pPr>
            <w:r w:rsidRPr="00EC5034">
              <w:t>Görevine bağlılık ve sorumluluk derecesi</w:t>
            </w:r>
          </w:p>
        </w:tc>
        <w:tc>
          <w:tcPr>
            <w:tcW w:w="1988" w:type="dxa"/>
          </w:tcPr>
          <w:p w:rsidR="0014392F" w:rsidRDefault="0014392F" w:rsidP="006C64C7">
            <w:pPr>
              <w:jc w:val="center"/>
            </w:pPr>
            <w:r>
              <w:t>6</w:t>
            </w:r>
          </w:p>
        </w:tc>
        <w:tc>
          <w:tcPr>
            <w:tcW w:w="1850" w:type="dxa"/>
          </w:tcPr>
          <w:p w:rsidR="0014392F" w:rsidRDefault="0014392F" w:rsidP="006C64C7"/>
        </w:tc>
      </w:tr>
      <w:tr w:rsidR="0014392F" w:rsidTr="0014392F">
        <w:trPr>
          <w:trHeight w:val="170"/>
        </w:trPr>
        <w:tc>
          <w:tcPr>
            <w:tcW w:w="4220" w:type="dxa"/>
          </w:tcPr>
          <w:p w:rsidR="0014392F" w:rsidRPr="00EC5034" w:rsidRDefault="0014392F" w:rsidP="0014392F">
            <w:pPr>
              <w:numPr>
                <w:ilvl w:val="0"/>
                <w:numId w:val="1"/>
              </w:numPr>
              <w:spacing w:after="0" w:line="240" w:lineRule="auto"/>
            </w:pPr>
            <w:r w:rsidRPr="00EC5034">
              <w:t>Kendini yetiştirmedeki gayreti</w:t>
            </w:r>
          </w:p>
        </w:tc>
        <w:tc>
          <w:tcPr>
            <w:tcW w:w="1988" w:type="dxa"/>
          </w:tcPr>
          <w:p w:rsidR="0014392F" w:rsidRDefault="0014392F" w:rsidP="006C64C7">
            <w:pPr>
              <w:jc w:val="center"/>
            </w:pPr>
            <w:r>
              <w:t>6</w:t>
            </w:r>
          </w:p>
        </w:tc>
        <w:tc>
          <w:tcPr>
            <w:tcW w:w="1850" w:type="dxa"/>
          </w:tcPr>
          <w:p w:rsidR="0014392F" w:rsidRDefault="0014392F" w:rsidP="006C64C7"/>
        </w:tc>
      </w:tr>
      <w:tr w:rsidR="0014392F" w:rsidTr="0014392F">
        <w:trPr>
          <w:cantSplit/>
          <w:trHeight w:val="170"/>
        </w:trPr>
        <w:tc>
          <w:tcPr>
            <w:tcW w:w="4220" w:type="dxa"/>
          </w:tcPr>
          <w:p w:rsidR="0014392F" w:rsidRPr="00EC5034" w:rsidRDefault="0014392F" w:rsidP="006C64C7">
            <w:pPr>
              <w:numPr>
                <w:ilvl w:val="0"/>
                <w:numId w:val="1"/>
              </w:numPr>
              <w:spacing w:after="0" w:line="240" w:lineRule="auto"/>
            </w:pPr>
            <w:r w:rsidRPr="00EC5034">
              <w:t>Meslek arkadaşları ile iş birliği yapmadaki başarısı</w:t>
            </w:r>
          </w:p>
        </w:tc>
        <w:tc>
          <w:tcPr>
            <w:tcW w:w="1988" w:type="dxa"/>
          </w:tcPr>
          <w:p w:rsidR="0014392F" w:rsidRDefault="0014392F" w:rsidP="006C64C7">
            <w:pPr>
              <w:jc w:val="center"/>
            </w:pPr>
            <w:r>
              <w:t>6</w:t>
            </w:r>
          </w:p>
        </w:tc>
        <w:tc>
          <w:tcPr>
            <w:tcW w:w="1850" w:type="dxa"/>
          </w:tcPr>
          <w:p w:rsidR="0014392F" w:rsidRDefault="0014392F" w:rsidP="006C64C7"/>
        </w:tc>
      </w:tr>
      <w:tr w:rsidR="0014392F" w:rsidTr="0014392F">
        <w:trPr>
          <w:cantSplit/>
          <w:trHeight w:val="170"/>
        </w:trPr>
        <w:tc>
          <w:tcPr>
            <w:tcW w:w="4220" w:type="dxa"/>
            <w:tcBorders>
              <w:bottom w:val="single" w:sz="4" w:space="0" w:color="auto"/>
            </w:tcBorders>
          </w:tcPr>
          <w:p w:rsidR="0014392F" w:rsidRPr="00EC5034" w:rsidRDefault="0014392F" w:rsidP="0014392F">
            <w:pPr>
              <w:numPr>
                <w:ilvl w:val="0"/>
                <w:numId w:val="1"/>
              </w:numPr>
              <w:spacing w:after="0" w:line="240" w:lineRule="auto"/>
            </w:pPr>
            <w:r w:rsidRPr="00EC5034">
              <w:t>Okulun genel işleyişine katkısı ve velilere karşı davranışı</w:t>
            </w:r>
          </w:p>
        </w:tc>
        <w:tc>
          <w:tcPr>
            <w:tcW w:w="1988" w:type="dxa"/>
            <w:tcBorders>
              <w:bottom w:val="single" w:sz="4" w:space="0" w:color="auto"/>
            </w:tcBorders>
          </w:tcPr>
          <w:p w:rsidR="0014392F" w:rsidRDefault="0014392F" w:rsidP="006C64C7">
            <w:pPr>
              <w:jc w:val="center"/>
            </w:pPr>
            <w:r>
              <w:t>6</w:t>
            </w:r>
          </w:p>
        </w:tc>
        <w:tc>
          <w:tcPr>
            <w:tcW w:w="1850" w:type="dxa"/>
            <w:tcBorders>
              <w:bottom w:val="single" w:sz="4" w:space="0" w:color="auto"/>
            </w:tcBorders>
          </w:tcPr>
          <w:p w:rsidR="0014392F" w:rsidRDefault="0014392F" w:rsidP="006C64C7"/>
        </w:tc>
      </w:tr>
      <w:tr w:rsidR="0014392F" w:rsidTr="0014392F">
        <w:trPr>
          <w:cantSplit/>
          <w:trHeight w:val="170"/>
        </w:trPr>
        <w:tc>
          <w:tcPr>
            <w:tcW w:w="4220" w:type="dxa"/>
            <w:tcBorders>
              <w:bottom w:val="single" w:sz="4" w:space="0" w:color="auto"/>
            </w:tcBorders>
          </w:tcPr>
          <w:p w:rsidR="0014392F" w:rsidRPr="00EC5034" w:rsidRDefault="0014392F" w:rsidP="0014392F">
            <w:pPr>
              <w:numPr>
                <w:ilvl w:val="0"/>
                <w:numId w:val="1"/>
              </w:numPr>
              <w:spacing w:after="0" w:line="240" w:lineRule="auto"/>
              <w:jc w:val="both"/>
            </w:pPr>
            <w:r w:rsidRPr="00EC5034">
              <w:t>Öğrenciye verilen görevlerde yönlendirme yapması.</w:t>
            </w:r>
          </w:p>
        </w:tc>
        <w:tc>
          <w:tcPr>
            <w:tcW w:w="1988" w:type="dxa"/>
            <w:tcBorders>
              <w:bottom w:val="single" w:sz="4" w:space="0" w:color="auto"/>
            </w:tcBorders>
          </w:tcPr>
          <w:p w:rsidR="0014392F" w:rsidRDefault="0014392F" w:rsidP="006C64C7">
            <w:pPr>
              <w:jc w:val="center"/>
            </w:pPr>
            <w:r>
              <w:t>6</w:t>
            </w:r>
          </w:p>
        </w:tc>
        <w:tc>
          <w:tcPr>
            <w:tcW w:w="1850" w:type="dxa"/>
            <w:tcBorders>
              <w:bottom w:val="single" w:sz="4" w:space="0" w:color="auto"/>
            </w:tcBorders>
          </w:tcPr>
          <w:p w:rsidR="0014392F" w:rsidRDefault="0014392F" w:rsidP="006C64C7"/>
        </w:tc>
      </w:tr>
      <w:tr w:rsidR="0014392F" w:rsidTr="0014392F">
        <w:trPr>
          <w:cantSplit/>
          <w:trHeight w:val="170"/>
        </w:trPr>
        <w:tc>
          <w:tcPr>
            <w:tcW w:w="4220" w:type="dxa"/>
          </w:tcPr>
          <w:p w:rsidR="0014392F" w:rsidRPr="00EC5034" w:rsidRDefault="0014392F" w:rsidP="0014392F">
            <w:pPr>
              <w:numPr>
                <w:ilvl w:val="0"/>
                <w:numId w:val="1"/>
              </w:numPr>
              <w:spacing w:after="0" w:line="240" w:lineRule="auto"/>
              <w:jc w:val="both"/>
            </w:pPr>
            <w:r w:rsidRPr="00EC5034">
              <w:t>Öğrenci başarısını artırmak için aldığı önlemler</w:t>
            </w:r>
          </w:p>
        </w:tc>
        <w:tc>
          <w:tcPr>
            <w:tcW w:w="1988" w:type="dxa"/>
          </w:tcPr>
          <w:p w:rsidR="0014392F" w:rsidRDefault="0014392F" w:rsidP="006C64C7">
            <w:pPr>
              <w:jc w:val="center"/>
            </w:pPr>
            <w:r>
              <w:t>8</w:t>
            </w:r>
          </w:p>
        </w:tc>
        <w:tc>
          <w:tcPr>
            <w:tcW w:w="1850" w:type="dxa"/>
          </w:tcPr>
          <w:p w:rsidR="0014392F" w:rsidRDefault="0014392F" w:rsidP="006C64C7"/>
        </w:tc>
      </w:tr>
      <w:tr w:rsidR="0014392F" w:rsidTr="0014392F">
        <w:trPr>
          <w:cantSplit/>
          <w:trHeight w:val="170"/>
        </w:trPr>
        <w:tc>
          <w:tcPr>
            <w:tcW w:w="4220" w:type="dxa"/>
            <w:tcBorders>
              <w:bottom w:val="single" w:sz="4" w:space="0" w:color="auto"/>
            </w:tcBorders>
          </w:tcPr>
          <w:p w:rsidR="0014392F" w:rsidRPr="008A6ECC" w:rsidRDefault="0014392F" w:rsidP="006C64C7">
            <w:pPr>
              <w:ind w:left="720"/>
              <w:jc w:val="both"/>
              <w:rPr>
                <w:b/>
              </w:rPr>
            </w:pPr>
            <w:r w:rsidRPr="008A6ECC">
              <w:rPr>
                <w:b/>
              </w:rPr>
              <w:t>TOPLAM</w:t>
            </w:r>
          </w:p>
        </w:tc>
        <w:tc>
          <w:tcPr>
            <w:tcW w:w="1988" w:type="dxa"/>
            <w:tcBorders>
              <w:bottom w:val="single" w:sz="4" w:space="0" w:color="auto"/>
            </w:tcBorders>
          </w:tcPr>
          <w:p w:rsidR="0014392F" w:rsidRPr="008A6ECC" w:rsidRDefault="0014392F" w:rsidP="006C64C7">
            <w:pPr>
              <w:jc w:val="center"/>
              <w:rPr>
                <w:b/>
              </w:rPr>
            </w:pPr>
            <w:r w:rsidRPr="008A6ECC">
              <w:rPr>
                <w:b/>
              </w:rPr>
              <w:t>100</w:t>
            </w:r>
          </w:p>
        </w:tc>
        <w:tc>
          <w:tcPr>
            <w:tcW w:w="1850" w:type="dxa"/>
            <w:tcBorders>
              <w:bottom w:val="single" w:sz="4" w:space="0" w:color="auto"/>
            </w:tcBorders>
          </w:tcPr>
          <w:p w:rsidR="0014392F" w:rsidRDefault="0014392F" w:rsidP="006C64C7"/>
        </w:tc>
      </w:tr>
    </w:tbl>
    <w:p w:rsidR="0014392F" w:rsidRDefault="0014392F" w:rsidP="0014392F">
      <w:pPr>
        <w:tabs>
          <w:tab w:val="left" w:pos="7445"/>
        </w:tabs>
      </w:pPr>
      <w:r>
        <w:tab/>
        <w:t xml:space="preserve">   …/…/2015</w:t>
      </w:r>
    </w:p>
    <w:p w:rsidR="0014392F" w:rsidRDefault="0014392F" w:rsidP="0014392F">
      <w:pPr>
        <w:tabs>
          <w:tab w:val="left" w:pos="6675"/>
        </w:tabs>
      </w:pPr>
      <w:r>
        <w:t xml:space="preserve">                                                                                                                                              Ramazan SERİNOĞLU</w:t>
      </w:r>
    </w:p>
    <w:p w:rsidR="00EE1B24" w:rsidRPr="00DC120C" w:rsidRDefault="0014392F" w:rsidP="00C84E9C">
      <w:pPr>
        <w:tabs>
          <w:tab w:val="left" w:pos="6675"/>
        </w:tabs>
      </w:pPr>
      <w:r>
        <w:tab/>
        <w:t xml:space="preserve">               Okul Müdürü</w:t>
      </w:r>
      <w:r>
        <w:rPr>
          <w:rFonts w:ascii="Arial" w:hAnsi="Arial" w:cs="Arial"/>
          <w:b/>
          <w:sz w:val="18"/>
          <w:szCs w:val="18"/>
        </w:rPr>
        <w:t xml:space="preserve">Yukarıdaki </w:t>
      </w:r>
      <w:r w:rsidRPr="00C62708">
        <w:rPr>
          <w:rFonts w:ascii="Arial" w:hAnsi="Arial" w:cs="Arial"/>
          <w:b/>
          <w:sz w:val="18"/>
          <w:szCs w:val="18"/>
        </w:rPr>
        <w:t>ders denetim formu  yılda en az iki kez doldurur</w:t>
      </w:r>
      <w:r>
        <w:rPr>
          <w:rFonts w:ascii="Arial" w:hAnsi="Arial" w:cs="Arial"/>
          <w:b/>
          <w:sz w:val="18"/>
          <w:szCs w:val="18"/>
        </w:rPr>
        <w:t>.</w:t>
      </w:r>
    </w:p>
    <w:sectPr w:rsidR="00EE1B24" w:rsidRPr="00DC120C" w:rsidSect="00C84E9C">
      <w:pgSz w:w="11906" w:h="16838"/>
      <w:pgMar w:top="993" w:right="991"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D10867"/>
    <w:multiLevelType w:val="hybridMultilevel"/>
    <w:tmpl w:val="68FE710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D74D9"/>
    <w:rsid w:val="0014392F"/>
    <w:rsid w:val="001E6F05"/>
    <w:rsid w:val="00436A65"/>
    <w:rsid w:val="00481AA1"/>
    <w:rsid w:val="0059051F"/>
    <w:rsid w:val="005A7F91"/>
    <w:rsid w:val="006A3184"/>
    <w:rsid w:val="008D74D9"/>
    <w:rsid w:val="00B91330"/>
    <w:rsid w:val="00BD0BF6"/>
    <w:rsid w:val="00BF6A4E"/>
    <w:rsid w:val="00C84E9C"/>
    <w:rsid w:val="00D5068D"/>
    <w:rsid w:val="00EE1B24"/>
    <w:rsid w:val="00F13CC0"/>
    <w:rsid w:val="00F53577"/>
    <w:rsid w:val="00F83FC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68D"/>
  </w:style>
  <w:style w:type="paragraph" w:styleId="Balk2">
    <w:name w:val="heading 2"/>
    <w:basedOn w:val="Normal"/>
    <w:next w:val="Normal"/>
    <w:link w:val="Balk2Char"/>
    <w:uiPriority w:val="99"/>
    <w:qFormat/>
    <w:rsid w:val="0059051F"/>
    <w:pPr>
      <w:keepNext/>
      <w:tabs>
        <w:tab w:val="left" w:pos="3080"/>
      </w:tabs>
      <w:spacing w:after="0" w:line="240" w:lineRule="auto"/>
      <w:jc w:val="center"/>
      <w:outlineLvl w:val="1"/>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unhideWhenUsed/>
    <w:rsid w:val="0059051F"/>
    <w:pPr>
      <w:jc w:val="both"/>
    </w:pPr>
  </w:style>
  <w:style w:type="character" w:customStyle="1" w:styleId="GvdeMetniChar">
    <w:name w:val="Gövde Metni Char"/>
    <w:basedOn w:val="VarsaylanParagrafYazTipi"/>
    <w:link w:val="GvdeMetni"/>
    <w:uiPriority w:val="99"/>
    <w:rsid w:val="0059051F"/>
  </w:style>
  <w:style w:type="paragraph" w:styleId="GvdeMetniGirintisi">
    <w:name w:val="Body Text Indent"/>
    <w:basedOn w:val="Normal"/>
    <w:link w:val="GvdeMetniGirintisiChar"/>
    <w:uiPriority w:val="99"/>
    <w:unhideWhenUsed/>
    <w:rsid w:val="0059051F"/>
    <w:pPr>
      <w:ind w:firstLine="708"/>
      <w:jc w:val="both"/>
    </w:pPr>
  </w:style>
  <w:style w:type="character" w:customStyle="1" w:styleId="GvdeMetniGirintisiChar">
    <w:name w:val="Gövde Metni Girintisi Char"/>
    <w:basedOn w:val="VarsaylanParagrafYazTipi"/>
    <w:link w:val="GvdeMetniGirintisi"/>
    <w:uiPriority w:val="99"/>
    <w:rsid w:val="0059051F"/>
  </w:style>
  <w:style w:type="character" w:customStyle="1" w:styleId="Balk2Char">
    <w:name w:val="Başlık 2 Char"/>
    <w:basedOn w:val="VarsaylanParagrafYazTipi"/>
    <w:link w:val="Balk2"/>
    <w:uiPriority w:val="99"/>
    <w:rsid w:val="0059051F"/>
    <w:rPr>
      <w:rFonts w:ascii="Times New Roman" w:eastAsia="Times New Roman" w:hAnsi="Times New Roman" w:cs="Times New Roman"/>
      <w:b/>
      <w:bCs/>
      <w:sz w:val="24"/>
      <w:szCs w:val="24"/>
      <w:lang w:eastAsia="tr-TR"/>
    </w:rPr>
  </w:style>
  <w:style w:type="paragraph" w:styleId="NormalWeb">
    <w:name w:val="Normal (Web)"/>
    <w:basedOn w:val="Normal"/>
    <w:uiPriority w:val="99"/>
    <w:semiHidden/>
    <w:unhideWhenUsed/>
    <w:rsid w:val="00BF6A4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F6A4E"/>
    <w:rPr>
      <w:b/>
      <w:bCs/>
    </w:rPr>
  </w:style>
  <w:style w:type="paragraph" w:styleId="GvdeMetniGirintisi2">
    <w:name w:val="Body Text Indent 2"/>
    <w:basedOn w:val="Normal"/>
    <w:link w:val="GvdeMetniGirintisi2Char"/>
    <w:uiPriority w:val="99"/>
    <w:unhideWhenUsed/>
    <w:rsid w:val="00F53577"/>
    <w:pPr>
      <w:shd w:val="clear" w:color="auto" w:fill="FFFFFF"/>
      <w:spacing w:after="160" w:line="300" w:lineRule="atLeast"/>
      <w:ind w:firstLine="708"/>
    </w:pPr>
    <w:rPr>
      <w:rFonts w:eastAsia="Times New Roman" w:cs="Tahoma"/>
      <w:color w:val="333333"/>
      <w:sz w:val="24"/>
      <w:szCs w:val="24"/>
      <w:lang w:eastAsia="tr-TR"/>
    </w:rPr>
  </w:style>
  <w:style w:type="character" w:customStyle="1" w:styleId="GvdeMetniGirintisi2Char">
    <w:name w:val="Gövde Metni Girintisi 2 Char"/>
    <w:basedOn w:val="VarsaylanParagrafYazTipi"/>
    <w:link w:val="GvdeMetniGirintisi2"/>
    <w:uiPriority w:val="99"/>
    <w:rsid w:val="00F53577"/>
    <w:rPr>
      <w:rFonts w:eastAsia="Times New Roman" w:cs="Tahoma"/>
      <w:color w:val="333333"/>
      <w:sz w:val="24"/>
      <w:szCs w:val="24"/>
      <w:shd w:val="clear" w:color="auto" w:fill="FFFFFF"/>
      <w:lang w:eastAsia="tr-TR"/>
    </w:rPr>
  </w:style>
  <w:style w:type="paragraph" w:styleId="BalonMetni">
    <w:name w:val="Balloon Text"/>
    <w:basedOn w:val="Normal"/>
    <w:link w:val="BalonMetniChar"/>
    <w:uiPriority w:val="99"/>
    <w:semiHidden/>
    <w:unhideWhenUsed/>
    <w:rsid w:val="00F5357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3577"/>
    <w:rPr>
      <w:rFonts w:ascii="Tahoma" w:hAnsi="Tahoma" w:cs="Tahoma"/>
      <w:sz w:val="16"/>
      <w:szCs w:val="16"/>
    </w:rPr>
  </w:style>
  <w:style w:type="paragraph" w:styleId="KonuBal">
    <w:name w:val="Title"/>
    <w:basedOn w:val="Normal"/>
    <w:link w:val="KonuBalChar"/>
    <w:qFormat/>
    <w:rsid w:val="00EE1B24"/>
    <w:pPr>
      <w:autoSpaceDE w:val="0"/>
      <w:autoSpaceDN w:val="0"/>
      <w:spacing w:before="120" w:after="0" w:line="240" w:lineRule="auto"/>
      <w:jc w:val="center"/>
    </w:pPr>
    <w:rPr>
      <w:rFonts w:ascii="Times New Roman" w:eastAsia="Times New Roman" w:hAnsi="Times New Roman" w:cs="Times New Roman"/>
      <w:b/>
      <w:bCs/>
      <w:sz w:val="20"/>
      <w:szCs w:val="20"/>
      <w:lang w:eastAsia="tr-TR"/>
    </w:rPr>
  </w:style>
  <w:style w:type="character" w:customStyle="1" w:styleId="KonuBalChar">
    <w:name w:val="Konu Başlığı Char"/>
    <w:basedOn w:val="VarsaylanParagrafYazTipi"/>
    <w:link w:val="KonuBal"/>
    <w:rsid w:val="00EE1B24"/>
    <w:rPr>
      <w:rFonts w:ascii="Times New Roman" w:eastAsia="Times New Roman" w:hAnsi="Times New Roman" w:cs="Times New Roman"/>
      <w:b/>
      <w:bCs/>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9"/>
    <w:qFormat/>
    <w:rsid w:val="0059051F"/>
    <w:pPr>
      <w:keepNext/>
      <w:tabs>
        <w:tab w:val="left" w:pos="3080"/>
      </w:tabs>
      <w:spacing w:after="0" w:line="240" w:lineRule="auto"/>
      <w:jc w:val="center"/>
      <w:outlineLvl w:val="1"/>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unhideWhenUsed/>
    <w:rsid w:val="0059051F"/>
    <w:pPr>
      <w:jc w:val="both"/>
    </w:pPr>
  </w:style>
  <w:style w:type="character" w:customStyle="1" w:styleId="GvdeMetniChar">
    <w:name w:val="Gövde Metni Char"/>
    <w:basedOn w:val="VarsaylanParagrafYazTipi"/>
    <w:link w:val="GvdeMetni"/>
    <w:uiPriority w:val="99"/>
    <w:rsid w:val="0059051F"/>
  </w:style>
  <w:style w:type="paragraph" w:styleId="GvdeMetniGirintisi">
    <w:name w:val="Body Text Indent"/>
    <w:basedOn w:val="Normal"/>
    <w:link w:val="GvdeMetniGirintisiChar"/>
    <w:uiPriority w:val="99"/>
    <w:unhideWhenUsed/>
    <w:rsid w:val="0059051F"/>
    <w:pPr>
      <w:ind w:firstLine="708"/>
      <w:jc w:val="both"/>
    </w:pPr>
  </w:style>
  <w:style w:type="character" w:customStyle="1" w:styleId="GvdeMetniGirintisiChar">
    <w:name w:val="Gövde Metni Girintisi Char"/>
    <w:basedOn w:val="VarsaylanParagrafYazTipi"/>
    <w:link w:val="GvdeMetniGirintisi"/>
    <w:uiPriority w:val="99"/>
    <w:rsid w:val="0059051F"/>
  </w:style>
  <w:style w:type="character" w:customStyle="1" w:styleId="Balk2Char">
    <w:name w:val="Başlık 2 Char"/>
    <w:basedOn w:val="VarsaylanParagrafYazTipi"/>
    <w:link w:val="Balk2"/>
    <w:uiPriority w:val="99"/>
    <w:rsid w:val="0059051F"/>
    <w:rPr>
      <w:rFonts w:ascii="Times New Roman" w:eastAsia="Times New Roman" w:hAnsi="Times New Roman" w:cs="Times New Roman"/>
      <w:b/>
      <w:bCs/>
      <w:sz w:val="24"/>
      <w:szCs w:val="24"/>
      <w:lang w:eastAsia="tr-TR"/>
    </w:rPr>
  </w:style>
  <w:style w:type="paragraph" w:styleId="NormalWeb">
    <w:name w:val="Normal (Web)"/>
    <w:basedOn w:val="Normal"/>
    <w:uiPriority w:val="99"/>
    <w:semiHidden/>
    <w:unhideWhenUsed/>
    <w:rsid w:val="00BF6A4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F6A4E"/>
    <w:rPr>
      <w:b/>
      <w:bCs/>
    </w:rPr>
  </w:style>
  <w:style w:type="paragraph" w:styleId="GvdeMetniGirintisi2">
    <w:name w:val="Body Text Indent 2"/>
    <w:basedOn w:val="Normal"/>
    <w:link w:val="GvdeMetniGirintisi2Char"/>
    <w:uiPriority w:val="99"/>
    <w:unhideWhenUsed/>
    <w:rsid w:val="00F53577"/>
    <w:pPr>
      <w:shd w:val="clear" w:color="auto" w:fill="FFFFFF"/>
      <w:spacing w:after="160" w:line="300" w:lineRule="atLeast"/>
      <w:ind w:firstLine="708"/>
    </w:pPr>
    <w:rPr>
      <w:rFonts w:eastAsia="Times New Roman" w:cs="Tahoma"/>
      <w:color w:val="333333"/>
      <w:sz w:val="24"/>
      <w:szCs w:val="24"/>
      <w:lang w:eastAsia="tr-TR"/>
    </w:rPr>
  </w:style>
  <w:style w:type="character" w:customStyle="1" w:styleId="GvdeMetniGirintisi2Char">
    <w:name w:val="Gövde Metni Girintisi 2 Char"/>
    <w:basedOn w:val="VarsaylanParagrafYazTipi"/>
    <w:link w:val="GvdeMetniGirintisi2"/>
    <w:uiPriority w:val="99"/>
    <w:rsid w:val="00F53577"/>
    <w:rPr>
      <w:rFonts w:eastAsia="Times New Roman" w:cs="Tahoma"/>
      <w:color w:val="333333"/>
      <w:sz w:val="24"/>
      <w:szCs w:val="24"/>
      <w:shd w:val="clear" w:color="auto" w:fill="FFFFFF"/>
      <w:lang w:eastAsia="tr-TR"/>
    </w:rPr>
  </w:style>
  <w:style w:type="paragraph" w:styleId="BalonMetni">
    <w:name w:val="Balloon Text"/>
    <w:basedOn w:val="Normal"/>
    <w:link w:val="BalonMetniChar"/>
    <w:uiPriority w:val="99"/>
    <w:semiHidden/>
    <w:unhideWhenUsed/>
    <w:rsid w:val="00F5357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3577"/>
    <w:rPr>
      <w:rFonts w:ascii="Tahoma" w:hAnsi="Tahoma" w:cs="Tahoma"/>
      <w:sz w:val="16"/>
      <w:szCs w:val="16"/>
    </w:rPr>
  </w:style>
  <w:style w:type="paragraph" w:styleId="KonuBal">
    <w:name w:val="Title"/>
    <w:basedOn w:val="Normal"/>
    <w:link w:val="KonuBalChar"/>
    <w:qFormat/>
    <w:rsid w:val="00EE1B24"/>
    <w:pPr>
      <w:autoSpaceDE w:val="0"/>
      <w:autoSpaceDN w:val="0"/>
      <w:spacing w:before="120" w:after="0" w:line="240" w:lineRule="auto"/>
      <w:jc w:val="center"/>
    </w:pPr>
    <w:rPr>
      <w:rFonts w:ascii="Times New Roman" w:eastAsia="Times New Roman" w:hAnsi="Times New Roman" w:cs="Times New Roman"/>
      <w:b/>
      <w:bCs/>
      <w:sz w:val="20"/>
      <w:szCs w:val="20"/>
      <w:lang w:eastAsia="tr-TR"/>
    </w:rPr>
  </w:style>
  <w:style w:type="character" w:customStyle="1" w:styleId="KonuBalChar">
    <w:name w:val="Konu Başlığı Char"/>
    <w:basedOn w:val="VarsaylanParagrafYazTipi"/>
    <w:link w:val="KonuBal"/>
    <w:rsid w:val="00EE1B24"/>
    <w:rPr>
      <w:rFonts w:ascii="Times New Roman" w:eastAsia="Times New Roman" w:hAnsi="Times New Roman" w:cs="Times New Roman"/>
      <w:b/>
      <w:bCs/>
      <w:sz w:val="20"/>
      <w:szCs w:val="20"/>
      <w:lang w:eastAsia="tr-TR"/>
    </w:rPr>
  </w:style>
</w:styles>
</file>

<file path=word/webSettings.xml><?xml version="1.0" encoding="utf-8"?>
<w:webSettings xmlns:r="http://schemas.openxmlformats.org/officeDocument/2006/relationships" xmlns:w="http://schemas.openxmlformats.org/wordprocessingml/2006/main">
  <w:divs>
    <w:div w:id="161031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837</Words>
  <Characters>4772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2015-02-27T15:01:00Z</cp:lastPrinted>
  <dcterms:created xsi:type="dcterms:W3CDTF">2015-03-03T07:09:00Z</dcterms:created>
  <dcterms:modified xsi:type="dcterms:W3CDTF">2015-05-01T10:31:00Z</dcterms:modified>
  <cp:category>www.sorubak.com</cp:category>
</cp:coreProperties>
</file>