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1080"/>
        <w:tblW w:w="9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5"/>
        <w:gridCol w:w="2436"/>
        <w:gridCol w:w="2436"/>
        <w:gridCol w:w="2568"/>
      </w:tblGrid>
      <w:tr w:rsidR="003E50FD" w:rsidRPr="005567A9" w:rsidTr="00030284">
        <w:trPr>
          <w:trHeight w:val="782"/>
        </w:trPr>
        <w:tc>
          <w:tcPr>
            <w:tcW w:w="9935" w:type="dxa"/>
            <w:gridSpan w:val="4"/>
            <w:vAlign w:val="center"/>
          </w:tcPr>
          <w:p w:rsidR="003E50FD" w:rsidRPr="005567A9" w:rsidRDefault="003E50FD" w:rsidP="00167DF1">
            <w:pPr>
              <w:rPr>
                <w:rFonts w:ascii="Arial" w:hAnsi="Arial" w:cs="Arial"/>
                <w:b/>
              </w:rPr>
            </w:pPr>
            <w:r>
              <w:rPr>
                <w:rFonts w:ascii="Arial" w:hAnsi="Arial" w:cs="Arial"/>
                <w:b/>
                <w:color w:val="000000"/>
                <w:lang w:val="sv-SE"/>
              </w:rPr>
              <w:t>TC. İNKILAP TARİHİ VE ATATÜRKÇÜLÜK</w:t>
            </w:r>
            <w:r w:rsidRPr="005567A9">
              <w:rPr>
                <w:rFonts w:ascii="Arial" w:hAnsi="Arial" w:cs="Arial"/>
                <w:b/>
                <w:color w:val="000000"/>
                <w:lang w:val="sv-SE"/>
              </w:rPr>
              <w:t>.</w:t>
            </w:r>
            <w:r w:rsidR="00167DF1">
              <w:rPr>
                <w:rFonts w:ascii="Arial" w:hAnsi="Arial" w:cs="Arial"/>
                <w:b/>
                <w:color w:val="000000"/>
                <w:lang w:val="sv-SE"/>
              </w:rPr>
              <w:t xml:space="preserve"> I. KANAAT  DÖNEMİ </w:t>
            </w:r>
            <w:r>
              <w:rPr>
                <w:rFonts w:ascii="Arial" w:hAnsi="Arial" w:cs="Arial"/>
                <w:b/>
                <w:color w:val="000000"/>
                <w:lang w:val="sv-SE"/>
              </w:rPr>
              <w:t>8-</w:t>
            </w:r>
            <w:r w:rsidRPr="005567A9">
              <w:rPr>
                <w:rFonts w:ascii="Arial" w:hAnsi="Arial" w:cs="Arial"/>
                <w:b/>
                <w:color w:val="000000"/>
                <w:lang w:val="sv-SE"/>
              </w:rPr>
              <w:t xml:space="preserve"> SINIFLAR 2 .YAZILI SINAVI</w:t>
            </w:r>
          </w:p>
        </w:tc>
      </w:tr>
      <w:tr w:rsidR="003E50FD" w:rsidRPr="005567A9" w:rsidTr="00030284">
        <w:trPr>
          <w:trHeight w:val="363"/>
        </w:trPr>
        <w:tc>
          <w:tcPr>
            <w:tcW w:w="4931" w:type="dxa"/>
            <w:gridSpan w:val="2"/>
            <w:vAlign w:val="center"/>
          </w:tcPr>
          <w:p w:rsidR="003E50FD" w:rsidRPr="005567A9" w:rsidRDefault="003E50FD" w:rsidP="00167DF1">
            <w:pPr>
              <w:rPr>
                <w:rFonts w:ascii="Arial" w:hAnsi="Arial" w:cs="Arial"/>
                <w:b/>
              </w:rPr>
            </w:pPr>
            <w:r w:rsidRPr="005567A9">
              <w:rPr>
                <w:rFonts w:ascii="Arial" w:hAnsi="Arial" w:cs="Arial"/>
                <w:b/>
              </w:rPr>
              <w:t>Adı Soyadı</w:t>
            </w:r>
          </w:p>
        </w:tc>
        <w:tc>
          <w:tcPr>
            <w:tcW w:w="5004" w:type="dxa"/>
            <w:gridSpan w:val="2"/>
            <w:vAlign w:val="center"/>
          </w:tcPr>
          <w:p w:rsidR="003E50FD" w:rsidRPr="005567A9" w:rsidRDefault="003E50FD" w:rsidP="00167DF1">
            <w:pPr>
              <w:rPr>
                <w:rFonts w:ascii="Arial" w:hAnsi="Arial" w:cs="Arial"/>
                <w:b/>
              </w:rPr>
            </w:pPr>
            <w:r w:rsidRPr="005567A9">
              <w:rPr>
                <w:rFonts w:ascii="Arial" w:hAnsi="Arial" w:cs="Arial"/>
                <w:b/>
              </w:rPr>
              <w:t>Sınıfı / No</w:t>
            </w:r>
          </w:p>
        </w:tc>
      </w:tr>
      <w:tr w:rsidR="003E50FD" w:rsidRPr="005567A9" w:rsidTr="00030284">
        <w:trPr>
          <w:trHeight w:val="428"/>
        </w:trPr>
        <w:tc>
          <w:tcPr>
            <w:tcW w:w="2495" w:type="dxa"/>
            <w:vAlign w:val="center"/>
          </w:tcPr>
          <w:p w:rsidR="003E50FD" w:rsidRPr="005567A9" w:rsidRDefault="003E50FD" w:rsidP="003E50FD">
            <w:pPr>
              <w:rPr>
                <w:rFonts w:ascii="Arial" w:hAnsi="Arial" w:cs="Arial"/>
                <w:noProof/>
                <w:color w:val="000000"/>
                <w:sz w:val="20"/>
                <w:szCs w:val="20"/>
              </w:rPr>
            </w:pPr>
            <w:r>
              <w:rPr>
                <w:rFonts w:ascii="Arial" w:hAnsi="Arial" w:cs="Arial"/>
                <w:b/>
                <w:lang w:val="sv-SE"/>
              </w:rPr>
              <w:t>TARİH:</w:t>
            </w:r>
          </w:p>
        </w:tc>
        <w:tc>
          <w:tcPr>
            <w:tcW w:w="2436" w:type="dxa"/>
            <w:vAlign w:val="center"/>
          </w:tcPr>
          <w:p w:rsidR="003E50FD" w:rsidRPr="005567A9" w:rsidRDefault="003E50FD" w:rsidP="00030284">
            <w:pPr>
              <w:jc w:val="center"/>
              <w:rPr>
                <w:rFonts w:ascii="Arial" w:hAnsi="Arial" w:cs="Arial"/>
                <w:b/>
              </w:rPr>
            </w:pPr>
            <w:r w:rsidRPr="005567A9">
              <w:rPr>
                <w:rFonts w:ascii="Arial" w:hAnsi="Arial" w:cs="Arial"/>
                <w:b/>
                <w:lang w:val="sv-SE"/>
              </w:rPr>
              <w:t>Ders Saati</w:t>
            </w:r>
            <w:r>
              <w:rPr>
                <w:rFonts w:ascii="Arial" w:hAnsi="Arial" w:cs="Arial"/>
                <w:b/>
                <w:lang w:val="sv-SE"/>
              </w:rPr>
              <w:t>:1</w:t>
            </w:r>
          </w:p>
        </w:tc>
        <w:tc>
          <w:tcPr>
            <w:tcW w:w="2436" w:type="dxa"/>
            <w:vAlign w:val="center"/>
          </w:tcPr>
          <w:p w:rsidR="003E50FD" w:rsidRPr="005567A9" w:rsidRDefault="003E50FD" w:rsidP="00030284">
            <w:pPr>
              <w:jc w:val="center"/>
              <w:rPr>
                <w:rFonts w:ascii="Arial" w:hAnsi="Arial" w:cs="Arial"/>
                <w:b/>
              </w:rPr>
            </w:pPr>
            <w:r w:rsidRPr="005567A9">
              <w:rPr>
                <w:rFonts w:ascii="Arial" w:hAnsi="Arial" w:cs="Arial"/>
                <w:b/>
              </w:rPr>
              <w:t>Süre</w:t>
            </w:r>
            <w:r>
              <w:rPr>
                <w:rFonts w:ascii="Arial" w:hAnsi="Arial" w:cs="Arial"/>
                <w:b/>
              </w:rPr>
              <w:t>:40 dk.</w:t>
            </w:r>
          </w:p>
        </w:tc>
        <w:tc>
          <w:tcPr>
            <w:tcW w:w="2568" w:type="dxa"/>
            <w:vAlign w:val="center"/>
          </w:tcPr>
          <w:p w:rsidR="003E50FD" w:rsidRPr="003E50FD" w:rsidRDefault="003E50FD" w:rsidP="00030284">
            <w:pPr>
              <w:jc w:val="center"/>
              <w:rPr>
                <w:rFonts w:ascii="Arial" w:hAnsi="Arial" w:cs="Arial"/>
                <w:b/>
                <w:noProof/>
                <w:color w:val="000000"/>
                <w:sz w:val="20"/>
                <w:szCs w:val="20"/>
              </w:rPr>
            </w:pPr>
            <w:r w:rsidRPr="003E50FD">
              <w:rPr>
                <w:rFonts w:ascii="Arial" w:hAnsi="Arial" w:cs="Arial"/>
                <w:b/>
                <w:noProof/>
                <w:color w:val="000000"/>
                <w:sz w:val="20"/>
                <w:szCs w:val="20"/>
              </w:rPr>
              <w:t>SORU SAYISI:20</w:t>
            </w:r>
          </w:p>
        </w:tc>
      </w:tr>
    </w:tbl>
    <w:p w:rsidR="003E50FD" w:rsidRPr="00373E07" w:rsidRDefault="005153C9" w:rsidP="003E50FD">
      <w:pPr>
        <w:jc w:val="center"/>
        <w:rPr>
          <w:b/>
        </w:rPr>
      </w:pPr>
      <w:r w:rsidRPr="005153C9">
        <w:pict>
          <v:shapetype id="_x0000_t202" coordsize="21600,21600" o:spt="202" path="m,l,21600r21600,l21600,xe">
            <v:stroke joinstyle="miter"/>
            <v:path gradientshapeok="t" o:connecttype="rect"/>
          </v:shapetype>
          <v:shape id="_x0000_s1037" type="#_x0000_t202" style="position:absolute;left:0;text-align:left;margin-left:153.9pt;margin-top:-60.55pt;width:141.05pt;height:25.8pt;z-index:251673600;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37">
              <w:txbxContent>
                <w:p w:rsidR="007B6E26" w:rsidRPr="006B4DD3" w:rsidRDefault="006B4DD3" w:rsidP="006B4DD3">
                  <w:r w:rsidRPr="006B4DD3">
                    <w:rPr>
                      <w:rFonts w:ascii="Bauhaus 93" w:hAnsi="Bauhaus 93"/>
                      <w:color w:val="4BACC6"/>
                    </w:rPr>
                    <w:t>www.sorubak.com</w:t>
                  </w:r>
                </w:p>
              </w:txbxContent>
            </v:textbox>
          </v:shape>
        </w:pict>
      </w:r>
      <w:r>
        <w:rPr>
          <w:b/>
          <w:noProof/>
        </w:rPr>
        <w:pict>
          <v:shape id="Metin Kutusu 1" o:spid="_x0000_s1026" type="#_x0000_t202" style="position:absolute;left:0;text-align:left;margin-left:451.95pt;margin-top:-49.7pt;width:31.3pt;height:39.9pt;z-index:2516592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" fillcolor="white [3201]" strokeweight=".5pt">
            <v:textbox>
              <w:txbxContent>
                <w:p w:rsidR="00167DF1" w:rsidRPr="00167DF1" w:rsidRDefault="00167DF1">
                  <w:pPr>
                    <w:rPr>
                      <w:b/>
                      <w:sz w:val="48"/>
                    </w:rPr>
                  </w:pPr>
                  <w:r w:rsidRPr="00167DF1">
                    <w:rPr>
                      <w:b/>
                      <w:sz w:val="48"/>
                    </w:rPr>
                    <w:t>B</w:t>
                  </w:r>
                </w:p>
              </w:txbxContent>
            </v:textbox>
          </v:shape>
        </w:pict>
      </w:r>
      <w:r w:rsidR="003E50FD" w:rsidRPr="00373E07">
        <w:rPr>
          <w:b/>
        </w:rPr>
        <w:t>ÇOKTAN  SEÇMELİ  SORULAR</w:t>
      </w:r>
    </w:p>
    <w:p w:rsidR="003E50FD" w:rsidRDefault="003E50FD" w:rsidP="003E50FD"/>
    <w:p w:rsidR="003E50FD" w:rsidRPr="00373E07" w:rsidRDefault="003E50FD" w:rsidP="003E50FD">
      <w:pPr>
        <w:rPr>
          <w:rFonts w:asciiTheme="minorHAnsi" w:hAnsiTheme="minorHAnsi" w:cstheme="minorHAnsi"/>
          <w:b/>
          <w:sz w:val="28"/>
        </w:rPr>
      </w:pPr>
      <w:r w:rsidRPr="00373E07">
        <w:rPr>
          <w:rFonts w:asciiTheme="minorHAnsi" w:hAnsiTheme="minorHAnsi" w:cstheme="minorHAnsi"/>
          <w:sz w:val="32"/>
        </w:rPr>
        <w:t>1</w:t>
      </w:r>
      <w:r w:rsidRPr="00373E07">
        <w:rPr>
          <w:rFonts w:asciiTheme="minorHAnsi" w:hAnsiTheme="minorHAnsi" w:cstheme="minorHAnsi"/>
          <w:b/>
          <w:sz w:val="32"/>
        </w:rPr>
        <w:t xml:space="preserve">- </w:t>
      </w:r>
      <w:r w:rsidR="00C03E1D" w:rsidRPr="00373E07">
        <w:rPr>
          <w:rFonts w:asciiTheme="minorHAnsi" w:hAnsiTheme="minorHAnsi" w:cstheme="minorHAnsi"/>
          <w:b/>
          <w:sz w:val="28"/>
        </w:rPr>
        <w:t>Selanik şehri 19. Yüzyılda Osmanlı Devleti’nin önemli bir limana sahip ticaret şehriydi. Bu dönemde ulaşımda tramvay kullanılmaktaydı. Şehrin ekonomik yapısı ticarete dayanıyordu. Üsküp ,Belgrat, Manastır ve İstanbul ile demiryolu bağlantısı vardı.</w:t>
      </w:r>
    </w:p>
    <w:p w:rsidR="00373E07" w:rsidRPr="00373E07" w:rsidRDefault="00373E07" w:rsidP="003E50FD">
      <w:pPr>
        <w:rPr>
          <w:rFonts w:asciiTheme="minorHAnsi" w:hAnsiTheme="minorHAnsi" w:cstheme="minorHAnsi"/>
          <w:b/>
          <w:sz w:val="28"/>
        </w:rPr>
      </w:pPr>
    </w:p>
    <w:p w:rsidR="00373E07" w:rsidRDefault="00373E07" w:rsidP="003E50FD">
      <w:pPr>
        <w:rPr>
          <w:rFonts w:asciiTheme="minorHAnsi" w:hAnsiTheme="minorHAnsi" w:cstheme="minorHAnsi"/>
          <w:b/>
          <w:sz w:val="28"/>
        </w:rPr>
      </w:pPr>
      <w:r w:rsidRPr="00373E07">
        <w:rPr>
          <w:rFonts w:asciiTheme="minorHAnsi" w:hAnsiTheme="minorHAnsi" w:cstheme="minorHAnsi"/>
          <w:b/>
          <w:sz w:val="28"/>
        </w:rPr>
        <w:t>Buna  göre, Selanik şehri ile ilgili aşağıdakilerden hangisi söylenebilir?</w:t>
      </w:r>
    </w:p>
    <w:p w:rsidR="00373E07" w:rsidRDefault="00373E07" w:rsidP="003E50FD">
      <w:pPr>
        <w:rPr>
          <w:rFonts w:asciiTheme="minorHAnsi" w:hAnsiTheme="minorHAnsi" w:cstheme="minorHAnsi"/>
          <w:b/>
          <w:sz w:val="28"/>
        </w:rPr>
      </w:pPr>
      <w:r>
        <w:rPr>
          <w:rFonts w:asciiTheme="minorHAnsi" w:hAnsiTheme="minorHAnsi" w:cstheme="minorHAnsi"/>
          <w:b/>
          <w:sz w:val="28"/>
        </w:rPr>
        <w:t>A- Farklı etnik yapıların bir arada yaşadığı</w:t>
      </w:r>
    </w:p>
    <w:p w:rsidR="00373E07" w:rsidRDefault="00373E07" w:rsidP="003E50FD">
      <w:pPr>
        <w:rPr>
          <w:rFonts w:asciiTheme="minorHAnsi" w:hAnsiTheme="minorHAnsi" w:cstheme="minorHAnsi"/>
          <w:b/>
          <w:sz w:val="28"/>
        </w:rPr>
      </w:pPr>
      <w:r>
        <w:rPr>
          <w:rFonts w:asciiTheme="minorHAnsi" w:hAnsiTheme="minorHAnsi" w:cstheme="minorHAnsi"/>
          <w:b/>
          <w:sz w:val="28"/>
        </w:rPr>
        <w:t>B- Gelişmiş bir şehir olduğu</w:t>
      </w:r>
    </w:p>
    <w:p w:rsidR="00373E07" w:rsidRDefault="00373E07" w:rsidP="003E50FD">
      <w:pPr>
        <w:rPr>
          <w:rFonts w:asciiTheme="minorHAnsi" w:hAnsiTheme="minorHAnsi" w:cstheme="minorHAnsi"/>
          <w:b/>
          <w:sz w:val="28"/>
        </w:rPr>
      </w:pPr>
      <w:r>
        <w:rPr>
          <w:rFonts w:asciiTheme="minorHAnsi" w:hAnsiTheme="minorHAnsi" w:cstheme="minorHAnsi"/>
          <w:b/>
          <w:sz w:val="28"/>
        </w:rPr>
        <w:t>C-Osmanlı Devleti’nin ekonomik merkezinin olduğunu.</w:t>
      </w:r>
    </w:p>
    <w:p w:rsidR="00373E07" w:rsidRDefault="00373E07" w:rsidP="003E50FD">
      <w:pPr>
        <w:rPr>
          <w:rFonts w:asciiTheme="minorHAnsi" w:hAnsiTheme="minorHAnsi" w:cstheme="minorHAnsi"/>
          <w:b/>
          <w:sz w:val="28"/>
        </w:rPr>
      </w:pPr>
      <w:r>
        <w:rPr>
          <w:rFonts w:asciiTheme="minorHAnsi" w:hAnsiTheme="minorHAnsi" w:cstheme="minorHAnsi"/>
          <w:b/>
          <w:sz w:val="28"/>
        </w:rPr>
        <w:t>D-Fransız İhtilali’nin şehri değiştirdiği</w:t>
      </w:r>
    </w:p>
    <w:p w:rsidR="00373E07" w:rsidRDefault="00373E07" w:rsidP="003E50FD">
      <w:pPr>
        <w:rPr>
          <w:rFonts w:asciiTheme="minorHAnsi" w:hAnsiTheme="minorHAnsi" w:cstheme="minorHAnsi"/>
          <w:b/>
          <w:sz w:val="28"/>
        </w:rPr>
      </w:pPr>
    </w:p>
    <w:p w:rsidR="00373E07" w:rsidRPr="00373E07" w:rsidRDefault="00373E07" w:rsidP="00373E07">
      <w:pPr>
        <w:rPr>
          <w:rFonts w:asciiTheme="minorHAnsi" w:hAnsiTheme="minorHAnsi" w:cstheme="minorHAnsi"/>
          <w:b/>
          <w:sz w:val="28"/>
        </w:rPr>
      </w:pPr>
      <w:r>
        <w:rPr>
          <w:rFonts w:asciiTheme="minorHAnsi" w:hAnsiTheme="minorHAnsi" w:cstheme="minorHAnsi"/>
          <w:b/>
          <w:sz w:val="28"/>
        </w:rPr>
        <w:t>2-</w:t>
      </w:r>
      <w:r w:rsidRPr="00373E07">
        <w:rPr>
          <w:rFonts w:asciiTheme="minorHAnsi" w:hAnsiTheme="minorHAnsi" w:cstheme="minorHAnsi"/>
          <w:b/>
          <w:sz w:val="28"/>
        </w:rPr>
        <w:t>Mondros'tan sonra kurulan milli cemiyetlerin kuruluş amaçları şunlardır:</w:t>
      </w:r>
    </w:p>
    <w:p w:rsidR="00373E07" w:rsidRPr="00373E07" w:rsidRDefault="00373E07" w:rsidP="00373E07">
      <w:pPr>
        <w:rPr>
          <w:rFonts w:asciiTheme="minorHAnsi" w:hAnsiTheme="minorHAnsi" w:cstheme="minorHAnsi"/>
          <w:b/>
          <w:sz w:val="28"/>
        </w:rPr>
      </w:pPr>
      <w:r w:rsidRPr="00373E07">
        <w:rPr>
          <w:rFonts w:asciiTheme="minorHAnsi" w:hAnsiTheme="minorHAnsi" w:cstheme="minorHAnsi"/>
          <w:b/>
          <w:sz w:val="28"/>
        </w:rPr>
        <w:t>•</w:t>
      </w:r>
      <w:r w:rsidRPr="00373E07">
        <w:rPr>
          <w:rFonts w:asciiTheme="minorHAnsi" w:hAnsiTheme="minorHAnsi" w:cstheme="minorHAnsi"/>
          <w:b/>
          <w:sz w:val="28"/>
        </w:rPr>
        <w:tab/>
        <w:t>Bulunduklar</w:t>
      </w:r>
      <w:r>
        <w:rPr>
          <w:rFonts w:asciiTheme="minorHAnsi" w:hAnsiTheme="minorHAnsi" w:cstheme="minorHAnsi"/>
          <w:b/>
          <w:sz w:val="28"/>
        </w:rPr>
        <w:t>ı yerin işgalini, hukuki yollar</w:t>
      </w:r>
      <w:r w:rsidRPr="00373E07">
        <w:rPr>
          <w:rFonts w:asciiTheme="minorHAnsi" w:hAnsiTheme="minorHAnsi" w:cstheme="minorHAnsi"/>
          <w:b/>
          <w:sz w:val="28"/>
        </w:rPr>
        <w:t>dan engellemek</w:t>
      </w:r>
    </w:p>
    <w:p w:rsidR="00373E07" w:rsidRPr="00373E07" w:rsidRDefault="00373E07" w:rsidP="00373E07">
      <w:pPr>
        <w:rPr>
          <w:rFonts w:asciiTheme="minorHAnsi" w:hAnsiTheme="minorHAnsi" w:cstheme="minorHAnsi"/>
          <w:b/>
          <w:sz w:val="28"/>
        </w:rPr>
      </w:pPr>
      <w:r w:rsidRPr="00373E07">
        <w:rPr>
          <w:rFonts w:asciiTheme="minorHAnsi" w:hAnsiTheme="minorHAnsi" w:cstheme="minorHAnsi"/>
          <w:b/>
          <w:sz w:val="28"/>
        </w:rPr>
        <w:t>•</w:t>
      </w:r>
      <w:r w:rsidRPr="00373E07">
        <w:rPr>
          <w:rFonts w:asciiTheme="minorHAnsi" w:hAnsiTheme="minorHAnsi" w:cstheme="minorHAnsi"/>
          <w:b/>
          <w:sz w:val="28"/>
        </w:rPr>
        <w:tab/>
        <w:t>Türk halkının haklılığını basın yayın yoluyla dünyaya duyurmak</w:t>
      </w:r>
    </w:p>
    <w:p w:rsidR="00373E07" w:rsidRDefault="00373E07" w:rsidP="00373E07">
      <w:pPr>
        <w:rPr>
          <w:rFonts w:asciiTheme="minorHAnsi" w:hAnsiTheme="minorHAnsi" w:cstheme="minorHAnsi"/>
          <w:b/>
          <w:sz w:val="28"/>
        </w:rPr>
      </w:pPr>
      <w:r w:rsidRPr="00373E07">
        <w:rPr>
          <w:rFonts w:asciiTheme="minorHAnsi" w:hAnsiTheme="minorHAnsi" w:cstheme="minorHAnsi"/>
          <w:b/>
          <w:sz w:val="28"/>
        </w:rPr>
        <w:t>•</w:t>
      </w:r>
      <w:r w:rsidRPr="00373E07">
        <w:rPr>
          <w:rFonts w:asciiTheme="minorHAnsi" w:hAnsiTheme="minorHAnsi" w:cstheme="minorHAnsi"/>
          <w:b/>
          <w:sz w:val="28"/>
        </w:rPr>
        <w:tab/>
        <w:t>Bulundukları yerlerde Türk nüfusun fazla olduğunu ispatlamak</w:t>
      </w:r>
    </w:p>
    <w:p w:rsidR="00373E07" w:rsidRPr="00373E07" w:rsidRDefault="00373E07" w:rsidP="00373E07">
      <w:pPr>
        <w:rPr>
          <w:rFonts w:asciiTheme="minorHAnsi" w:hAnsiTheme="minorHAnsi" w:cstheme="minorHAnsi"/>
          <w:b/>
          <w:sz w:val="28"/>
        </w:rPr>
      </w:pPr>
    </w:p>
    <w:p w:rsidR="00373E07" w:rsidRPr="008A537B" w:rsidRDefault="00373E07" w:rsidP="00373E07">
      <w:pPr>
        <w:rPr>
          <w:rFonts w:asciiTheme="minorHAnsi" w:hAnsiTheme="minorHAnsi" w:cstheme="minorHAnsi"/>
          <w:b/>
          <w:sz w:val="28"/>
          <w:u w:val="single"/>
        </w:rPr>
      </w:pPr>
      <w:r w:rsidRPr="00373E07">
        <w:rPr>
          <w:rFonts w:asciiTheme="minorHAnsi" w:hAnsiTheme="minorHAnsi" w:cstheme="minorHAnsi"/>
          <w:b/>
          <w:sz w:val="28"/>
        </w:rPr>
        <w:t xml:space="preserve">Buna göre </w:t>
      </w:r>
      <w:r>
        <w:rPr>
          <w:rFonts w:asciiTheme="minorHAnsi" w:hAnsiTheme="minorHAnsi" w:cstheme="minorHAnsi"/>
          <w:b/>
          <w:sz w:val="28"/>
        </w:rPr>
        <w:t>milli cemiyetler için aşağıdaki</w:t>
      </w:r>
      <w:r w:rsidRPr="00373E07">
        <w:rPr>
          <w:rFonts w:asciiTheme="minorHAnsi" w:hAnsiTheme="minorHAnsi" w:cstheme="minorHAnsi"/>
          <w:b/>
          <w:sz w:val="28"/>
        </w:rPr>
        <w:t xml:space="preserve">lerden hangisi </w:t>
      </w:r>
      <w:r w:rsidRPr="008A537B">
        <w:rPr>
          <w:rFonts w:asciiTheme="minorHAnsi" w:hAnsiTheme="minorHAnsi" w:cstheme="minorHAnsi"/>
          <w:b/>
          <w:sz w:val="28"/>
          <w:u w:val="single"/>
        </w:rPr>
        <w:t>söylenemez?</w:t>
      </w:r>
    </w:p>
    <w:p w:rsidR="00373E07" w:rsidRPr="008A537B" w:rsidRDefault="00373E07" w:rsidP="00373E07">
      <w:pPr>
        <w:rPr>
          <w:rFonts w:asciiTheme="minorHAnsi" w:hAnsiTheme="minorHAnsi" w:cstheme="minorHAnsi"/>
          <w:b/>
          <w:sz w:val="28"/>
          <w:u w:val="single"/>
        </w:rPr>
      </w:pPr>
    </w:p>
    <w:p w:rsidR="00373E07" w:rsidRPr="00373E07" w:rsidRDefault="00373E07" w:rsidP="00373E07">
      <w:pPr>
        <w:rPr>
          <w:rFonts w:asciiTheme="minorHAnsi" w:hAnsiTheme="minorHAnsi" w:cstheme="minorHAnsi"/>
          <w:b/>
          <w:sz w:val="28"/>
        </w:rPr>
      </w:pPr>
      <w:r w:rsidRPr="00373E07">
        <w:rPr>
          <w:rFonts w:asciiTheme="minorHAnsi" w:hAnsiTheme="minorHAnsi" w:cstheme="minorHAnsi"/>
          <w:b/>
          <w:sz w:val="28"/>
        </w:rPr>
        <w:t>A)</w:t>
      </w:r>
      <w:r w:rsidRPr="00373E07">
        <w:rPr>
          <w:rFonts w:asciiTheme="minorHAnsi" w:hAnsiTheme="minorHAnsi" w:cstheme="minorHAnsi"/>
          <w:b/>
          <w:sz w:val="28"/>
        </w:rPr>
        <w:tab/>
        <w:t>Kuruluşlarında Türklük duygusu hakimdir.</w:t>
      </w:r>
    </w:p>
    <w:p w:rsidR="00373E07" w:rsidRPr="00373E07" w:rsidRDefault="00373E07" w:rsidP="00373E07">
      <w:pPr>
        <w:rPr>
          <w:rFonts w:asciiTheme="minorHAnsi" w:hAnsiTheme="minorHAnsi" w:cstheme="minorHAnsi"/>
          <w:b/>
          <w:sz w:val="28"/>
        </w:rPr>
      </w:pPr>
      <w:r w:rsidRPr="00373E07">
        <w:rPr>
          <w:rFonts w:asciiTheme="minorHAnsi" w:hAnsiTheme="minorHAnsi" w:cstheme="minorHAnsi"/>
          <w:b/>
          <w:sz w:val="28"/>
        </w:rPr>
        <w:t>B)</w:t>
      </w:r>
      <w:r w:rsidRPr="00373E07">
        <w:rPr>
          <w:rFonts w:asciiTheme="minorHAnsi" w:hAnsiTheme="minorHAnsi" w:cstheme="minorHAnsi"/>
          <w:b/>
          <w:sz w:val="28"/>
        </w:rPr>
        <w:tab/>
        <w:t>Bölgesel kurtuluş yolları aramışlardır.</w:t>
      </w:r>
    </w:p>
    <w:p w:rsidR="00373E07" w:rsidRPr="00373E07" w:rsidRDefault="00373E07" w:rsidP="00373E07">
      <w:pPr>
        <w:rPr>
          <w:rFonts w:asciiTheme="minorHAnsi" w:hAnsiTheme="minorHAnsi" w:cstheme="minorHAnsi"/>
          <w:b/>
          <w:sz w:val="28"/>
        </w:rPr>
      </w:pPr>
      <w:r w:rsidRPr="00373E07">
        <w:rPr>
          <w:rFonts w:asciiTheme="minorHAnsi" w:hAnsiTheme="minorHAnsi" w:cstheme="minorHAnsi"/>
          <w:b/>
          <w:sz w:val="28"/>
        </w:rPr>
        <w:t>C)</w:t>
      </w:r>
      <w:r w:rsidRPr="00373E07">
        <w:rPr>
          <w:rFonts w:asciiTheme="minorHAnsi" w:hAnsiTheme="minorHAnsi" w:cstheme="minorHAnsi"/>
          <w:b/>
          <w:sz w:val="28"/>
        </w:rPr>
        <w:tab/>
        <w:t>Mücadeleyi barışçı yollard</w:t>
      </w:r>
      <w:r>
        <w:rPr>
          <w:rFonts w:asciiTheme="minorHAnsi" w:hAnsiTheme="minorHAnsi" w:cstheme="minorHAnsi"/>
          <w:b/>
          <w:sz w:val="28"/>
        </w:rPr>
        <w:t>an yürütmüşler</w:t>
      </w:r>
      <w:r w:rsidRPr="00373E07">
        <w:rPr>
          <w:rFonts w:asciiTheme="minorHAnsi" w:hAnsiTheme="minorHAnsi" w:cstheme="minorHAnsi"/>
          <w:b/>
          <w:sz w:val="28"/>
        </w:rPr>
        <w:t>dir.</w:t>
      </w:r>
    </w:p>
    <w:p w:rsidR="00373E07" w:rsidRDefault="00373E07" w:rsidP="00373E07">
      <w:pPr>
        <w:rPr>
          <w:rFonts w:asciiTheme="minorHAnsi" w:hAnsiTheme="minorHAnsi" w:cstheme="minorHAnsi"/>
          <w:b/>
          <w:sz w:val="28"/>
        </w:rPr>
      </w:pPr>
      <w:r w:rsidRPr="00373E07">
        <w:rPr>
          <w:rFonts w:asciiTheme="minorHAnsi" w:hAnsiTheme="minorHAnsi" w:cstheme="minorHAnsi"/>
          <w:b/>
          <w:sz w:val="28"/>
        </w:rPr>
        <w:t>D)</w:t>
      </w:r>
      <w:r w:rsidRPr="00373E07">
        <w:rPr>
          <w:rFonts w:asciiTheme="minorHAnsi" w:hAnsiTheme="minorHAnsi" w:cstheme="minorHAnsi"/>
          <w:b/>
          <w:sz w:val="28"/>
        </w:rPr>
        <w:tab/>
        <w:t>İstanbul</w:t>
      </w:r>
      <w:r>
        <w:rPr>
          <w:rFonts w:asciiTheme="minorHAnsi" w:hAnsiTheme="minorHAnsi" w:cstheme="minorHAnsi"/>
          <w:b/>
          <w:sz w:val="28"/>
        </w:rPr>
        <w:t xml:space="preserve">  Hükümeti tarafından desteklen</w:t>
      </w:r>
      <w:r w:rsidRPr="00373E07">
        <w:rPr>
          <w:rFonts w:asciiTheme="minorHAnsi" w:hAnsiTheme="minorHAnsi" w:cstheme="minorHAnsi"/>
          <w:b/>
          <w:sz w:val="28"/>
        </w:rPr>
        <w:t>mişlerdir.</w:t>
      </w:r>
    </w:p>
    <w:p w:rsidR="00BD2928" w:rsidRDefault="00BD2928" w:rsidP="00373E07">
      <w:pPr>
        <w:rPr>
          <w:rFonts w:asciiTheme="minorHAnsi" w:hAnsiTheme="minorHAnsi" w:cstheme="minorHAnsi"/>
          <w:b/>
          <w:sz w:val="28"/>
        </w:rPr>
      </w:pPr>
    </w:p>
    <w:p w:rsidR="00BD2928" w:rsidRPr="00BD2928" w:rsidRDefault="00BD2928" w:rsidP="00BD2928">
      <w:pPr>
        <w:rPr>
          <w:rFonts w:asciiTheme="minorHAnsi" w:hAnsiTheme="minorHAnsi" w:cstheme="minorHAnsi"/>
          <w:b/>
          <w:sz w:val="28"/>
        </w:rPr>
      </w:pPr>
      <w:r>
        <w:rPr>
          <w:rFonts w:asciiTheme="minorHAnsi" w:hAnsiTheme="minorHAnsi" w:cstheme="minorHAnsi"/>
          <w:b/>
          <w:sz w:val="28"/>
        </w:rPr>
        <w:t xml:space="preserve">3-    </w:t>
      </w:r>
      <w:r w:rsidRPr="00BD2928">
        <w:rPr>
          <w:rFonts w:asciiTheme="minorHAnsi" w:hAnsiTheme="minorHAnsi" w:cstheme="minorHAnsi"/>
          <w:b/>
          <w:sz w:val="28"/>
        </w:rPr>
        <w:t>Mondros Ateşkes Anlaşması'ndan sonra İtilaf Devletleri il</w:t>
      </w:r>
      <w:r>
        <w:rPr>
          <w:rFonts w:asciiTheme="minorHAnsi" w:hAnsiTheme="minorHAnsi" w:cstheme="minorHAnsi"/>
          <w:b/>
          <w:sz w:val="28"/>
        </w:rPr>
        <w:t>e Yunanlılar ve Ermeniler Anado</w:t>
      </w:r>
      <w:r w:rsidRPr="00BD2928">
        <w:rPr>
          <w:rFonts w:asciiTheme="minorHAnsi" w:hAnsiTheme="minorHAnsi" w:cstheme="minorHAnsi"/>
          <w:b/>
          <w:sz w:val="28"/>
        </w:rPr>
        <w:t>lu'yu işgale başladılar. Osmanlı Devleti, ordusu terhis edildiğ</w:t>
      </w:r>
      <w:r>
        <w:rPr>
          <w:rFonts w:asciiTheme="minorHAnsi" w:hAnsiTheme="minorHAnsi" w:cstheme="minorHAnsi"/>
          <w:b/>
          <w:sz w:val="28"/>
        </w:rPr>
        <w:t>inden işgallere karşı koyamıyor</w:t>
      </w:r>
      <w:r w:rsidRPr="00BD2928">
        <w:rPr>
          <w:rFonts w:asciiTheme="minorHAnsi" w:hAnsiTheme="minorHAnsi" w:cstheme="minorHAnsi"/>
          <w:b/>
          <w:sz w:val="28"/>
        </w:rPr>
        <w:t xml:space="preserve">du. Bunun üzerine bazı vatansever subay ve yöneticiler halkı </w:t>
      </w:r>
      <w:r>
        <w:rPr>
          <w:rFonts w:asciiTheme="minorHAnsi" w:hAnsiTheme="minorHAnsi" w:cstheme="minorHAnsi"/>
          <w:b/>
          <w:sz w:val="28"/>
        </w:rPr>
        <w:t>teşkilatlandırarak Kuvayı Milli</w:t>
      </w:r>
      <w:r w:rsidRPr="00BD2928">
        <w:rPr>
          <w:rFonts w:asciiTheme="minorHAnsi" w:hAnsiTheme="minorHAnsi" w:cstheme="minorHAnsi"/>
          <w:b/>
          <w:sz w:val="28"/>
        </w:rPr>
        <w:t>ye adıyla silahlı direniş birlikleri kurdular.</w:t>
      </w:r>
    </w:p>
    <w:p w:rsidR="00BD2928" w:rsidRDefault="00BD2928" w:rsidP="00BD2928">
      <w:pPr>
        <w:rPr>
          <w:rFonts w:asciiTheme="minorHAnsi" w:hAnsiTheme="minorHAnsi" w:cstheme="minorHAnsi"/>
          <w:b/>
          <w:sz w:val="28"/>
        </w:rPr>
      </w:pPr>
      <w:r w:rsidRPr="00BD2928">
        <w:rPr>
          <w:rFonts w:asciiTheme="minorHAnsi" w:hAnsiTheme="minorHAnsi" w:cstheme="minorHAnsi"/>
          <w:b/>
          <w:sz w:val="28"/>
        </w:rPr>
        <w:t xml:space="preserve">Yukarıda Kuvayı Milliye birliklerinin kurulma nedenlerinden hangisine </w:t>
      </w:r>
      <w:r w:rsidRPr="008A537B">
        <w:rPr>
          <w:rFonts w:asciiTheme="minorHAnsi" w:hAnsiTheme="minorHAnsi" w:cstheme="minorHAnsi"/>
          <w:b/>
          <w:sz w:val="28"/>
          <w:u w:val="single"/>
        </w:rPr>
        <w:t>değinilmemiştir?</w:t>
      </w:r>
    </w:p>
    <w:p w:rsidR="00BD2928" w:rsidRPr="00BD2928" w:rsidRDefault="00BD2928" w:rsidP="00BD2928">
      <w:pPr>
        <w:rPr>
          <w:rFonts w:asciiTheme="minorHAnsi" w:hAnsiTheme="minorHAnsi" w:cstheme="minorHAnsi"/>
          <w:b/>
          <w:sz w:val="28"/>
        </w:rPr>
      </w:pPr>
    </w:p>
    <w:p w:rsidR="00BD2928" w:rsidRPr="00BD2928" w:rsidRDefault="00BD2928" w:rsidP="00BD2928">
      <w:pPr>
        <w:rPr>
          <w:rFonts w:asciiTheme="minorHAnsi" w:hAnsiTheme="minorHAnsi" w:cstheme="minorHAnsi"/>
          <w:b/>
          <w:sz w:val="28"/>
        </w:rPr>
      </w:pPr>
      <w:r w:rsidRPr="00BD2928">
        <w:rPr>
          <w:rFonts w:asciiTheme="minorHAnsi" w:hAnsiTheme="minorHAnsi" w:cstheme="minorHAnsi"/>
          <w:b/>
          <w:sz w:val="28"/>
        </w:rPr>
        <w:t>A)</w:t>
      </w:r>
      <w:r w:rsidRPr="00BD2928">
        <w:rPr>
          <w:rFonts w:asciiTheme="minorHAnsi" w:hAnsiTheme="minorHAnsi" w:cstheme="minorHAnsi"/>
          <w:b/>
          <w:sz w:val="28"/>
        </w:rPr>
        <w:tab/>
        <w:t>Osmanlı ordusunun terhis edilmesi</w:t>
      </w:r>
    </w:p>
    <w:p w:rsidR="00BD2928" w:rsidRPr="00BD2928" w:rsidRDefault="00BD2928" w:rsidP="00BD2928">
      <w:pPr>
        <w:rPr>
          <w:rFonts w:asciiTheme="minorHAnsi" w:hAnsiTheme="minorHAnsi" w:cstheme="minorHAnsi"/>
          <w:b/>
          <w:sz w:val="28"/>
        </w:rPr>
      </w:pPr>
      <w:r w:rsidRPr="00BD2928">
        <w:rPr>
          <w:rFonts w:asciiTheme="minorHAnsi" w:hAnsiTheme="minorHAnsi" w:cstheme="minorHAnsi"/>
          <w:b/>
          <w:sz w:val="28"/>
        </w:rPr>
        <w:t>B)</w:t>
      </w:r>
      <w:r w:rsidRPr="00BD2928">
        <w:rPr>
          <w:rFonts w:asciiTheme="minorHAnsi" w:hAnsiTheme="minorHAnsi" w:cstheme="minorHAnsi"/>
          <w:b/>
          <w:sz w:val="28"/>
        </w:rPr>
        <w:tab/>
        <w:t>Yabancı devletlerin işgalleri</w:t>
      </w:r>
    </w:p>
    <w:p w:rsidR="00BD2928" w:rsidRPr="00BD2928" w:rsidRDefault="00BD2928" w:rsidP="00BD2928">
      <w:pPr>
        <w:rPr>
          <w:rFonts w:asciiTheme="minorHAnsi" w:hAnsiTheme="minorHAnsi" w:cstheme="minorHAnsi"/>
          <w:b/>
          <w:sz w:val="28"/>
        </w:rPr>
      </w:pPr>
      <w:r w:rsidRPr="00BD2928">
        <w:rPr>
          <w:rFonts w:asciiTheme="minorHAnsi" w:hAnsiTheme="minorHAnsi" w:cstheme="minorHAnsi"/>
          <w:b/>
          <w:sz w:val="28"/>
        </w:rPr>
        <w:t>C)</w:t>
      </w:r>
      <w:r w:rsidRPr="00BD2928">
        <w:rPr>
          <w:rFonts w:asciiTheme="minorHAnsi" w:hAnsiTheme="minorHAnsi" w:cstheme="minorHAnsi"/>
          <w:b/>
          <w:sz w:val="28"/>
        </w:rPr>
        <w:tab/>
        <w:t>Osmanlı De</w:t>
      </w:r>
      <w:r>
        <w:rPr>
          <w:rFonts w:asciiTheme="minorHAnsi" w:hAnsiTheme="minorHAnsi" w:cstheme="minorHAnsi"/>
          <w:b/>
          <w:sz w:val="28"/>
        </w:rPr>
        <w:t>vleti'nin işgallere engel olama</w:t>
      </w:r>
      <w:r w:rsidRPr="00BD2928">
        <w:rPr>
          <w:rFonts w:asciiTheme="minorHAnsi" w:hAnsiTheme="minorHAnsi" w:cstheme="minorHAnsi"/>
          <w:b/>
          <w:sz w:val="28"/>
        </w:rPr>
        <w:t>ması</w:t>
      </w:r>
    </w:p>
    <w:p w:rsidR="00BD2928" w:rsidRDefault="00BD2928" w:rsidP="00BD2928">
      <w:pPr>
        <w:rPr>
          <w:rFonts w:asciiTheme="minorHAnsi" w:hAnsiTheme="minorHAnsi" w:cstheme="minorHAnsi"/>
          <w:b/>
          <w:sz w:val="28"/>
        </w:rPr>
      </w:pPr>
      <w:r w:rsidRPr="00BD2928">
        <w:rPr>
          <w:rFonts w:asciiTheme="minorHAnsi" w:hAnsiTheme="minorHAnsi" w:cstheme="minorHAnsi"/>
          <w:b/>
          <w:sz w:val="28"/>
        </w:rPr>
        <w:t>D)</w:t>
      </w:r>
      <w:r w:rsidRPr="00BD2928">
        <w:rPr>
          <w:rFonts w:asciiTheme="minorHAnsi" w:hAnsiTheme="minorHAnsi" w:cstheme="minorHAnsi"/>
          <w:b/>
          <w:sz w:val="28"/>
        </w:rPr>
        <w:tab/>
        <w:t>Mustafa Kemal'in genelgeler yayınlaması</w:t>
      </w:r>
    </w:p>
    <w:p w:rsidR="00C928A6" w:rsidRDefault="00C928A6" w:rsidP="00C928A6">
      <w:pPr>
        <w:rPr>
          <w:rFonts w:asciiTheme="minorHAnsi" w:hAnsiTheme="minorHAnsi" w:cstheme="minorHAnsi"/>
          <w:b/>
          <w:sz w:val="28"/>
        </w:rPr>
      </w:pPr>
      <w:r>
        <w:rPr>
          <w:rFonts w:asciiTheme="minorHAnsi" w:hAnsiTheme="minorHAnsi" w:cstheme="minorHAnsi"/>
          <w:b/>
          <w:sz w:val="28"/>
        </w:rPr>
        <w:lastRenderedPageBreak/>
        <w:t xml:space="preserve">4-   </w:t>
      </w:r>
      <w:r w:rsidRPr="00C928A6">
        <w:rPr>
          <w:rFonts w:asciiTheme="minorHAnsi" w:hAnsiTheme="minorHAnsi" w:cstheme="minorHAnsi"/>
          <w:b/>
          <w:sz w:val="28"/>
        </w:rPr>
        <w:t>. I. Dünya Savaşı sona er</w:t>
      </w:r>
      <w:r>
        <w:rPr>
          <w:rFonts w:asciiTheme="minorHAnsi" w:hAnsiTheme="minorHAnsi" w:cstheme="minorHAnsi"/>
          <w:b/>
          <w:sz w:val="28"/>
        </w:rPr>
        <w:t>dikten sonra itilaf Dev</w:t>
      </w:r>
      <w:r w:rsidRPr="00C928A6">
        <w:rPr>
          <w:rFonts w:asciiTheme="minorHAnsi" w:hAnsiTheme="minorHAnsi" w:cstheme="minorHAnsi"/>
          <w:b/>
          <w:sz w:val="28"/>
        </w:rPr>
        <w:t>letleri, istedikle</w:t>
      </w:r>
      <w:r>
        <w:rPr>
          <w:rFonts w:asciiTheme="minorHAnsi" w:hAnsiTheme="minorHAnsi" w:cstheme="minorHAnsi"/>
          <w:b/>
          <w:sz w:val="28"/>
        </w:rPr>
        <w:t>ri yerleri kolayca işgal edebilmek için İ</w:t>
      </w:r>
      <w:r w:rsidRPr="00C928A6">
        <w:rPr>
          <w:rFonts w:asciiTheme="minorHAnsi" w:hAnsiTheme="minorHAnsi" w:cstheme="minorHAnsi"/>
          <w:b/>
          <w:sz w:val="28"/>
        </w:rPr>
        <w:t>st</w:t>
      </w:r>
      <w:r>
        <w:rPr>
          <w:rFonts w:asciiTheme="minorHAnsi" w:hAnsiTheme="minorHAnsi" w:cstheme="minorHAnsi"/>
          <w:b/>
          <w:sz w:val="28"/>
        </w:rPr>
        <w:t>anbul'la Anadolu arasındaki bağ</w:t>
      </w:r>
      <w:r w:rsidRPr="00C928A6">
        <w:rPr>
          <w:rFonts w:asciiTheme="minorHAnsi" w:hAnsiTheme="minorHAnsi" w:cstheme="minorHAnsi"/>
          <w:b/>
          <w:sz w:val="28"/>
        </w:rPr>
        <w:t>lantıyı kesmek istemişlerdir.</w:t>
      </w:r>
    </w:p>
    <w:p w:rsidR="00C928A6" w:rsidRPr="00C928A6" w:rsidRDefault="00C928A6" w:rsidP="00C928A6">
      <w:pPr>
        <w:rPr>
          <w:rFonts w:asciiTheme="minorHAnsi" w:hAnsiTheme="minorHAnsi" w:cstheme="minorHAnsi"/>
          <w:b/>
          <w:sz w:val="28"/>
        </w:rPr>
      </w:pPr>
    </w:p>
    <w:p w:rsidR="00C928A6" w:rsidRDefault="00C928A6" w:rsidP="00C928A6">
      <w:pPr>
        <w:rPr>
          <w:rFonts w:asciiTheme="minorHAnsi" w:hAnsiTheme="minorHAnsi" w:cstheme="minorHAnsi"/>
          <w:b/>
          <w:sz w:val="28"/>
        </w:rPr>
      </w:pPr>
      <w:r w:rsidRPr="00C928A6">
        <w:rPr>
          <w:rFonts w:asciiTheme="minorHAnsi" w:hAnsiTheme="minorHAnsi" w:cstheme="minorHAnsi"/>
          <w:b/>
          <w:sz w:val="28"/>
        </w:rPr>
        <w:t>Mondros Ateşkes Anlaşmasının aşağıdaki maddelerinden hangisi İtilaf Devletleri'nin bu amacını gerçekleştirmeye yöneliktir?</w:t>
      </w:r>
    </w:p>
    <w:p w:rsidR="00C928A6" w:rsidRPr="00C928A6" w:rsidRDefault="00C928A6" w:rsidP="00C928A6">
      <w:pPr>
        <w:rPr>
          <w:rFonts w:asciiTheme="minorHAnsi" w:hAnsiTheme="minorHAnsi" w:cstheme="minorHAnsi"/>
          <w:b/>
          <w:sz w:val="28"/>
        </w:rPr>
      </w:pPr>
    </w:p>
    <w:p w:rsidR="00C928A6" w:rsidRPr="00C928A6" w:rsidRDefault="00C928A6" w:rsidP="00C928A6">
      <w:pPr>
        <w:rPr>
          <w:rFonts w:asciiTheme="minorHAnsi" w:hAnsiTheme="minorHAnsi" w:cstheme="minorHAnsi"/>
          <w:b/>
          <w:sz w:val="28"/>
        </w:rPr>
      </w:pPr>
      <w:r w:rsidRPr="00C928A6">
        <w:rPr>
          <w:rFonts w:asciiTheme="minorHAnsi" w:hAnsiTheme="minorHAnsi" w:cstheme="minorHAnsi"/>
          <w:b/>
          <w:sz w:val="28"/>
        </w:rPr>
        <w:t>A)</w:t>
      </w:r>
      <w:r w:rsidRPr="00C928A6">
        <w:rPr>
          <w:rFonts w:asciiTheme="minorHAnsi" w:hAnsiTheme="minorHAnsi" w:cstheme="minorHAnsi"/>
          <w:b/>
          <w:sz w:val="28"/>
        </w:rPr>
        <w:tab/>
        <w:t>Osmanlı ordusu terhis edilecek.</w:t>
      </w:r>
    </w:p>
    <w:p w:rsidR="00C928A6" w:rsidRPr="00C928A6" w:rsidRDefault="00C928A6" w:rsidP="00C928A6">
      <w:pPr>
        <w:rPr>
          <w:rFonts w:asciiTheme="minorHAnsi" w:hAnsiTheme="minorHAnsi" w:cstheme="minorHAnsi"/>
          <w:b/>
          <w:sz w:val="28"/>
        </w:rPr>
      </w:pPr>
      <w:r w:rsidRPr="00C928A6">
        <w:rPr>
          <w:rFonts w:asciiTheme="minorHAnsi" w:hAnsiTheme="minorHAnsi" w:cstheme="minorHAnsi"/>
          <w:b/>
          <w:sz w:val="28"/>
        </w:rPr>
        <w:t>B)</w:t>
      </w:r>
      <w:r w:rsidRPr="00C928A6">
        <w:rPr>
          <w:rFonts w:asciiTheme="minorHAnsi" w:hAnsiTheme="minorHAnsi" w:cstheme="minorHAnsi"/>
          <w:b/>
          <w:sz w:val="28"/>
        </w:rPr>
        <w:tab/>
        <w:t>Toros tünelleri</w:t>
      </w:r>
      <w:r>
        <w:rPr>
          <w:rFonts w:asciiTheme="minorHAnsi" w:hAnsiTheme="minorHAnsi" w:cstheme="minorHAnsi"/>
          <w:b/>
          <w:sz w:val="28"/>
        </w:rPr>
        <w:t xml:space="preserve"> itilaf Devletleri'nin denetimi</w:t>
      </w:r>
      <w:r w:rsidRPr="00C928A6">
        <w:rPr>
          <w:rFonts w:asciiTheme="minorHAnsi" w:hAnsiTheme="minorHAnsi" w:cstheme="minorHAnsi"/>
          <w:b/>
          <w:sz w:val="28"/>
        </w:rPr>
        <w:t>ne bırakılacak.</w:t>
      </w:r>
    </w:p>
    <w:p w:rsidR="00C928A6" w:rsidRPr="00C928A6" w:rsidRDefault="00C928A6" w:rsidP="00C928A6">
      <w:pPr>
        <w:rPr>
          <w:rFonts w:asciiTheme="minorHAnsi" w:hAnsiTheme="minorHAnsi" w:cstheme="minorHAnsi"/>
          <w:b/>
          <w:sz w:val="28"/>
        </w:rPr>
      </w:pPr>
      <w:r w:rsidRPr="00C928A6">
        <w:rPr>
          <w:rFonts w:asciiTheme="minorHAnsi" w:hAnsiTheme="minorHAnsi" w:cstheme="minorHAnsi"/>
          <w:b/>
          <w:sz w:val="28"/>
        </w:rPr>
        <w:t>C)</w:t>
      </w:r>
      <w:r w:rsidRPr="00C928A6">
        <w:rPr>
          <w:rFonts w:asciiTheme="minorHAnsi" w:hAnsiTheme="minorHAnsi" w:cstheme="minorHAnsi"/>
          <w:b/>
          <w:sz w:val="28"/>
        </w:rPr>
        <w:tab/>
        <w:t>Boğazlar İtil</w:t>
      </w:r>
      <w:r>
        <w:rPr>
          <w:rFonts w:asciiTheme="minorHAnsi" w:hAnsiTheme="minorHAnsi" w:cstheme="minorHAnsi"/>
          <w:b/>
          <w:sz w:val="28"/>
        </w:rPr>
        <w:t>af Devletleri'nin yönetimine bı</w:t>
      </w:r>
      <w:r w:rsidRPr="00C928A6">
        <w:rPr>
          <w:rFonts w:asciiTheme="minorHAnsi" w:hAnsiTheme="minorHAnsi" w:cstheme="minorHAnsi"/>
          <w:b/>
          <w:sz w:val="28"/>
        </w:rPr>
        <w:t>rakılacak.</w:t>
      </w:r>
    </w:p>
    <w:p w:rsidR="00373E07" w:rsidRDefault="00C928A6" w:rsidP="00C928A6">
      <w:pPr>
        <w:rPr>
          <w:rFonts w:asciiTheme="minorHAnsi" w:hAnsiTheme="minorHAnsi" w:cstheme="minorHAnsi"/>
          <w:b/>
          <w:sz w:val="28"/>
        </w:rPr>
      </w:pPr>
      <w:r w:rsidRPr="00C928A6">
        <w:rPr>
          <w:rFonts w:asciiTheme="minorHAnsi" w:hAnsiTheme="minorHAnsi" w:cstheme="minorHAnsi"/>
          <w:b/>
          <w:sz w:val="28"/>
        </w:rPr>
        <w:t>D)</w:t>
      </w:r>
      <w:r w:rsidRPr="00C928A6">
        <w:rPr>
          <w:rFonts w:asciiTheme="minorHAnsi" w:hAnsiTheme="minorHAnsi" w:cstheme="minorHAnsi"/>
          <w:b/>
          <w:sz w:val="28"/>
        </w:rPr>
        <w:tab/>
        <w:t>Ermeni ve itilaf Devletleri esirleri serbest bırakılacak.</w:t>
      </w:r>
    </w:p>
    <w:p w:rsidR="00C928A6" w:rsidRDefault="00C928A6" w:rsidP="00C928A6">
      <w:pPr>
        <w:rPr>
          <w:rFonts w:asciiTheme="minorHAnsi" w:hAnsiTheme="minorHAnsi" w:cstheme="minorHAnsi"/>
          <w:b/>
          <w:sz w:val="28"/>
        </w:rPr>
      </w:pPr>
    </w:p>
    <w:p w:rsidR="00C928A6" w:rsidRDefault="00C928A6" w:rsidP="00C928A6">
      <w:pPr>
        <w:rPr>
          <w:rFonts w:asciiTheme="minorHAnsi" w:hAnsiTheme="minorHAnsi" w:cstheme="minorHAnsi"/>
          <w:b/>
          <w:sz w:val="28"/>
        </w:rPr>
      </w:pPr>
      <w:r>
        <w:rPr>
          <w:rFonts w:asciiTheme="minorHAnsi" w:hAnsiTheme="minorHAnsi" w:cstheme="minorHAnsi"/>
          <w:b/>
          <w:sz w:val="28"/>
        </w:rPr>
        <w:t xml:space="preserve">5- </w:t>
      </w:r>
      <w:r w:rsidRPr="00C928A6">
        <w:rPr>
          <w:rFonts w:asciiTheme="minorHAnsi" w:hAnsiTheme="minorHAnsi" w:cstheme="minorHAnsi"/>
          <w:b/>
          <w:sz w:val="28"/>
        </w:rPr>
        <w:t>Çanakkale Savaşları'nda Mustafa Kemal, 19. tümen komuta</w:t>
      </w:r>
      <w:r>
        <w:rPr>
          <w:rFonts w:asciiTheme="minorHAnsi" w:hAnsiTheme="minorHAnsi" w:cstheme="minorHAnsi"/>
          <w:b/>
          <w:sz w:val="28"/>
        </w:rPr>
        <w:t>nlığı, Arıburnu kuvvetleri komu</w:t>
      </w:r>
      <w:r w:rsidRPr="00C928A6">
        <w:rPr>
          <w:rFonts w:asciiTheme="minorHAnsi" w:hAnsiTheme="minorHAnsi" w:cstheme="minorHAnsi"/>
          <w:b/>
          <w:sz w:val="28"/>
        </w:rPr>
        <w:t>tanlığı ve Ana</w:t>
      </w:r>
      <w:r>
        <w:rPr>
          <w:rFonts w:asciiTheme="minorHAnsi" w:hAnsiTheme="minorHAnsi" w:cstheme="minorHAnsi"/>
          <w:b/>
          <w:sz w:val="28"/>
        </w:rPr>
        <w:t>fartalar grup komutanlığında gö</w:t>
      </w:r>
      <w:r w:rsidRPr="00C928A6">
        <w:rPr>
          <w:rFonts w:asciiTheme="minorHAnsi" w:hAnsiTheme="minorHAnsi" w:cstheme="minorHAnsi"/>
          <w:b/>
          <w:sz w:val="28"/>
        </w:rPr>
        <w:t>rev alarak b</w:t>
      </w:r>
      <w:r>
        <w:rPr>
          <w:rFonts w:asciiTheme="minorHAnsi" w:hAnsiTheme="minorHAnsi" w:cstheme="minorHAnsi"/>
          <w:b/>
          <w:sz w:val="28"/>
        </w:rPr>
        <w:t>üyük başarılar kazandı. Ummadık</w:t>
      </w:r>
      <w:r w:rsidRPr="00C928A6">
        <w:rPr>
          <w:rFonts w:asciiTheme="minorHAnsi" w:hAnsiTheme="minorHAnsi" w:cstheme="minorHAnsi"/>
          <w:b/>
          <w:sz w:val="28"/>
        </w:rPr>
        <w:t>ları bir direnişle karşılaşan İtilaf Devletleri geri çekilmek zorunda kaldılar. Çanakkale ruhu ulusal mücadele ruhunun da başlangıcı oldu.</w:t>
      </w:r>
    </w:p>
    <w:p w:rsidR="00C928A6" w:rsidRPr="00C928A6" w:rsidRDefault="00C928A6" w:rsidP="00C928A6">
      <w:pPr>
        <w:rPr>
          <w:rFonts w:asciiTheme="minorHAnsi" w:hAnsiTheme="minorHAnsi" w:cstheme="minorHAnsi"/>
          <w:b/>
          <w:sz w:val="28"/>
        </w:rPr>
      </w:pPr>
    </w:p>
    <w:p w:rsidR="00C928A6" w:rsidRPr="008A537B" w:rsidRDefault="00C928A6" w:rsidP="00C928A6">
      <w:pPr>
        <w:rPr>
          <w:rFonts w:asciiTheme="minorHAnsi" w:hAnsiTheme="minorHAnsi" w:cstheme="minorHAnsi"/>
          <w:b/>
          <w:sz w:val="28"/>
          <w:u w:val="single"/>
        </w:rPr>
      </w:pPr>
      <w:r w:rsidRPr="00C928A6">
        <w:rPr>
          <w:rFonts w:asciiTheme="minorHAnsi" w:hAnsiTheme="minorHAnsi" w:cstheme="minorHAnsi"/>
          <w:b/>
          <w:sz w:val="28"/>
        </w:rPr>
        <w:t xml:space="preserve">Bu bilgilere göre Çanakkale Savaşlarının sonuçlarına ilişkin olarak aşağıdakilerden hangisi </w:t>
      </w:r>
      <w:r w:rsidRPr="008A537B">
        <w:rPr>
          <w:rFonts w:asciiTheme="minorHAnsi" w:hAnsiTheme="minorHAnsi" w:cstheme="minorHAnsi"/>
          <w:b/>
          <w:sz w:val="28"/>
          <w:u w:val="single"/>
        </w:rPr>
        <w:t>söylenemez?</w:t>
      </w:r>
    </w:p>
    <w:p w:rsidR="00C928A6" w:rsidRPr="008A537B" w:rsidRDefault="00C928A6" w:rsidP="00C928A6">
      <w:pPr>
        <w:rPr>
          <w:rFonts w:asciiTheme="minorHAnsi" w:hAnsiTheme="minorHAnsi" w:cstheme="minorHAnsi"/>
          <w:b/>
          <w:sz w:val="28"/>
          <w:u w:val="single"/>
        </w:rPr>
      </w:pPr>
    </w:p>
    <w:p w:rsidR="00C928A6" w:rsidRPr="00C928A6" w:rsidRDefault="00C928A6" w:rsidP="00C928A6">
      <w:pPr>
        <w:rPr>
          <w:rFonts w:asciiTheme="minorHAnsi" w:hAnsiTheme="minorHAnsi" w:cstheme="minorHAnsi"/>
          <w:b/>
          <w:sz w:val="28"/>
        </w:rPr>
      </w:pPr>
      <w:r w:rsidRPr="00C928A6">
        <w:rPr>
          <w:rFonts w:asciiTheme="minorHAnsi" w:hAnsiTheme="minorHAnsi" w:cstheme="minorHAnsi"/>
          <w:b/>
          <w:sz w:val="28"/>
        </w:rPr>
        <w:t>A)</w:t>
      </w:r>
      <w:r w:rsidRPr="00C928A6">
        <w:rPr>
          <w:rFonts w:asciiTheme="minorHAnsi" w:hAnsiTheme="minorHAnsi" w:cstheme="minorHAnsi"/>
          <w:b/>
          <w:sz w:val="28"/>
        </w:rPr>
        <w:tab/>
        <w:t>Emperyalist güçler ağır bir darbe yemiştir.</w:t>
      </w:r>
    </w:p>
    <w:p w:rsidR="00C928A6" w:rsidRPr="00C928A6" w:rsidRDefault="00C928A6" w:rsidP="00C928A6">
      <w:pPr>
        <w:rPr>
          <w:rFonts w:asciiTheme="minorHAnsi" w:hAnsiTheme="minorHAnsi" w:cstheme="minorHAnsi"/>
          <w:b/>
          <w:sz w:val="28"/>
        </w:rPr>
      </w:pPr>
      <w:r w:rsidRPr="00C928A6">
        <w:rPr>
          <w:rFonts w:asciiTheme="minorHAnsi" w:hAnsiTheme="minorHAnsi" w:cstheme="minorHAnsi"/>
          <w:b/>
          <w:sz w:val="28"/>
        </w:rPr>
        <w:t>B)</w:t>
      </w:r>
      <w:r w:rsidRPr="00C928A6">
        <w:rPr>
          <w:rFonts w:asciiTheme="minorHAnsi" w:hAnsiTheme="minorHAnsi" w:cstheme="minorHAnsi"/>
          <w:b/>
          <w:sz w:val="28"/>
        </w:rPr>
        <w:tab/>
        <w:t>Mustafa K</w:t>
      </w:r>
      <w:r>
        <w:rPr>
          <w:rFonts w:asciiTheme="minorHAnsi" w:hAnsiTheme="minorHAnsi" w:cstheme="minorHAnsi"/>
          <w:b/>
          <w:sz w:val="28"/>
        </w:rPr>
        <w:t>emal'in askeri dehasını tüm dün</w:t>
      </w:r>
      <w:r w:rsidRPr="00C928A6">
        <w:rPr>
          <w:rFonts w:asciiTheme="minorHAnsi" w:hAnsiTheme="minorHAnsi" w:cstheme="minorHAnsi"/>
          <w:b/>
          <w:sz w:val="28"/>
        </w:rPr>
        <w:t>yaya göstermiştir.</w:t>
      </w:r>
    </w:p>
    <w:p w:rsidR="00C928A6" w:rsidRPr="00C928A6" w:rsidRDefault="00C928A6" w:rsidP="00C928A6">
      <w:pPr>
        <w:rPr>
          <w:rFonts w:asciiTheme="minorHAnsi" w:hAnsiTheme="minorHAnsi" w:cstheme="minorHAnsi"/>
          <w:b/>
          <w:sz w:val="28"/>
        </w:rPr>
      </w:pPr>
      <w:r w:rsidRPr="00C928A6">
        <w:rPr>
          <w:rFonts w:asciiTheme="minorHAnsi" w:hAnsiTheme="minorHAnsi" w:cstheme="minorHAnsi"/>
          <w:b/>
          <w:sz w:val="28"/>
        </w:rPr>
        <w:t>C)</w:t>
      </w:r>
      <w:r w:rsidRPr="00C928A6">
        <w:rPr>
          <w:rFonts w:asciiTheme="minorHAnsi" w:hAnsiTheme="minorHAnsi" w:cstheme="minorHAnsi"/>
          <w:b/>
          <w:sz w:val="28"/>
        </w:rPr>
        <w:tab/>
        <w:t>Batılı devle</w:t>
      </w:r>
      <w:r>
        <w:rPr>
          <w:rFonts w:asciiTheme="minorHAnsi" w:hAnsiTheme="minorHAnsi" w:cstheme="minorHAnsi"/>
          <w:b/>
          <w:sz w:val="28"/>
        </w:rPr>
        <w:t>tlerin Osmanlı Devleti üzerinde</w:t>
      </w:r>
      <w:r w:rsidRPr="00C928A6">
        <w:rPr>
          <w:rFonts w:asciiTheme="minorHAnsi" w:hAnsiTheme="minorHAnsi" w:cstheme="minorHAnsi"/>
          <w:b/>
          <w:sz w:val="28"/>
        </w:rPr>
        <w:t>ki baskısı sona ermiştir.</w:t>
      </w:r>
    </w:p>
    <w:p w:rsidR="00C928A6" w:rsidRDefault="00C928A6" w:rsidP="00C928A6">
      <w:pPr>
        <w:rPr>
          <w:rFonts w:asciiTheme="minorHAnsi" w:hAnsiTheme="minorHAnsi" w:cstheme="minorHAnsi"/>
          <w:b/>
          <w:sz w:val="28"/>
        </w:rPr>
      </w:pPr>
      <w:r w:rsidRPr="00C928A6">
        <w:rPr>
          <w:rFonts w:asciiTheme="minorHAnsi" w:hAnsiTheme="minorHAnsi" w:cstheme="minorHAnsi"/>
          <w:b/>
          <w:sz w:val="28"/>
        </w:rPr>
        <w:t>D)</w:t>
      </w:r>
      <w:r w:rsidRPr="00C928A6">
        <w:rPr>
          <w:rFonts w:asciiTheme="minorHAnsi" w:hAnsiTheme="minorHAnsi" w:cstheme="minorHAnsi"/>
          <w:b/>
          <w:sz w:val="28"/>
        </w:rPr>
        <w:tab/>
        <w:t>Bağımsızlık mücadelesinin başlamasında etkili olmuştur.</w:t>
      </w:r>
    </w:p>
    <w:p w:rsidR="001A7CFE" w:rsidRDefault="001A7CFE" w:rsidP="00C928A6">
      <w:pPr>
        <w:rPr>
          <w:rFonts w:asciiTheme="minorHAnsi" w:hAnsiTheme="minorHAnsi" w:cstheme="minorHAnsi"/>
          <w:b/>
          <w:sz w:val="28"/>
        </w:rPr>
      </w:pPr>
    </w:p>
    <w:p w:rsidR="001A7CFE" w:rsidRDefault="001A7CFE" w:rsidP="001A7CFE">
      <w:pPr>
        <w:rPr>
          <w:rFonts w:asciiTheme="minorHAnsi" w:hAnsiTheme="minorHAnsi" w:cstheme="minorHAnsi"/>
          <w:b/>
          <w:sz w:val="28"/>
        </w:rPr>
      </w:pPr>
      <w:r>
        <w:rPr>
          <w:rFonts w:asciiTheme="minorHAnsi" w:hAnsiTheme="minorHAnsi" w:cstheme="minorHAnsi"/>
          <w:b/>
          <w:sz w:val="28"/>
        </w:rPr>
        <w:t xml:space="preserve">6- </w:t>
      </w:r>
      <w:r w:rsidRPr="001A7CFE">
        <w:rPr>
          <w:rFonts w:asciiTheme="minorHAnsi" w:hAnsiTheme="minorHAnsi" w:cstheme="minorHAnsi"/>
          <w:b/>
          <w:sz w:val="28"/>
        </w:rPr>
        <w:t>. I. Dünya Savaşı'nı başlatan neden olarak Avusturya-Ma</w:t>
      </w:r>
      <w:r>
        <w:rPr>
          <w:rFonts w:asciiTheme="minorHAnsi" w:hAnsiTheme="minorHAnsi" w:cstheme="minorHAnsi"/>
          <w:b/>
          <w:sz w:val="28"/>
        </w:rPr>
        <w:t xml:space="preserve">caristan </w:t>
      </w:r>
      <w:r w:rsidR="001331DF">
        <w:rPr>
          <w:rFonts w:asciiTheme="minorHAnsi" w:hAnsiTheme="minorHAnsi" w:cstheme="minorHAnsi"/>
          <w:b/>
          <w:sz w:val="28"/>
        </w:rPr>
        <w:t>İ</w:t>
      </w:r>
      <w:r>
        <w:rPr>
          <w:rFonts w:asciiTheme="minorHAnsi" w:hAnsiTheme="minorHAnsi" w:cstheme="minorHAnsi"/>
          <w:b/>
          <w:sz w:val="28"/>
        </w:rPr>
        <w:t>mparatorluğu veliahtı</w:t>
      </w:r>
      <w:r w:rsidRPr="001A7CFE">
        <w:rPr>
          <w:rFonts w:asciiTheme="minorHAnsi" w:hAnsiTheme="minorHAnsi" w:cstheme="minorHAnsi"/>
          <w:b/>
          <w:sz w:val="28"/>
        </w:rPr>
        <w:t>nın öldürülmesi</w:t>
      </w:r>
      <w:r>
        <w:rPr>
          <w:rFonts w:asciiTheme="minorHAnsi" w:hAnsiTheme="minorHAnsi" w:cstheme="minorHAnsi"/>
          <w:b/>
          <w:sz w:val="28"/>
        </w:rPr>
        <w:t xml:space="preserve"> gösterilirken, asıl nedenin Av</w:t>
      </w:r>
      <w:r w:rsidRPr="001A7CFE">
        <w:rPr>
          <w:rFonts w:asciiTheme="minorHAnsi" w:hAnsiTheme="minorHAnsi" w:cstheme="minorHAnsi"/>
          <w:b/>
          <w:sz w:val="28"/>
        </w:rPr>
        <w:t>rupa devletleri arasındaki siyasal ve ekonomik çıkar paylaşımı olduğu kabul edilmektedir.</w:t>
      </w:r>
    </w:p>
    <w:p w:rsidR="001A7CFE" w:rsidRPr="001A7CFE" w:rsidRDefault="001A7CFE" w:rsidP="001A7CFE">
      <w:pPr>
        <w:rPr>
          <w:rFonts w:asciiTheme="minorHAnsi" w:hAnsiTheme="minorHAnsi" w:cstheme="minorHAnsi"/>
          <w:b/>
          <w:sz w:val="28"/>
        </w:rPr>
      </w:pPr>
    </w:p>
    <w:p w:rsidR="001A7CFE" w:rsidRDefault="001A7CFE" w:rsidP="001A7CFE">
      <w:pPr>
        <w:rPr>
          <w:rFonts w:asciiTheme="minorHAnsi" w:hAnsiTheme="minorHAnsi" w:cstheme="minorHAnsi"/>
          <w:b/>
          <w:sz w:val="28"/>
        </w:rPr>
      </w:pPr>
      <w:r w:rsidRPr="001A7CFE">
        <w:rPr>
          <w:rFonts w:asciiTheme="minorHAnsi" w:hAnsiTheme="minorHAnsi" w:cstheme="minorHAnsi"/>
          <w:b/>
          <w:sz w:val="28"/>
        </w:rPr>
        <w:t>Bu paragrafta verilen bilgilere göre, aşağıdaki genellemelerden hangisine ulaşılabilir?</w:t>
      </w:r>
    </w:p>
    <w:p w:rsidR="001A7CFE" w:rsidRPr="001A7CFE" w:rsidRDefault="001A7CFE" w:rsidP="001A7CFE">
      <w:pPr>
        <w:rPr>
          <w:rFonts w:asciiTheme="minorHAnsi" w:hAnsiTheme="minorHAnsi" w:cstheme="minorHAnsi"/>
          <w:b/>
          <w:sz w:val="28"/>
        </w:rPr>
      </w:pPr>
    </w:p>
    <w:p w:rsidR="001A7CFE" w:rsidRPr="001A7CFE" w:rsidRDefault="001A7CFE" w:rsidP="001A7CFE">
      <w:pPr>
        <w:rPr>
          <w:rFonts w:asciiTheme="minorHAnsi" w:hAnsiTheme="minorHAnsi" w:cstheme="minorHAnsi"/>
          <w:b/>
          <w:sz w:val="28"/>
        </w:rPr>
      </w:pPr>
      <w:r w:rsidRPr="001A7CFE">
        <w:rPr>
          <w:rFonts w:asciiTheme="minorHAnsi" w:hAnsiTheme="minorHAnsi" w:cstheme="minorHAnsi"/>
          <w:b/>
          <w:sz w:val="28"/>
        </w:rPr>
        <w:t>A)</w:t>
      </w:r>
      <w:r w:rsidRPr="001A7CFE">
        <w:rPr>
          <w:rFonts w:asciiTheme="minorHAnsi" w:hAnsiTheme="minorHAnsi" w:cstheme="minorHAnsi"/>
          <w:b/>
          <w:sz w:val="28"/>
        </w:rPr>
        <w:tab/>
        <w:t>Toplumun</w:t>
      </w:r>
      <w:r>
        <w:rPr>
          <w:rFonts w:asciiTheme="minorHAnsi" w:hAnsiTheme="minorHAnsi" w:cstheme="minorHAnsi"/>
          <w:b/>
          <w:sz w:val="28"/>
        </w:rPr>
        <w:t xml:space="preserve"> içinde bulunduğu koşullar anla</w:t>
      </w:r>
      <w:r w:rsidRPr="001A7CFE">
        <w:rPr>
          <w:rFonts w:asciiTheme="minorHAnsi" w:hAnsiTheme="minorHAnsi" w:cstheme="minorHAnsi"/>
          <w:b/>
          <w:sz w:val="28"/>
        </w:rPr>
        <w:t>şılmadan olaylar anlaşılamaz.</w:t>
      </w:r>
    </w:p>
    <w:p w:rsidR="001A7CFE" w:rsidRPr="001A7CFE" w:rsidRDefault="001A7CFE" w:rsidP="001A7CFE">
      <w:pPr>
        <w:rPr>
          <w:rFonts w:asciiTheme="minorHAnsi" w:hAnsiTheme="minorHAnsi" w:cstheme="minorHAnsi"/>
          <w:b/>
          <w:sz w:val="28"/>
        </w:rPr>
      </w:pPr>
      <w:r w:rsidRPr="001A7CFE">
        <w:rPr>
          <w:rFonts w:asciiTheme="minorHAnsi" w:hAnsiTheme="minorHAnsi" w:cstheme="minorHAnsi"/>
          <w:b/>
          <w:sz w:val="28"/>
        </w:rPr>
        <w:t>B)</w:t>
      </w:r>
      <w:r w:rsidRPr="001A7CFE">
        <w:rPr>
          <w:rFonts w:asciiTheme="minorHAnsi" w:hAnsiTheme="minorHAnsi" w:cstheme="minorHAnsi"/>
          <w:b/>
          <w:sz w:val="28"/>
        </w:rPr>
        <w:tab/>
        <w:t>Olayların görünen nedenleri dışında başka nedenleri de vardır.</w:t>
      </w:r>
    </w:p>
    <w:p w:rsidR="001A7CFE" w:rsidRPr="001A7CFE" w:rsidRDefault="001A7CFE" w:rsidP="001A7CFE">
      <w:pPr>
        <w:rPr>
          <w:rFonts w:asciiTheme="minorHAnsi" w:hAnsiTheme="minorHAnsi" w:cstheme="minorHAnsi"/>
          <w:b/>
          <w:sz w:val="28"/>
        </w:rPr>
      </w:pPr>
      <w:r w:rsidRPr="001A7CFE">
        <w:rPr>
          <w:rFonts w:asciiTheme="minorHAnsi" w:hAnsiTheme="minorHAnsi" w:cstheme="minorHAnsi"/>
          <w:b/>
          <w:sz w:val="28"/>
        </w:rPr>
        <w:t>C)</w:t>
      </w:r>
      <w:r w:rsidRPr="001A7CFE">
        <w:rPr>
          <w:rFonts w:asciiTheme="minorHAnsi" w:hAnsiTheme="minorHAnsi" w:cstheme="minorHAnsi"/>
          <w:b/>
          <w:sz w:val="28"/>
        </w:rPr>
        <w:tab/>
        <w:t>Benzer olaylar benzer sonuçlara neden olurlar.</w:t>
      </w:r>
    </w:p>
    <w:p w:rsidR="001A7CFE" w:rsidRDefault="001A7CFE" w:rsidP="001A7CFE">
      <w:pPr>
        <w:rPr>
          <w:rFonts w:asciiTheme="minorHAnsi" w:hAnsiTheme="minorHAnsi" w:cstheme="minorHAnsi"/>
          <w:b/>
          <w:sz w:val="28"/>
        </w:rPr>
      </w:pPr>
      <w:r w:rsidRPr="001A7CFE">
        <w:rPr>
          <w:rFonts w:asciiTheme="minorHAnsi" w:hAnsiTheme="minorHAnsi" w:cstheme="minorHAnsi"/>
          <w:b/>
          <w:sz w:val="28"/>
        </w:rPr>
        <w:t>D)</w:t>
      </w:r>
      <w:r w:rsidRPr="001A7CFE">
        <w:rPr>
          <w:rFonts w:asciiTheme="minorHAnsi" w:hAnsiTheme="minorHAnsi" w:cstheme="minorHAnsi"/>
          <w:b/>
          <w:sz w:val="28"/>
        </w:rPr>
        <w:tab/>
        <w:t>Küçük olaylar birikerek büyük olaylara yol açarlar.</w:t>
      </w:r>
    </w:p>
    <w:p w:rsidR="00E7639A" w:rsidRDefault="00E7639A" w:rsidP="001A7CFE">
      <w:pPr>
        <w:rPr>
          <w:rFonts w:asciiTheme="minorHAnsi" w:hAnsiTheme="minorHAnsi" w:cstheme="minorHAnsi"/>
          <w:b/>
          <w:sz w:val="28"/>
        </w:rPr>
      </w:pPr>
    </w:p>
    <w:p w:rsidR="00E7639A" w:rsidRDefault="00E7639A" w:rsidP="001A7CFE">
      <w:pPr>
        <w:rPr>
          <w:rFonts w:asciiTheme="minorHAnsi" w:hAnsiTheme="minorHAnsi" w:cstheme="minorHAnsi"/>
          <w:b/>
          <w:sz w:val="28"/>
        </w:rPr>
      </w:pPr>
    </w:p>
    <w:p w:rsidR="00E7639A" w:rsidRPr="00E7639A" w:rsidRDefault="00E7639A" w:rsidP="001A7CFE">
      <w:pPr>
        <w:rPr>
          <w:rFonts w:ascii="Arial" w:hAnsi="Arial" w:cs="Arial"/>
          <w:b/>
          <w:color w:val="000000"/>
          <w:szCs w:val="20"/>
        </w:rPr>
      </w:pPr>
      <w:r w:rsidRPr="007256D7">
        <w:rPr>
          <w:rFonts w:ascii="Arial" w:hAnsi="Arial" w:cs="Arial"/>
          <w:b/>
          <w:color w:val="000000"/>
          <w:szCs w:val="20"/>
        </w:rPr>
        <w:lastRenderedPageBreak/>
        <w:t>7</w:t>
      </w:r>
      <w:r>
        <w:rPr>
          <w:rFonts w:ascii="Arial" w:hAnsi="Arial" w:cs="Arial"/>
          <w:color w:val="000000"/>
          <w:sz w:val="20"/>
          <w:szCs w:val="20"/>
        </w:rPr>
        <w:t xml:space="preserve">-      </w:t>
      </w:r>
      <w:r w:rsidRPr="00E7639A">
        <w:rPr>
          <w:rFonts w:ascii="Arial" w:hAnsi="Arial" w:cs="Arial"/>
          <w:b/>
          <w:color w:val="000000"/>
          <w:szCs w:val="20"/>
        </w:rPr>
        <w:t>Kurtuluş Savaşı sürecinde, yeni  Türk      Devleti’nin</w:t>
      </w:r>
      <w:r w:rsidRPr="00E7639A">
        <w:rPr>
          <w:rFonts w:ascii="Arial" w:hAnsi="Arial" w:cs="Arial"/>
          <w:b/>
          <w:color w:val="000000"/>
          <w:szCs w:val="20"/>
        </w:rPr>
        <w:br/>
        <w:t>cephelerdeki başarıları sonunda TBMM, Londra Konferansı’na katılmış, fakat Konferans bir anlaşma sağlanamadan dağılmıştır. Konferansın en önemli sonucu yeni Türk Devleti’nin İtilaf Devletleri tarafından tanınması olmuştur.</w:t>
      </w:r>
    </w:p>
    <w:p w:rsidR="00E7639A" w:rsidRDefault="00E7639A" w:rsidP="001A7CFE">
      <w:pPr>
        <w:rPr>
          <w:rFonts w:asciiTheme="minorHAnsi" w:hAnsiTheme="minorHAnsi" w:cstheme="minorHAnsi"/>
          <w:b/>
          <w:sz w:val="36"/>
        </w:rPr>
      </w:pPr>
      <w:r w:rsidRPr="00E7639A">
        <w:rPr>
          <w:rFonts w:ascii="Arial" w:hAnsi="Arial" w:cs="Arial"/>
          <w:b/>
          <w:color w:val="000000"/>
          <w:szCs w:val="20"/>
        </w:rPr>
        <w:br/>
        <w:t>Bu durum, aşağıdaki ,yargılardan hangisiyle açıklanabilir?</w:t>
      </w:r>
      <w:r w:rsidRPr="00E7639A">
        <w:rPr>
          <w:rFonts w:ascii="Arial" w:hAnsi="Arial" w:cs="Arial"/>
          <w:b/>
          <w:color w:val="000000"/>
          <w:szCs w:val="20"/>
        </w:rPr>
        <w:br/>
      </w:r>
      <w:r w:rsidRPr="00E7639A">
        <w:rPr>
          <w:rFonts w:ascii="Arial" w:hAnsi="Arial" w:cs="Arial"/>
          <w:b/>
          <w:color w:val="000000"/>
          <w:szCs w:val="20"/>
        </w:rPr>
        <w:br/>
        <w:t>A)  Tam bağımsızlık, ekonomik ve siyasal bağımsızlıkla mümkündür.</w:t>
      </w:r>
      <w:r w:rsidRPr="00E7639A">
        <w:rPr>
          <w:rFonts w:ascii="Arial" w:hAnsi="Arial" w:cs="Arial"/>
          <w:b/>
          <w:color w:val="000000"/>
          <w:szCs w:val="20"/>
        </w:rPr>
        <w:br/>
        <w:t>B)  Askeri başarıları, siyasi başarılar izler.</w:t>
      </w:r>
      <w:r w:rsidRPr="00E7639A">
        <w:rPr>
          <w:rFonts w:ascii="Arial" w:hAnsi="Arial" w:cs="Arial"/>
          <w:b/>
          <w:color w:val="000000"/>
          <w:szCs w:val="20"/>
        </w:rPr>
        <w:br/>
        <w:t>C)  Siyasi zaferlerin kalıcılığı, ekonomik zaferlere bağlıdır.</w:t>
      </w:r>
      <w:r w:rsidRPr="00E7639A">
        <w:rPr>
          <w:rFonts w:ascii="Arial" w:hAnsi="Arial" w:cs="Arial"/>
          <w:b/>
          <w:color w:val="000000"/>
          <w:szCs w:val="20"/>
        </w:rPr>
        <w:br/>
        <w:t>D) Ekonomik yönden güçlü devletler, askeri ve siyasi yönden de güçlüdürler.</w:t>
      </w:r>
      <w:r w:rsidRPr="00E7639A">
        <w:rPr>
          <w:rFonts w:ascii="Arial" w:hAnsi="Arial" w:cs="Arial"/>
          <w:b/>
          <w:color w:val="000000"/>
          <w:szCs w:val="20"/>
        </w:rPr>
        <w:br/>
      </w:r>
    </w:p>
    <w:p w:rsidR="00E7639A" w:rsidRPr="00E7639A" w:rsidRDefault="00E7639A" w:rsidP="00E7639A">
      <w:pPr>
        <w:rPr>
          <w:rFonts w:asciiTheme="minorHAnsi" w:hAnsiTheme="minorHAnsi" w:cstheme="minorHAnsi"/>
          <w:b/>
          <w:sz w:val="28"/>
        </w:rPr>
      </w:pPr>
      <w:r w:rsidRPr="00E7639A">
        <w:rPr>
          <w:rFonts w:asciiTheme="minorHAnsi" w:hAnsiTheme="minorHAnsi" w:cstheme="minorHAnsi"/>
          <w:b/>
          <w:sz w:val="28"/>
        </w:rPr>
        <w:t>8-İzmir'in işgal</w:t>
      </w:r>
      <w:r>
        <w:rPr>
          <w:rFonts w:asciiTheme="minorHAnsi" w:hAnsiTheme="minorHAnsi" w:cstheme="minorHAnsi"/>
          <w:b/>
          <w:sz w:val="28"/>
        </w:rPr>
        <w:t xml:space="preserve"> edileceğini bir gün önceden ha</w:t>
      </w:r>
      <w:r w:rsidRPr="00E7639A">
        <w:rPr>
          <w:rFonts w:asciiTheme="minorHAnsi" w:hAnsiTheme="minorHAnsi" w:cstheme="minorHAnsi"/>
          <w:b/>
          <w:sz w:val="28"/>
        </w:rPr>
        <w:t>ber alan İstan</w:t>
      </w:r>
      <w:r>
        <w:rPr>
          <w:rFonts w:asciiTheme="minorHAnsi" w:hAnsiTheme="minorHAnsi" w:cstheme="minorHAnsi"/>
          <w:b/>
          <w:sz w:val="28"/>
        </w:rPr>
        <w:t>bul Hükümeti, işgale karşı dire</w:t>
      </w:r>
      <w:r w:rsidRPr="00E7639A">
        <w:rPr>
          <w:rFonts w:asciiTheme="minorHAnsi" w:hAnsiTheme="minorHAnsi" w:cstheme="minorHAnsi"/>
          <w:b/>
          <w:sz w:val="28"/>
        </w:rPr>
        <w:t>nişte bulun</w:t>
      </w:r>
      <w:r>
        <w:rPr>
          <w:rFonts w:asciiTheme="minorHAnsi" w:hAnsiTheme="minorHAnsi" w:cstheme="minorHAnsi"/>
          <w:b/>
          <w:sz w:val="28"/>
        </w:rPr>
        <w:t>ulmamasını istemiştir. Buna rağ</w:t>
      </w:r>
      <w:r w:rsidRPr="00E7639A">
        <w:rPr>
          <w:rFonts w:asciiTheme="minorHAnsi" w:hAnsiTheme="minorHAnsi" w:cstheme="minorHAnsi"/>
          <w:b/>
          <w:sz w:val="28"/>
        </w:rPr>
        <w:t>men halk gös</w:t>
      </w:r>
      <w:r>
        <w:rPr>
          <w:rFonts w:asciiTheme="minorHAnsi" w:hAnsiTheme="minorHAnsi" w:cstheme="minorHAnsi"/>
          <w:b/>
          <w:sz w:val="28"/>
        </w:rPr>
        <w:t>teriler yapmaya başlamış ve tep</w:t>
      </w:r>
      <w:r w:rsidRPr="00E7639A">
        <w:rPr>
          <w:rFonts w:asciiTheme="minorHAnsi" w:hAnsiTheme="minorHAnsi" w:cstheme="minorHAnsi"/>
          <w:b/>
          <w:sz w:val="28"/>
        </w:rPr>
        <w:t>kiler Müdafaa-i Hukuk Cemiyetleri aracılığıyla tüm yurda yayılmaya başlamıştır.</w:t>
      </w:r>
    </w:p>
    <w:p w:rsidR="00E7639A" w:rsidRDefault="00E7639A" w:rsidP="00E7639A">
      <w:pPr>
        <w:rPr>
          <w:rFonts w:asciiTheme="minorHAnsi" w:hAnsiTheme="minorHAnsi" w:cstheme="minorHAnsi"/>
          <w:b/>
          <w:sz w:val="28"/>
        </w:rPr>
      </w:pPr>
      <w:r w:rsidRPr="00E7639A">
        <w:rPr>
          <w:rFonts w:asciiTheme="minorHAnsi" w:hAnsiTheme="minorHAnsi" w:cstheme="minorHAnsi"/>
          <w:b/>
          <w:sz w:val="28"/>
        </w:rPr>
        <w:t>Bu olay, M</w:t>
      </w:r>
      <w:r>
        <w:rPr>
          <w:rFonts w:asciiTheme="minorHAnsi" w:hAnsiTheme="minorHAnsi" w:cstheme="minorHAnsi"/>
          <w:b/>
          <w:sz w:val="28"/>
        </w:rPr>
        <w:t>ustafa Kemal'in aşağıdaki sözle</w:t>
      </w:r>
      <w:r w:rsidRPr="00E7639A">
        <w:rPr>
          <w:rFonts w:asciiTheme="minorHAnsi" w:hAnsiTheme="minorHAnsi" w:cstheme="minorHAnsi"/>
          <w:b/>
          <w:sz w:val="28"/>
        </w:rPr>
        <w:t>rinden hangisi</w:t>
      </w:r>
      <w:r>
        <w:rPr>
          <w:rFonts w:asciiTheme="minorHAnsi" w:hAnsiTheme="minorHAnsi" w:cstheme="minorHAnsi"/>
          <w:b/>
          <w:sz w:val="28"/>
        </w:rPr>
        <w:t xml:space="preserve">yle </w:t>
      </w:r>
      <w:r w:rsidRPr="008A537B">
        <w:rPr>
          <w:rFonts w:asciiTheme="minorHAnsi" w:hAnsiTheme="minorHAnsi" w:cstheme="minorHAnsi"/>
          <w:b/>
          <w:sz w:val="28"/>
          <w:u w:val="single"/>
        </w:rPr>
        <w:t>daha çok</w:t>
      </w:r>
      <w:r>
        <w:rPr>
          <w:rFonts w:asciiTheme="minorHAnsi" w:hAnsiTheme="minorHAnsi" w:cstheme="minorHAnsi"/>
          <w:b/>
          <w:sz w:val="28"/>
        </w:rPr>
        <w:t xml:space="preserve"> ilişkilendirile</w:t>
      </w:r>
      <w:r w:rsidRPr="00E7639A">
        <w:rPr>
          <w:rFonts w:asciiTheme="minorHAnsi" w:hAnsiTheme="minorHAnsi" w:cstheme="minorHAnsi"/>
          <w:b/>
          <w:sz w:val="28"/>
        </w:rPr>
        <w:t>bilir?</w:t>
      </w:r>
    </w:p>
    <w:p w:rsidR="00E7639A" w:rsidRPr="00E7639A" w:rsidRDefault="00E7639A" w:rsidP="00E7639A">
      <w:pPr>
        <w:rPr>
          <w:rFonts w:asciiTheme="minorHAnsi" w:hAnsiTheme="minorHAnsi" w:cstheme="minorHAnsi"/>
          <w:b/>
          <w:sz w:val="28"/>
        </w:rPr>
      </w:pPr>
    </w:p>
    <w:p w:rsidR="00E7639A" w:rsidRPr="00E7639A" w:rsidRDefault="00E7639A" w:rsidP="00E7639A">
      <w:pPr>
        <w:rPr>
          <w:rFonts w:asciiTheme="minorHAnsi" w:hAnsiTheme="minorHAnsi" w:cstheme="minorHAnsi"/>
          <w:b/>
          <w:sz w:val="28"/>
        </w:rPr>
      </w:pPr>
      <w:r w:rsidRPr="00E7639A">
        <w:rPr>
          <w:rFonts w:asciiTheme="minorHAnsi" w:hAnsiTheme="minorHAnsi" w:cstheme="minorHAnsi"/>
          <w:b/>
          <w:sz w:val="28"/>
        </w:rPr>
        <w:t>A)</w:t>
      </w:r>
      <w:r w:rsidRPr="00E7639A">
        <w:rPr>
          <w:rFonts w:asciiTheme="minorHAnsi" w:hAnsiTheme="minorHAnsi" w:cstheme="minorHAnsi"/>
          <w:b/>
          <w:sz w:val="28"/>
        </w:rPr>
        <w:tab/>
        <w:t>Geldikleri gibi giderler.</w:t>
      </w:r>
    </w:p>
    <w:p w:rsidR="00E7639A" w:rsidRPr="00E7639A" w:rsidRDefault="00E7639A" w:rsidP="00E7639A">
      <w:pPr>
        <w:rPr>
          <w:rFonts w:asciiTheme="minorHAnsi" w:hAnsiTheme="minorHAnsi" w:cstheme="minorHAnsi"/>
          <w:b/>
          <w:sz w:val="28"/>
        </w:rPr>
      </w:pPr>
      <w:r>
        <w:rPr>
          <w:rFonts w:asciiTheme="minorHAnsi" w:hAnsiTheme="minorHAnsi" w:cstheme="minorHAnsi"/>
          <w:b/>
          <w:sz w:val="28"/>
        </w:rPr>
        <w:t>B)</w:t>
      </w:r>
      <w:r>
        <w:rPr>
          <w:rFonts w:asciiTheme="minorHAnsi" w:hAnsiTheme="minorHAnsi" w:cstheme="minorHAnsi"/>
          <w:b/>
          <w:sz w:val="28"/>
        </w:rPr>
        <w:tab/>
        <w:t>İ</w:t>
      </w:r>
      <w:r w:rsidRPr="00E7639A">
        <w:rPr>
          <w:rFonts w:asciiTheme="minorHAnsi" w:hAnsiTheme="minorHAnsi" w:cstheme="minorHAnsi"/>
          <w:b/>
          <w:sz w:val="28"/>
        </w:rPr>
        <w:t>stanbul, Anadolu'ya egemen değil, bağlı olmak zorundadır.</w:t>
      </w:r>
    </w:p>
    <w:p w:rsidR="00E7639A" w:rsidRPr="00E7639A" w:rsidRDefault="00E7639A" w:rsidP="00E7639A">
      <w:pPr>
        <w:rPr>
          <w:rFonts w:asciiTheme="minorHAnsi" w:hAnsiTheme="minorHAnsi" w:cstheme="minorHAnsi"/>
          <w:b/>
          <w:sz w:val="28"/>
        </w:rPr>
      </w:pPr>
      <w:r w:rsidRPr="00E7639A">
        <w:rPr>
          <w:rFonts w:asciiTheme="minorHAnsi" w:hAnsiTheme="minorHAnsi" w:cstheme="minorHAnsi"/>
          <w:b/>
          <w:sz w:val="28"/>
        </w:rPr>
        <w:t>C)</w:t>
      </w:r>
      <w:r w:rsidRPr="00E7639A">
        <w:rPr>
          <w:rFonts w:asciiTheme="minorHAnsi" w:hAnsiTheme="minorHAnsi" w:cstheme="minorHAnsi"/>
          <w:b/>
          <w:sz w:val="28"/>
        </w:rPr>
        <w:tab/>
        <w:t>Hattı müdafaa yoktur, sathı müdafaa vardır. Bu satıh bütün vatandır.</w:t>
      </w:r>
    </w:p>
    <w:p w:rsidR="00E7639A" w:rsidRDefault="00E7639A" w:rsidP="00E7639A">
      <w:pPr>
        <w:rPr>
          <w:rFonts w:asciiTheme="minorHAnsi" w:hAnsiTheme="minorHAnsi" w:cstheme="minorHAnsi"/>
          <w:b/>
          <w:sz w:val="28"/>
        </w:rPr>
      </w:pPr>
      <w:r w:rsidRPr="00E7639A">
        <w:rPr>
          <w:rFonts w:asciiTheme="minorHAnsi" w:hAnsiTheme="minorHAnsi" w:cstheme="minorHAnsi"/>
          <w:b/>
          <w:sz w:val="28"/>
        </w:rPr>
        <w:t>D)</w:t>
      </w:r>
      <w:r w:rsidRPr="00E7639A">
        <w:rPr>
          <w:rFonts w:asciiTheme="minorHAnsi" w:hAnsiTheme="minorHAnsi" w:cstheme="minorHAnsi"/>
          <w:b/>
          <w:sz w:val="28"/>
        </w:rPr>
        <w:tab/>
        <w:t>Ordular! ilk hedefiniz Akdeniz'dir. İleri!</w:t>
      </w:r>
    </w:p>
    <w:p w:rsidR="00E7639A" w:rsidRDefault="00E7639A" w:rsidP="00E7639A">
      <w:pPr>
        <w:rPr>
          <w:rFonts w:asciiTheme="minorHAnsi" w:hAnsiTheme="minorHAnsi" w:cstheme="minorHAnsi"/>
          <w:b/>
          <w:sz w:val="28"/>
        </w:rPr>
      </w:pPr>
    </w:p>
    <w:p w:rsidR="00E7639A" w:rsidRPr="00E7639A" w:rsidRDefault="00E7639A" w:rsidP="00E7639A">
      <w:pPr>
        <w:rPr>
          <w:rFonts w:asciiTheme="minorHAnsi" w:hAnsiTheme="minorHAnsi" w:cstheme="minorHAnsi"/>
          <w:b/>
          <w:sz w:val="28"/>
        </w:rPr>
      </w:pPr>
      <w:r>
        <w:rPr>
          <w:rFonts w:asciiTheme="minorHAnsi" w:hAnsiTheme="minorHAnsi" w:cstheme="minorHAnsi"/>
          <w:b/>
          <w:sz w:val="28"/>
        </w:rPr>
        <w:t>9-</w:t>
      </w:r>
      <w:r w:rsidRPr="00E7639A">
        <w:rPr>
          <w:rFonts w:asciiTheme="minorHAnsi" w:hAnsiTheme="minorHAnsi" w:cstheme="minorHAnsi"/>
          <w:b/>
          <w:sz w:val="28"/>
        </w:rPr>
        <w:t xml:space="preserve"> Sakarya Meydan Muharebesi’nden önce Türkiye Büyük Millet Meclisi, 5 Ağustos 1921’de Mustafa Kemal Paşaya Başkomutanlık görevini verdi. Mustafa Kemal Paşa, bu görevi yaptığı süre içerisinde yasama ve yürütme yetkilerini de kullanacaktı. O, bu yetkilerini ilk önce ordunun ihtiyaçlarını karşılamak için, “millî vergiler” adı verilen emirleri yayımlayarak milletin yardımını sağlamakta kullandı.</w:t>
      </w:r>
    </w:p>
    <w:p w:rsidR="00E7639A" w:rsidRPr="00E7639A" w:rsidRDefault="00E7639A" w:rsidP="00E7639A">
      <w:pPr>
        <w:rPr>
          <w:rFonts w:asciiTheme="minorHAnsi" w:hAnsiTheme="minorHAnsi" w:cstheme="minorHAnsi"/>
          <w:b/>
          <w:sz w:val="28"/>
        </w:rPr>
      </w:pPr>
    </w:p>
    <w:p w:rsidR="00E7639A" w:rsidRPr="00E7639A" w:rsidRDefault="00E7639A" w:rsidP="00E7639A">
      <w:pPr>
        <w:rPr>
          <w:rFonts w:asciiTheme="minorHAnsi" w:hAnsiTheme="minorHAnsi" w:cstheme="minorHAnsi"/>
          <w:b/>
          <w:sz w:val="28"/>
          <w:u w:val="single"/>
        </w:rPr>
      </w:pPr>
      <w:r w:rsidRPr="00E7639A">
        <w:rPr>
          <w:rFonts w:asciiTheme="minorHAnsi" w:hAnsiTheme="minorHAnsi" w:cstheme="minorHAnsi"/>
          <w:b/>
          <w:sz w:val="28"/>
        </w:rPr>
        <w:t>Verilen bilgilere göre Başkomutanlık yetkisinin Mustafa Kemal’e aşağıdakilerden hang</w:t>
      </w:r>
      <w:r>
        <w:rPr>
          <w:rFonts w:asciiTheme="minorHAnsi" w:hAnsiTheme="minorHAnsi" w:cstheme="minorHAnsi"/>
          <w:b/>
          <w:sz w:val="28"/>
        </w:rPr>
        <w:t xml:space="preserve">isini sağladığı   </w:t>
      </w:r>
      <w:r w:rsidRPr="00E7639A">
        <w:rPr>
          <w:rFonts w:asciiTheme="minorHAnsi" w:hAnsiTheme="minorHAnsi" w:cstheme="minorHAnsi"/>
          <w:b/>
          <w:sz w:val="28"/>
          <w:u w:val="single"/>
        </w:rPr>
        <w:t>söylenemez?</w:t>
      </w:r>
    </w:p>
    <w:p w:rsidR="00E7639A" w:rsidRPr="00E7639A" w:rsidRDefault="00E7639A" w:rsidP="00E7639A">
      <w:pPr>
        <w:rPr>
          <w:rFonts w:asciiTheme="minorHAnsi" w:hAnsiTheme="minorHAnsi" w:cstheme="minorHAnsi"/>
          <w:b/>
          <w:sz w:val="28"/>
        </w:rPr>
      </w:pPr>
    </w:p>
    <w:p w:rsidR="00E7639A" w:rsidRPr="00E7639A" w:rsidRDefault="00E7639A" w:rsidP="00E7639A">
      <w:pPr>
        <w:rPr>
          <w:rFonts w:asciiTheme="minorHAnsi" w:hAnsiTheme="minorHAnsi" w:cstheme="minorHAnsi"/>
          <w:b/>
          <w:sz w:val="28"/>
        </w:rPr>
      </w:pPr>
      <w:r w:rsidRPr="00E7639A">
        <w:rPr>
          <w:rFonts w:asciiTheme="minorHAnsi" w:hAnsiTheme="minorHAnsi" w:cstheme="minorHAnsi"/>
          <w:b/>
          <w:sz w:val="28"/>
        </w:rPr>
        <w:t>A) Türkiye Büyük Millet Meclisinin yetkilerini kullanma</w:t>
      </w:r>
    </w:p>
    <w:p w:rsidR="00E7639A" w:rsidRPr="00E7639A" w:rsidRDefault="00E7639A" w:rsidP="00E7639A">
      <w:pPr>
        <w:rPr>
          <w:rFonts w:asciiTheme="minorHAnsi" w:hAnsiTheme="minorHAnsi" w:cstheme="minorHAnsi"/>
          <w:b/>
          <w:sz w:val="28"/>
        </w:rPr>
      </w:pPr>
      <w:r w:rsidRPr="00E7639A">
        <w:rPr>
          <w:rFonts w:asciiTheme="minorHAnsi" w:hAnsiTheme="minorHAnsi" w:cstheme="minorHAnsi"/>
          <w:b/>
          <w:sz w:val="28"/>
        </w:rPr>
        <w:t>B) Ordu ve millet işbirliğini sağlama</w:t>
      </w:r>
    </w:p>
    <w:p w:rsidR="00E7639A" w:rsidRPr="00E7639A" w:rsidRDefault="00E7639A" w:rsidP="00E7639A">
      <w:pPr>
        <w:rPr>
          <w:rFonts w:asciiTheme="minorHAnsi" w:hAnsiTheme="minorHAnsi" w:cstheme="minorHAnsi"/>
          <w:b/>
          <w:sz w:val="28"/>
        </w:rPr>
      </w:pPr>
      <w:r w:rsidRPr="00E7639A">
        <w:rPr>
          <w:rFonts w:asciiTheme="minorHAnsi" w:hAnsiTheme="minorHAnsi" w:cstheme="minorHAnsi"/>
          <w:b/>
          <w:sz w:val="28"/>
        </w:rPr>
        <w:t>C) Çabuk karar alma ve uygulama</w:t>
      </w:r>
    </w:p>
    <w:p w:rsidR="00E7639A" w:rsidRDefault="00E7639A" w:rsidP="00E7639A">
      <w:pPr>
        <w:rPr>
          <w:rFonts w:asciiTheme="minorHAnsi" w:hAnsiTheme="minorHAnsi" w:cstheme="minorHAnsi"/>
          <w:b/>
          <w:sz w:val="28"/>
        </w:rPr>
      </w:pPr>
      <w:r w:rsidRPr="00E7639A">
        <w:rPr>
          <w:rFonts w:asciiTheme="minorHAnsi" w:hAnsiTheme="minorHAnsi" w:cstheme="minorHAnsi"/>
          <w:b/>
          <w:sz w:val="28"/>
        </w:rPr>
        <w:t>D) İnkılapları kolayca gerçekleştirme</w:t>
      </w:r>
    </w:p>
    <w:p w:rsidR="009D5BA7" w:rsidRDefault="009D5BA7" w:rsidP="00E7639A">
      <w:pPr>
        <w:rPr>
          <w:rFonts w:asciiTheme="minorHAnsi" w:hAnsiTheme="minorHAnsi" w:cstheme="minorHAnsi"/>
          <w:b/>
          <w:sz w:val="28"/>
        </w:rPr>
      </w:pPr>
    </w:p>
    <w:p w:rsidR="009D5BA7" w:rsidRDefault="009D5BA7" w:rsidP="00E7639A">
      <w:pPr>
        <w:rPr>
          <w:rFonts w:asciiTheme="minorHAnsi" w:hAnsiTheme="minorHAnsi" w:cstheme="minorHAnsi"/>
          <w:b/>
          <w:sz w:val="28"/>
        </w:rPr>
      </w:pPr>
    </w:p>
    <w:p w:rsidR="009D5BA7" w:rsidRDefault="009D5BA7" w:rsidP="00E7639A">
      <w:pPr>
        <w:rPr>
          <w:rFonts w:asciiTheme="minorHAnsi" w:hAnsiTheme="minorHAnsi" w:cstheme="minorHAnsi"/>
          <w:b/>
          <w:sz w:val="28"/>
        </w:rPr>
      </w:pPr>
    </w:p>
    <w:p w:rsidR="009D5BA7" w:rsidRDefault="009D5BA7" w:rsidP="00E7639A">
      <w:pPr>
        <w:rPr>
          <w:rFonts w:asciiTheme="minorHAnsi" w:hAnsiTheme="minorHAnsi" w:cstheme="minorHAnsi"/>
          <w:b/>
          <w:sz w:val="28"/>
        </w:rPr>
      </w:pPr>
    </w:p>
    <w:p w:rsidR="000B4DB5" w:rsidRPr="000B4DB5" w:rsidRDefault="009D5BA7" w:rsidP="000B4DB5">
      <w:pPr>
        <w:rPr>
          <w:rFonts w:ascii="Arial" w:hAnsi="Arial" w:cs="Arial"/>
          <w:b/>
        </w:rPr>
      </w:pPr>
      <w:r>
        <w:rPr>
          <w:rFonts w:asciiTheme="minorHAnsi" w:hAnsiTheme="minorHAnsi" w:cstheme="minorHAnsi"/>
          <w:b/>
          <w:sz w:val="28"/>
        </w:rPr>
        <w:lastRenderedPageBreak/>
        <w:t xml:space="preserve">10-  </w:t>
      </w:r>
      <w:r w:rsidR="000B4DB5" w:rsidRPr="000B4DB5">
        <w:rPr>
          <w:rFonts w:ascii="Arial" w:hAnsi="Arial" w:cs="Arial"/>
          <w:b/>
        </w:rPr>
        <w:t>19. Yüzyılda Osmanlı aydınları imparatorluğun parçalanmasına çare bulabilmek amacıyla bazı düşünce akımları ortaya koymuşlardır.</w:t>
      </w:r>
    </w:p>
    <w:p w:rsidR="000B4DB5" w:rsidRDefault="000B4DB5" w:rsidP="000B4DB5">
      <w:pPr>
        <w:rPr>
          <w:rFonts w:ascii="Arial" w:hAnsi="Arial" w:cs="Arial"/>
          <w:b/>
        </w:rPr>
      </w:pPr>
      <w:r w:rsidRPr="000B4DB5">
        <w:rPr>
          <w:rFonts w:ascii="Arial" w:hAnsi="Arial" w:cs="Arial"/>
          <w:b/>
        </w:rPr>
        <w:t>Osmanlı Devleti’nin en büyük sıkıntısının çağın düşünce ve ihtiyaçlarının gerisinde olduğu ve bu durumun ortadan kaldırılması   gerektiğini   savunan düşünce akımı aşağıdakilerden hangisidir.</w:t>
      </w:r>
    </w:p>
    <w:p w:rsidR="000B4DB5" w:rsidRPr="000B4DB5" w:rsidRDefault="000B4DB5" w:rsidP="000B4DB5">
      <w:pPr>
        <w:rPr>
          <w:rFonts w:ascii="Arial" w:hAnsi="Arial" w:cs="Arial"/>
          <w:b/>
        </w:rPr>
      </w:pPr>
    </w:p>
    <w:p w:rsidR="000B4DB5" w:rsidRPr="000B4DB5" w:rsidRDefault="002B5D45" w:rsidP="000B4DB5">
      <w:pPr>
        <w:rPr>
          <w:rFonts w:ascii="Arial" w:hAnsi="Arial" w:cs="Arial"/>
          <w:b/>
        </w:rPr>
      </w:pPr>
      <w:r>
        <w:rPr>
          <w:rFonts w:ascii="Arial" w:hAnsi="Arial" w:cs="Arial"/>
          <w:b/>
        </w:rPr>
        <w:t>A-  Türkçülük</w:t>
      </w:r>
      <w:r w:rsidR="000B4DB5">
        <w:rPr>
          <w:rFonts w:ascii="Arial" w:hAnsi="Arial" w:cs="Arial"/>
          <w:b/>
        </w:rPr>
        <w:t xml:space="preserve">     B- İslamcılık  </w:t>
      </w:r>
      <w:r>
        <w:rPr>
          <w:rFonts w:ascii="Arial" w:hAnsi="Arial" w:cs="Arial"/>
          <w:b/>
        </w:rPr>
        <w:t xml:space="preserve">  C- Osmanlıcılık             D- Batıcılık</w:t>
      </w:r>
    </w:p>
    <w:p w:rsidR="009D5BA7" w:rsidRPr="000B4DB5" w:rsidRDefault="009D5BA7" w:rsidP="00430670">
      <w:pPr>
        <w:rPr>
          <w:rFonts w:ascii="Arial" w:hAnsi="Arial" w:cs="Arial"/>
          <w:b/>
          <w:sz w:val="28"/>
        </w:rPr>
      </w:pPr>
    </w:p>
    <w:p w:rsidR="006A360C" w:rsidRPr="000B4DB5" w:rsidRDefault="006A360C" w:rsidP="009D5BA7">
      <w:pPr>
        <w:rPr>
          <w:rFonts w:ascii="Arial" w:hAnsi="Arial" w:cs="Arial"/>
          <w:b/>
          <w:sz w:val="28"/>
        </w:rPr>
      </w:pPr>
    </w:p>
    <w:p w:rsidR="002D2D43" w:rsidRPr="002D2D43" w:rsidRDefault="006A360C" w:rsidP="002D2D43">
      <w:pPr>
        <w:rPr>
          <w:rFonts w:asciiTheme="minorHAnsi" w:hAnsiTheme="minorHAnsi" w:cstheme="minorHAnsi"/>
          <w:b/>
          <w:sz w:val="28"/>
        </w:rPr>
      </w:pPr>
      <w:r>
        <w:rPr>
          <w:rFonts w:asciiTheme="minorHAnsi" w:hAnsiTheme="minorHAnsi" w:cstheme="minorHAnsi"/>
          <w:b/>
          <w:sz w:val="28"/>
        </w:rPr>
        <w:t xml:space="preserve">11- </w:t>
      </w:r>
      <w:r w:rsidR="002D2D43" w:rsidRPr="002D2D43">
        <w:rPr>
          <w:rFonts w:asciiTheme="minorHAnsi" w:hAnsiTheme="minorHAnsi" w:cstheme="minorHAnsi"/>
          <w:b/>
          <w:sz w:val="28"/>
        </w:rPr>
        <w:tab/>
        <w:t>Amasya Genelgesi'nde yer alan kararlardan bazıları şunlardır:</w:t>
      </w:r>
    </w:p>
    <w:p w:rsidR="002D2D43" w:rsidRPr="002D2D43" w:rsidRDefault="002D2D43" w:rsidP="002D2D43">
      <w:pPr>
        <w:rPr>
          <w:rFonts w:asciiTheme="minorHAnsi" w:hAnsiTheme="minorHAnsi" w:cstheme="minorHAnsi"/>
          <w:b/>
          <w:sz w:val="28"/>
        </w:rPr>
      </w:pPr>
      <w:r w:rsidRPr="002D2D43">
        <w:rPr>
          <w:rFonts w:asciiTheme="minorHAnsi" w:hAnsiTheme="minorHAnsi" w:cstheme="minorHAnsi"/>
          <w:b/>
          <w:sz w:val="28"/>
        </w:rPr>
        <w:t>I.</w:t>
      </w:r>
      <w:r w:rsidRPr="002D2D43">
        <w:rPr>
          <w:rFonts w:asciiTheme="minorHAnsi" w:hAnsiTheme="minorHAnsi" w:cstheme="minorHAnsi"/>
          <w:b/>
          <w:sz w:val="28"/>
        </w:rPr>
        <w:tab/>
        <w:t>Vatanın bütünlüğü, milletin bağımsızlığı tehlikededir.</w:t>
      </w:r>
    </w:p>
    <w:p w:rsidR="002D2D43" w:rsidRPr="002D2D43" w:rsidRDefault="002D2D43" w:rsidP="002D2D43">
      <w:pPr>
        <w:rPr>
          <w:rFonts w:asciiTheme="minorHAnsi" w:hAnsiTheme="minorHAnsi" w:cstheme="minorHAnsi"/>
          <w:b/>
          <w:sz w:val="28"/>
        </w:rPr>
      </w:pPr>
      <w:r w:rsidRPr="002D2D43">
        <w:rPr>
          <w:rFonts w:asciiTheme="minorHAnsi" w:hAnsiTheme="minorHAnsi" w:cstheme="minorHAnsi"/>
          <w:b/>
          <w:sz w:val="28"/>
        </w:rPr>
        <w:t>II.</w:t>
      </w:r>
      <w:r w:rsidRPr="002D2D43">
        <w:rPr>
          <w:rFonts w:asciiTheme="minorHAnsi" w:hAnsiTheme="minorHAnsi" w:cstheme="minorHAnsi"/>
          <w:b/>
          <w:sz w:val="28"/>
        </w:rPr>
        <w:tab/>
        <w:t>Milletin bağımsızlığını, yine milletin azim ve kararı kurtaracaktır.</w:t>
      </w:r>
    </w:p>
    <w:p w:rsidR="002D2D43" w:rsidRPr="002D2D43" w:rsidRDefault="002D2D43" w:rsidP="002D2D43">
      <w:pPr>
        <w:rPr>
          <w:rFonts w:asciiTheme="minorHAnsi" w:hAnsiTheme="minorHAnsi" w:cstheme="minorHAnsi"/>
          <w:b/>
          <w:sz w:val="28"/>
        </w:rPr>
      </w:pPr>
      <w:r w:rsidRPr="002D2D43">
        <w:rPr>
          <w:rFonts w:asciiTheme="minorHAnsi" w:hAnsiTheme="minorHAnsi" w:cstheme="minorHAnsi"/>
          <w:b/>
          <w:sz w:val="28"/>
        </w:rPr>
        <w:t>III.</w:t>
      </w:r>
      <w:r w:rsidRPr="002D2D43">
        <w:rPr>
          <w:rFonts w:asciiTheme="minorHAnsi" w:hAnsiTheme="minorHAnsi" w:cstheme="minorHAnsi"/>
          <w:b/>
          <w:sz w:val="28"/>
        </w:rPr>
        <w:tab/>
        <w:t>Anadolu'nun her bakımdan en güvenli yeri olan Sivas'ta millî bir kongrenin toplanması kararlaştırılmıştır.</w:t>
      </w:r>
    </w:p>
    <w:p w:rsidR="002D2D43" w:rsidRDefault="002D2D43" w:rsidP="002D2D43">
      <w:pPr>
        <w:rPr>
          <w:rFonts w:asciiTheme="minorHAnsi" w:hAnsiTheme="minorHAnsi" w:cstheme="minorHAnsi"/>
          <w:b/>
          <w:sz w:val="28"/>
        </w:rPr>
      </w:pPr>
      <w:r w:rsidRPr="002D2D43">
        <w:rPr>
          <w:rFonts w:asciiTheme="minorHAnsi" w:hAnsiTheme="minorHAnsi" w:cstheme="minorHAnsi"/>
          <w:b/>
          <w:sz w:val="28"/>
        </w:rPr>
        <w:t>IV.</w:t>
      </w:r>
      <w:r w:rsidRPr="002D2D43">
        <w:rPr>
          <w:rFonts w:asciiTheme="minorHAnsi" w:hAnsiTheme="minorHAnsi" w:cstheme="minorHAnsi"/>
          <w:b/>
          <w:sz w:val="28"/>
        </w:rPr>
        <w:tab/>
        <w:t>Kongreye katılacak delegelerin hemen yola çıkması gerekmektedir.</w:t>
      </w:r>
    </w:p>
    <w:p w:rsidR="002D2D43" w:rsidRPr="002D2D43" w:rsidRDefault="002D2D43" w:rsidP="002D2D43">
      <w:pPr>
        <w:rPr>
          <w:rFonts w:asciiTheme="minorHAnsi" w:hAnsiTheme="minorHAnsi" w:cstheme="minorHAnsi"/>
          <w:b/>
          <w:sz w:val="28"/>
        </w:rPr>
      </w:pPr>
    </w:p>
    <w:p w:rsidR="002D2D43" w:rsidRPr="002D2D43" w:rsidRDefault="002D2D43" w:rsidP="002D2D43">
      <w:pPr>
        <w:rPr>
          <w:rFonts w:asciiTheme="minorHAnsi" w:hAnsiTheme="minorHAnsi" w:cstheme="minorHAnsi"/>
          <w:b/>
          <w:sz w:val="28"/>
        </w:rPr>
      </w:pPr>
      <w:r w:rsidRPr="002D2D43">
        <w:rPr>
          <w:rFonts w:asciiTheme="minorHAnsi" w:hAnsiTheme="minorHAnsi" w:cstheme="minorHAnsi"/>
          <w:b/>
          <w:sz w:val="28"/>
        </w:rPr>
        <w:t>Buna göre, Kurtuluş Savaşı'nın gerekçesini ve dayanağını belirten genelge maddeleri aşağıdakilerden</w:t>
      </w:r>
      <w:r>
        <w:rPr>
          <w:rFonts w:asciiTheme="minorHAnsi" w:hAnsiTheme="minorHAnsi" w:cstheme="minorHAnsi"/>
          <w:b/>
          <w:sz w:val="28"/>
        </w:rPr>
        <w:t xml:space="preserve">  hangileridir?</w:t>
      </w:r>
    </w:p>
    <w:p w:rsidR="002D2D43" w:rsidRPr="002D2D43" w:rsidRDefault="002D2D43" w:rsidP="002D2D43">
      <w:pPr>
        <w:rPr>
          <w:rFonts w:asciiTheme="minorHAnsi" w:hAnsiTheme="minorHAnsi" w:cstheme="minorHAnsi"/>
          <w:b/>
          <w:sz w:val="28"/>
        </w:rPr>
      </w:pPr>
    </w:p>
    <w:p w:rsidR="006A360C" w:rsidRDefault="002D2D43" w:rsidP="002D2D43">
      <w:pPr>
        <w:rPr>
          <w:rFonts w:asciiTheme="minorHAnsi" w:hAnsiTheme="minorHAnsi" w:cstheme="minorHAnsi"/>
          <w:b/>
          <w:sz w:val="28"/>
        </w:rPr>
      </w:pPr>
      <w:r w:rsidRPr="002D2D43">
        <w:rPr>
          <w:rFonts w:asciiTheme="minorHAnsi" w:hAnsiTheme="minorHAnsi" w:cstheme="minorHAnsi"/>
          <w:b/>
          <w:sz w:val="28"/>
        </w:rPr>
        <w:t>A) I ve II.</w:t>
      </w:r>
      <w:r w:rsidRPr="002D2D43">
        <w:rPr>
          <w:rFonts w:asciiTheme="minorHAnsi" w:hAnsiTheme="minorHAnsi" w:cstheme="minorHAnsi"/>
          <w:b/>
          <w:sz w:val="28"/>
        </w:rPr>
        <w:tab/>
        <w:t>B) I ve III.</w:t>
      </w:r>
      <w:r w:rsidRPr="002D2D43">
        <w:rPr>
          <w:rFonts w:asciiTheme="minorHAnsi" w:hAnsiTheme="minorHAnsi" w:cstheme="minorHAnsi"/>
          <w:b/>
          <w:sz w:val="28"/>
        </w:rPr>
        <w:tab/>
        <w:t>C) I ve IV.</w:t>
      </w:r>
      <w:r w:rsidRPr="002D2D43">
        <w:rPr>
          <w:rFonts w:asciiTheme="minorHAnsi" w:hAnsiTheme="minorHAnsi" w:cstheme="minorHAnsi"/>
          <w:b/>
          <w:sz w:val="28"/>
        </w:rPr>
        <w:tab/>
        <w:t>D) III ve IV.</w:t>
      </w:r>
    </w:p>
    <w:p w:rsidR="002D2D43" w:rsidRDefault="002D2D43" w:rsidP="002D2D43">
      <w:pPr>
        <w:rPr>
          <w:rFonts w:asciiTheme="minorHAnsi" w:hAnsiTheme="minorHAnsi" w:cstheme="minorHAnsi"/>
          <w:b/>
          <w:sz w:val="28"/>
        </w:rPr>
      </w:pPr>
    </w:p>
    <w:p w:rsidR="002D2D43" w:rsidRPr="002D2D43" w:rsidRDefault="002D2D43" w:rsidP="002D2D43">
      <w:pPr>
        <w:rPr>
          <w:rFonts w:asciiTheme="minorHAnsi" w:hAnsiTheme="minorHAnsi" w:cstheme="minorHAnsi"/>
          <w:b/>
          <w:sz w:val="28"/>
        </w:rPr>
      </w:pPr>
      <w:r>
        <w:rPr>
          <w:rFonts w:asciiTheme="minorHAnsi" w:hAnsiTheme="minorHAnsi" w:cstheme="minorHAnsi"/>
          <w:b/>
          <w:sz w:val="28"/>
        </w:rPr>
        <w:t xml:space="preserve">12-  </w:t>
      </w:r>
      <w:r w:rsidRPr="002D2D43">
        <w:rPr>
          <w:rFonts w:asciiTheme="minorHAnsi" w:hAnsiTheme="minorHAnsi" w:cstheme="minorHAnsi"/>
          <w:b/>
          <w:sz w:val="28"/>
        </w:rPr>
        <w:t>Erzurum Kongresi'nde alınan bazı kararlar şunlardır:</w:t>
      </w:r>
    </w:p>
    <w:p w:rsidR="002D2D43" w:rsidRPr="002D2D43" w:rsidRDefault="002D2D43" w:rsidP="002D2D43">
      <w:pPr>
        <w:rPr>
          <w:rFonts w:asciiTheme="minorHAnsi" w:hAnsiTheme="minorHAnsi" w:cstheme="minorHAnsi"/>
          <w:b/>
          <w:sz w:val="28"/>
        </w:rPr>
      </w:pPr>
      <w:r w:rsidRPr="002D2D43">
        <w:rPr>
          <w:rFonts w:asciiTheme="minorHAnsi" w:hAnsiTheme="minorHAnsi" w:cstheme="minorHAnsi"/>
          <w:b/>
          <w:sz w:val="28"/>
        </w:rPr>
        <w:t>Millî sınırlar içinde vatan bir bütündür, parçalanamaz.</w:t>
      </w:r>
    </w:p>
    <w:p w:rsidR="002D2D43" w:rsidRPr="002D2D43" w:rsidRDefault="002D2D43" w:rsidP="002D2D43">
      <w:pPr>
        <w:rPr>
          <w:rFonts w:asciiTheme="minorHAnsi" w:hAnsiTheme="minorHAnsi" w:cstheme="minorHAnsi"/>
          <w:b/>
          <w:sz w:val="28"/>
        </w:rPr>
      </w:pPr>
      <w:r w:rsidRPr="002D2D43">
        <w:rPr>
          <w:rFonts w:asciiTheme="minorHAnsi" w:hAnsiTheme="minorHAnsi" w:cstheme="minorHAnsi"/>
          <w:b/>
          <w:sz w:val="28"/>
        </w:rPr>
        <w:t>Kuvayimilliye'yi etken ve millî iradeyi egemen kılmak esastır.</w:t>
      </w:r>
    </w:p>
    <w:p w:rsidR="002D2D43" w:rsidRPr="002D2D43" w:rsidRDefault="002D2D43" w:rsidP="002D2D43">
      <w:pPr>
        <w:rPr>
          <w:rFonts w:asciiTheme="minorHAnsi" w:hAnsiTheme="minorHAnsi" w:cstheme="minorHAnsi"/>
          <w:b/>
          <w:sz w:val="28"/>
        </w:rPr>
      </w:pPr>
      <w:r w:rsidRPr="002D2D43">
        <w:rPr>
          <w:rFonts w:asciiTheme="minorHAnsi" w:hAnsiTheme="minorHAnsi" w:cstheme="minorHAnsi"/>
          <w:b/>
          <w:sz w:val="28"/>
        </w:rPr>
        <w:t>Manda ve himaye kabul edilemez.</w:t>
      </w:r>
    </w:p>
    <w:p w:rsidR="002D2D43" w:rsidRPr="002D2D43" w:rsidRDefault="002D2D43" w:rsidP="002D2D43">
      <w:pPr>
        <w:rPr>
          <w:rFonts w:asciiTheme="minorHAnsi" w:hAnsiTheme="minorHAnsi" w:cstheme="minorHAnsi"/>
          <w:b/>
          <w:sz w:val="28"/>
        </w:rPr>
      </w:pPr>
      <w:r w:rsidRPr="002D2D43">
        <w:rPr>
          <w:rFonts w:asciiTheme="minorHAnsi" w:hAnsiTheme="minorHAnsi" w:cstheme="minorHAnsi"/>
          <w:b/>
          <w:sz w:val="28"/>
        </w:rPr>
        <w:t>Millî Meclisin derhal toplanmasını ve hükümet işlerinin Meclis denetiminde yürütülmesini sağlamaya</w:t>
      </w:r>
      <w:r>
        <w:rPr>
          <w:rFonts w:asciiTheme="minorHAnsi" w:hAnsiTheme="minorHAnsi" w:cstheme="minorHAnsi"/>
          <w:b/>
          <w:sz w:val="28"/>
        </w:rPr>
        <w:t xml:space="preserve"> çalışılacaktır. Bu  kararlar,</w:t>
      </w:r>
    </w:p>
    <w:p w:rsidR="002D2D43" w:rsidRPr="002D2D43" w:rsidRDefault="002D2D43" w:rsidP="002D2D43">
      <w:pPr>
        <w:rPr>
          <w:rFonts w:asciiTheme="minorHAnsi" w:hAnsiTheme="minorHAnsi" w:cstheme="minorHAnsi"/>
          <w:b/>
          <w:sz w:val="28"/>
        </w:rPr>
      </w:pPr>
    </w:p>
    <w:p w:rsidR="002D2D43" w:rsidRDefault="002D2D43" w:rsidP="002D2D43">
      <w:pPr>
        <w:rPr>
          <w:rFonts w:asciiTheme="minorHAnsi" w:hAnsiTheme="minorHAnsi" w:cstheme="minorHAnsi"/>
          <w:b/>
          <w:sz w:val="28"/>
        </w:rPr>
      </w:pPr>
      <w:r w:rsidRPr="002D2D43">
        <w:rPr>
          <w:rFonts w:asciiTheme="minorHAnsi" w:hAnsiTheme="minorHAnsi" w:cstheme="minorHAnsi"/>
          <w:b/>
          <w:sz w:val="28"/>
        </w:rPr>
        <w:t>I.Tam bağımsızlık</w:t>
      </w:r>
      <w:r w:rsidRPr="002D2D43">
        <w:rPr>
          <w:rFonts w:asciiTheme="minorHAnsi" w:hAnsiTheme="minorHAnsi" w:cstheme="minorHAnsi"/>
          <w:b/>
          <w:sz w:val="28"/>
        </w:rPr>
        <w:tab/>
        <w:t>II. Çağdaşlık</w:t>
      </w:r>
      <w:r w:rsidRPr="002D2D43">
        <w:rPr>
          <w:rFonts w:asciiTheme="minorHAnsi" w:hAnsiTheme="minorHAnsi" w:cstheme="minorHAnsi"/>
          <w:b/>
          <w:sz w:val="28"/>
        </w:rPr>
        <w:tab/>
      </w:r>
    </w:p>
    <w:p w:rsidR="002D2D43" w:rsidRDefault="002D2D43" w:rsidP="002D2D43">
      <w:pPr>
        <w:rPr>
          <w:rFonts w:asciiTheme="minorHAnsi" w:hAnsiTheme="minorHAnsi" w:cstheme="minorHAnsi"/>
          <w:b/>
          <w:sz w:val="28"/>
        </w:rPr>
      </w:pPr>
      <w:r w:rsidRPr="002D2D43">
        <w:rPr>
          <w:rFonts w:asciiTheme="minorHAnsi" w:hAnsiTheme="minorHAnsi" w:cstheme="minorHAnsi"/>
          <w:b/>
          <w:sz w:val="28"/>
        </w:rPr>
        <w:t>III. Millî egemenlik</w:t>
      </w:r>
      <w:r w:rsidRPr="002D2D43">
        <w:rPr>
          <w:rFonts w:asciiTheme="minorHAnsi" w:hAnsiTheme="minorHAnsi" w:cstheme="minorHAnsi"/>
          <w:b/>
          <w:sz w:val="28"/>
        </w:rPr>
        <w:tab/>
        <w:t>IV. Millî birlik ve beraberlik</w:t>
      </w:r>
    </w:p>
    <w:p w:rsidR="002D2D43" w:rsidRPr="002D2D43" w:rsidRDefault="002D2D43" w:rsidP="002D2D43">
      <w:pPr>
        <w:rPr>
          <w:rFonts w:asciiTheme="minorHAnsi" w:hAnsiTheme="minorHAnsi" w:cstheme="minorHAnsi"/>
          <w:b/>
          <w:sz w:val="28"/>
        </w:rPr>
      </w:pPr>
    </w:p>
    <w:p w:rsidR="002D2D43" w:rsidRDefault="002D2D43" w:rsidP="002D2D43">
      <w:pPr>
        <w:rPr>
          <w:rFonts w:asciiTheme="minorHAnsi" w:hAnsiTheme="minorHAnsi" w:cstheme="minorHAnsi"/>
          <w:b/>
          <w:sz w:val="28"/>
        </w:rPr>
      </w:pPr>
      <w:r>
        <w:rPr>
          <w:rFonts w:asciiTheme="minorHAnsi" w:hAnsiTheme="minorHAnsi" w:cstheme="minorHAnsi"/>
          <w:b/>
          <w:sz w:val="28"/>
        </w:rPr>
        <w:t>İ</w:t>
      </w:r>
      <w:r w:rsidRPr="002D2D43">
        <w:rPr>
          <w:rFonts w:asciiTheme="minorHAnsi" w:hAnsiTheme="minorHAnsi" w:cstheme="minorHAnsi"/>
          <w:b/>
          <w:sz w:val="28"/>
        </w:rPr>
        <w:t>lkelerinden hangisinin veya hangilerinin benimsendiğine kanıt olabilir?</w:t>
      </w:r>
    </w:p>
    <w:p w:rsidR="002D2D43" w:rsidRPr="002D2D43" w:rsidRDefault="002D2D43" w:rsidP="002D2D43">
      <w:pPr>
        <w:rPr>
          <w:rFonts w:asciiTheme="minorHAnsi" w:hAnsiTheme="minorHAnsi" w:cstheme="minorHAnsi"/>
          <w:b/>
          <w:sz w:val="28"/>
        </w:rPr>
      </w:pPr>
    </w:p>
    <w:p w:rsidR="002D2D43" w:rsidRDefault="002D2D43" w:rsidP="002D2D43">
      <w:pPr>
        <w:rPr>
          <w:rFonts w:asciiTheme="minorHAnsi" w:hAnsiTheme="minorHAnsi" w:cstheme="minorHAnsi"/>
          <w:b/>
          <w:sz w:val="28"/>
        </w:rPr>
      </w:pPr>
      <w:r w:rsidRPr="002D2D43">
        <w:rPr>
          <w:rFonts w:asciiTheme="minorHAnsi" w:hAnsiTheme="minorHAnsi" w:cstheme="minorHAnsi"/>
          <w:b/>
          <w:sz w:val="28"/>
        </w:rPr>
        <w:t>A) Yalnız I</w:t>
      </w:r>
      <w:r w:rsidRPr="002D2D43">
        <w:rPr>
          <w:rFonts w:asciiTheme="minorHAnsi" w:hAnsiTheme="minorHAnsi" w:cstheme="minorHAnsi"/>
          <w:b/>
          <w:sz w:val="28"/>
        </w:rPr>
        <w:tab/>
        <w:t>B) Yalnız IV</w:t>
      </w:r>
      <w:r w:rsidRPr="002D2D43">
        <w:rPr>
          <w:rFonts w:asciiTheme="minorHAnsi" w:hAnsiTheme="minorHAnsi" w:cstheme="minorHAnsi"/>
          <w:b/>
          <w:sz w:val="28"/>
        </w:rPr>
        <w:tab/>
        <w:t>C) I, III</w:t>
      </w:r>
      <w:r w:rsidRPr="002D2D43">
        <w:rPr>
          <w:rFonts w:asciiTheme="minorHAnsi" w:hAnsiTheme="minorHAnsi" w:cstheme="minorHAnsi"/>
          <w:b/>
          <w:sz w:val="28"/>
        </w:rPr>
        <w:tab/>
        <w:t>D) II ve III</w:t>
      </w:r>
    </w:p>
    <w:p w:rsidR="000B4DB5" w:rsidRDefault="000B4DB5" w:rsidP="002D2D43">
      <w:pPr>
        <w:rPr>
          <w:rFonts w:asciiTheme="minorHAnsi" w:hAnsiTheme="minorHAnsi" w:cstheme="minorHAnsi"/>
          <w:b/>
          <w:sz w:val="28"/>
        </w:rPr>
      </w:pPr>
    </w:p>
    <w:p w:rsidR="000B4DB5" w:rsidRDefault="000B4DB5" w:rsidP="002D2D43">
      <w:pPr>
        <w:rPr>
          <w:rFonts w:asciiTheme="minorHAnsi" w:hAnsiTheme="minorHAnsi" w:cstheme="minorHAnsi"/>
          <w:b/>
          <w:sz w:val="28"/>
        </w:rPr>
      </w:pPr>
    </w:p>
    <w:p w:rsidR="000B4DB5" w:rsidRDefault="000B4DB5" w:rsidP="002D2D43">
      <w:pPr>
        <w:rPr>
          <w:rFonts w:asciiTheme="minorHAnsi" w:hAnsiTheme="minorHAnsi" w:cstheme="minorHAnsi"/>
          <w:b/>
          <w:sz w:val="28"/>
        </w:rPr>
      </w:pPr>
    </w:p>
    <w:p w:rsidR="000B4DB5" w:rsidRDefault="000B4DB5" w:rsidP="002D2D43">
      <w:pPr>
        <w:rPr>
          <w:rFonts w:asciiTheme="minorHAnsi" w:hAnsiTheme="minorHAnsi" w:cstheme="minorHAnsi"/>
          <w:b/>
          <w:sz w:val="28"/>
        </w:rPr>
      </w:pPr>
    </w:p>
    <w:p w:rsidR="000B4DB5" w:rsidRDefault="000B4DB5" w:rsidP="002D2D43">
      <w:pPr>
        <w:rPr>
          <w:rFonts w:asciiTheme="minorHAnsi" w:hAnsiTheme="minorHAnsi" w:cstheme="minorHAnsi"/>
          <w:b/>
          <w:sz w:val="28"/>
        </w:rPr>
      </w:pPr>
    </w:p>
    <w:p w:rsidR="000B4DB5" w:rsidRDefault="000B4DB5" w:rsidP="002D2D43">
      <w:pPr>
        <w:rPr>
          <w:rFonts w:asciiTheme="minorHAnsi" w:hAnsiTheme="minorHAnsi" w:cstheme="minorHAnsi"/>
          <w:b/>
          <w:sz w:val="28"/>
        </w:rPr>
      </w:pPr>
    </w:p>
    <w:p w:rsidR="000B4DB5" w:rsidRDefault="000B4DB5" w:rsidP="002D2D43">
      <w:pPr>
        <w:rPr>
          <w:rFonts w:asciiTheme="minorHAnsi" w:hAnsiTheme="minorHAnsi" w:cstheme="minorHAnsi"/>
          <w:b/>
          <w:sz w:val="28"/>
        </w:rPr>
      </w:pPr>
    </w:p>
    <w:p w:rsidR="000B4DB5" w:rsidRDefault="000B4DB5" w:rsidP="002D2D43">
      <w:pPr>
        <w:rPr>
          <w:rFonts w:asciiTheme="minorHAnsi" w:hAnsiTheme="minorHAnsi" w:cstheme="minorHAnsi"/>
          <w:b/>
          <w:sz w:val="28"/>
        </w:rPr>
      </w:pPr>
    </w:p>
    <w:p w:rsidR="009A37A4" w:rsidRDefault="005153C9" w:rsidP="002D2D43">
      <w:pPr>
        <w:rPr>
          <w:rFonts w:asciiTheme="minorHAnsi" w:hAnsiTheme="minorHAnsi" w:cstheme="minorHAnsi"/>
          <w:b/>
          <w:sz w:val="28"/>
        </w:rPr>
      </w:pPr>
      <w:r>
        <w:rPr>
          <w:rFonts w:asciiTheme="minorHAnsi" w:hAnsiTheme="minorHAnsi" w:cstheme="minorHAnsi"/>
          <w:b/>
          <w:noProof/>
          <w:sz w:val="28"/>
        </w:rPr>
        <w:lastRenderedPageBreak/>
        <w:pict>
          <v:shapetype id="_x0000_t32" coordsize="21600,21600" o:spt="32" o:oned="t" path="m,l21600,21600e" filled="f">
            <v:path arrowok="t" fillok="f" o:connecttype="none"/>
            <o:lock v:ext="edit" shapetype="t"/>
          </v:shapetype>
          <v:shape id="Düz Ok Bağlayıcısı 8" o:spid="_x0000_s1035" type="#_x0000_t32" style="position:absolute;margin-left:236.7pt;margin-top:90.35pt;width:0;height:2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" strokecolor="black [3200]" strokeweight="2pt">
            <v:stroke endarrow="open"/>
            <v:shadow on="t" color="black" opacity="24903f" origin=",.5" offset="0,.55556mm"/>
          </v:shape>
        </w:pict>
      </w:r>
      <w:r>
        <w:rPr>
          <w:rFonts w:asciiTheme="minorHAnsi" w:hAnsiTheme="minorHAnsi" w:cstheme="minorHAnsi"/>
          <w:b/>
          <w:noProof/>
          <w:sz w:val="28"/>
        </w:rPr>
        <w:pict>
          <v:shape id="Düz Ok Bağlayıcısı 7" o:spid="_x0000_s1034" type="#_x0000_t32" style="position:absolute;margin-left:138.1pt;margin-top:46.55pt;width:33.65pt;height:.8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" strokecolor="black [3200]" strokeweight="2pt">
            <v:stroke endarrow="open"/>
            <v:shadow on="t" color="black" opacity="24903f" origin=",.5" offset="0,.55556mm"/>
          </v:shape>
        </w:pict>
      </w:r>
      <w:r>
        <w:rPr>
          <w:rFonts w:asciiTheme="minorHAnsi" w:hAnsiTheme="minorHAnsi" w:cstheme="minorHAnsi"/>
          <w:b/>
          <w:noProof/>
          <w:sz w:val="28"/>
        </w:rPr>
        <w:pict>
          <v:shape id="Düz Ok Bağlayıcısı 6" o:spid="_x0000_s1033" type="#_x0000_t32" style="position:absolute;margin-left:302.45pt;margin-top:41.05pt;width:32.1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" strokecolor="black [3200]" strokeweight="2pt">
            <v:stroke endarrow="open"/>
            <v:shadow on="t" color="black" opacity="24903f" origin=",.5" offset="0,.55556mm"/>
          </v:shape>
        </w:pict>
      </w:r>
      <w:r>
        <w:rPr>
          <w:rFonts w:asciiTheme="minorHAnsi" w:hAnsiTheme="minorHAnsi" w:cstheme="minorHAnsi"/>
          <w:b/>
          <w:noProof/>
          <w:sz w:val="28"/>
        </w:rPr>
        <w:pict>
          <v:rect id="Dikdörtgen 3" o:spid="_x0000_s1032" style="position:absolute;margin-left:181.15pt;margin-top:113.05pt;width:96.25pt;height:39.1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" fillcolor="white [3201]" strokecolor="black [3200]" strokeweight="2pt"/>
        </w:pict>
      </w:r>
      <w:r>
        <w:rPr>
          <w:rFonts w:asciiTheme="minorHAnsi" w:hAnsiTheme="minorHAnsi" w:cstheme="minorHAnsi"/>
          <w:b/>
          <w:noProof/>
          <w:sz w:val="28"/>
        </w:rPr>
        <w:pict>
          <v:rect id="Dikdörtgen 4" o:spid="_x0000_s1031" style="position:absolute;margin-left:48.85pt;margin-top:26.95pt;width:89.2pt;height:39.1pt;z-index:251664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" fillcolor="white [3201]" strokecolor="black [3200]" strokeweight="2pt"/>
        </w:pict>
      </w:r>
      <w:r>
        <w:rPr>
          <w:rFonts w:asciiTheme="minorHAnsi" w:hAnsiTheme="minorHAnsi" w:cstheme="minorHAnsi"/>
          <w:b/>
          <w:noProof/>
          <w:sz w:val="28"/>
        </w:rPr>
        <w:pict>
          <v:rect id="Dikdörtgen 5" o:spid="_x0000_s1030" style="position:absolute;margin-left:334.5pt;margin-top:19.85pt;width:88.4pt;height:39.1pt;z-index:2516664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" fillcolor="white [3201]" strokecolor="black [3200]" strokeweight="2pt"/>
        </w:pict>
      </w:r>
      <w:r>
        <w:rPr>
          <w:rFonts w:asciiTheme="minorHAnsi" w:hAnsiTheme="minorHAnsi" w:cstheme="minorHAnsi"/>
          <w:b/>
          <w:noProof/>
          <w:sz w:val="28"/>
        </w:rPr>
        <w:pict>
          <v:rect id="Dikdörtgen 2" o:spid="_x0000_s1027" style="position:absolute;margin-left:171.7pt;margin-top:10.5pt;width:126.75pt;height:79.8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" fillcolor="white [3201]" strokecolor="black [3200]" strokeweight="2pt">
            <v:textbox>
              <w:txbxContent>
                <w:p w:rsidR="009A37A4" w:rsidRPr="009A37A4" w:rsidRDefault="009A37A4" w:rsidP="009A37A4">
                  <w:pPr>
                    <w:jc w:val="center"/>
                    <w:rPr>
                      <w:b/>
                      <w:sz w:val="28"/>
                    </w:rPr>
                  </w:pPr>
                  <w:r w:rsidRPr="009A37A4">
                    <w:rPr>
                      <w:b/>
                      <w:sz w:val="28"/>
                    </w:rPr>
                    <w:t>Güney cephesinde verdikleri direniş nedeniyle unvan verilen şehirler.</w:t>
                  </w:r>
                </w:p>
              </w:txbxContent>
            </v:textbox>
          </v:rect>
        </w:pict>
      </w:r>
      <w:r w:rsidR="009A37A4">
        <w:rPr>
          <w:rFonts w:asciiTheme="minorHAnsi" w:hAnsiTheme="minorHAnsi" w:cstheme="minorHAnsi"/>
          <w:b/>
          <w:sz w:val="28"/>
        </w:rPr>
        <w:t xml:space="preserve">13-  </w:t>
      </w:r>
    </w:p>
    <w:p w:rsidR="009A37A4" w:rsidRPr="009A37A4" w:rsidRDefault="009A37A4" w:rsidP="009A37A4">
      <w:pPr>
        <w:rPr>
          <w:rFonts w:asciiTheme="minorHAnsi" w:hAnsiTheme="minorHAnsi" w:cstheme="minorHAnsi"/>
          <w:sz w:val="28"/>
        </w:rPr>
      </w:pPr>
    </w:p>
    <w:p w:rsidR="009A37A4" w:rsidRPr="009A37A4" w:rsidRDefault="009A37A4" w:rsidP="009A37A4">
      <w:pPr>
        <w:rPr>
          <w:rFonts w:asciiTheme="minorHAnsi" w:hAnsiTheme="minorHAnsi" w:cstheme="minorHAnsi"/>
          <w:sz w:val="28"/>
        </w:rPr>
      </w:pPr>
    </w:p>
    <w:p w:rsidR="009A37A4" w:rsidRPr="009A37A4" w:rsidRDefault="009A37A4" w:rsidP="009A37A4">
      <w:pPr>
        <w:rPr>
          <w:rFonts w:asciiTheme="minorHAnsi" w:hAnsiTheme="minorHAnsi" w:cstheme="minorHAnsi"/>
          <w:sz w:val="28"/>
        </w:rPr>
      </w:pPr>
    </w:p>
    <w:p w:rsidR="009A37A4" w:rsidRPr="009A37A4" w:rsidRDefault="009A37A4" w:rsidP="009A37A4">
      <w:pPr>
        <w:rPr>
          <w:rFonts w:asciiTheme="minorHAnsi" w:hAnsiTheme="minorHAnsi" w:cstheme="minorHAnsi"/>
          <w:sz w:val="28"/>
        </w:rPr>
      </w:pPr>
    </w:p>
    <w:p w:rsidR="009A37A4" w:rsidRPr="009A37A4" w:rsidRDefault="009A37A4" w:rsidP="009A37A4">
      <w:pPr>
        <w:rPr>
          <w:rFonts w:asciiTheme="minorHAnsi" w:hAnsiTheme="minorHAnsi" w:cstheme="minorHAnsi"/>
          <w:sz w:val="28"/>
        </w:rPr>
      </w:pPr>
    </w:p>
    <w:p w:rsidR="009A37A4" w:rsidRPr="009A37A4" w:rsidRDefault="009A37A4" w:rsidP="009A37A4">
      <w:pPr>
        <w:rPr>
          <w:rFonts w:asciiTheme="minorHAnsi" w:hAnsiTheme="minorHAnsi" w:cstheme="minorHAnsi"/>
          <w:sz w:val="28"/>
        </w:rPr>
      </w:pPr>
    </w:p>
    <w:p w:rsidR="009A37A4" w:rsidRPr="009A37A4" w:rsidRDefault="009A37A4" w:rsidP="009A37A4">
      <w:pPr>
        <w:rPr>
          <w:rFonts w:asciiTheme="minorHAnsi" w:hAnsiTheme="minorHAnsi" w:cstheme="minorHAnsi"/>
          <w:sz w:val="28"/>
        </w:rPr>
      </w:pPr>
    </w:p>
    <w:p w:rsidR="009A37A4" w:rsidRDefault="009A37A4" w:rsidP="009A37A4">
      <w:pPr>
        <w:rPr>
          <w:rFonts w:asciiTheme="minorHAnsi" w:hAnsiTheme="minorHAnsi" w:cstheme="minorHAnsi"/>
          <w:sz w:val="28"/>
        </w:rPr>
      </w:pPr>
    </w:p>
    <w:p w:rsidR="009A37A4" w:rsidRPr="004D2AFF" w:rsidRDefault="009A37A4" w:rsidP="009A37A4">
      <w:pPr>
        <w:rPr>
          <w:rFonts w:asciiTheme="minorHAnsi" w:hAnsiTheme="minorHAnsi" w:cstheme="minorHAnsi"/>
          <w:b/>
          <w:sz w:val="28"/>
          <w:u w:val="single"/>
        </w:rPr>
      </w:pPr>
      <w:r w:rsidRPr="009A37A4">
        <w:rPr>
          <w:rFonts w:asciiTheme="minorHAnsi" w:hAnsiTheme="minorHAnsi" w:cstheme="minorHAnsi"/>
          <w:b/>
          <w:sz w:val="28"/>
        </w:rPr>
        <w:t xml:space="preserve">Verilen tabloyu  tamamlamak  için aşağıdakilerden hangisi </w:t>
      </w:r>
      <w:r w:rsidRPr="004D2AFF">
        <w:rPr>
          <w:rFonts w:asciiTheme="minorHAnsi" w:hAnsiTheme="minorHAnsi" w:cstheme="minorHAnsi"/>
          <w:b/>
          <w:sz w:val="28"/>
          <w:u w:val="single"/>
        </w:rPr>
        <w:t>kullanılmaz?</w:t>
      </w:r>
    </w:p>
    <w:p w:rsidR="009A37A4" w:rsidRPr="004D2AFF" w:rsidRDefault="009A37A4" w:rsidP="009A37A4">
      <w:pPr>
        <w:rPr>
          <w:rFonts w:asciiTheme="minorHAnsi" w:hAnsiTheme="minorHAnsi" w:cstheme="minorHAnsi"/>
          <w:b/>
          <w:sz w:val="28"/>
          <w:u w:val="single"/>
        </w:rPr>
      </w:pPr>
    </w:p>
    <w:p w:rsidR="009A37A4" w:rsidRDefault="009A37A4" w:rsidP="009A37A4">
      <w:pPr>
        <w:rPr>
          <w:rFonts w:asciiTheme="minorHAnsi" w:hAnsiTheme="minorHAnsi" w:cstheme="minorHAnsi"/>
          <w:b/>
          <w:sz w:val="28"/>
        </w:rPr>
      </w:pPr>
      <w:r w:rsidRPr="009A37A4">
        <w:rPr>
          <w:rFonts w:asciiTheme="minorHAnsi" w:hAnsiTheme="minorHAnsi" w:cstheme="minorHAnsi"/>
          <w:b/>
          <w:sz w:val="28"/>
        </w:rPr>
        <w:t>A- Adana        B- Maraş         C- Urfa         D-  Antep</w:t>
      </w:r>
    </w:p>
    <w:p w:rsidR="007940EA" w:rsidRDefault="007940EA" w:rsidP="009A37A4">
      <w:pPr>
        <w:rPr>
          <w:rFonts w:asciiTheme="minorHAnsi" w:hAnsiTheme="minorHAnsi" w:cstheme="minorHAnsi"/>
          <w:b/>
          <w:sz w:val="28"/>
        </w:rPr>
      </w:pPr>
    </w:p>
    <w:p w:rsidR="007940EA" w:rsidRDefault="007940EA" w:rsidP="009A37A4">
      <w:pPr>
        <w:rPr>
          <w:rFonts w:asciiTheme="minorHAnsi" w:hAnsiTheme="minorHAnsi" w:cstheme="minorHAnsi"/>
          <w:b/>
          <w:sz w:val="28"/>
        </w:rPr>
      </w:pPr>
      <w:r>
        <w:rPr>
          <w:rFonts w:asciiTheme="minorHAnsi" w:hAnsiTheme="minorHAnsi" w:cstheme="minorHAnsi"/>
          <w:b/>
          <w:sz w:val="28"/>
        </w:rPr>
        <w:t xml:space="preserve">14-  </w:t>
      </w:r>
    </w:p>
    <w:p w:rsidR="007940EA" w:rsidRDefault="007940EA" w:rsidP="007940EA">
      <w:pPr>
        <w:pStyle w:val="ListeParagraf"/>
        <w:numPr>
          <w:ilvl w:val="0"/>
          <w:numId w:val="1"/>
        </w:numPr>
        <w:rPr>
          <w:rFonts w:asciiTheme="minorHAnsi" w:hAnsiTheme="minorHAnsi" w:cstheme="minorHAnsi"/>
          <w:b/>
          <w:sz w:val="28"/>
        </w:rPr>
      </w:pPr>
      <w:r>
        <w:rPr>
          <w:rFonts w:asciiTheme="minorHAnsi" w:hAnsiTheme="minorHAnsi" w:cstheme="minorHAnsi"/>
          <w:b/>
          <w:sz w:val="28"/>
        </w:rPr>
        <w:t>1921  Anayasasının  imzalanması</w:t>
      </w:r>
    </w:p>
    <w:p w:rsidR="007940EA" w:rsidRDefault="007940EA" w:rsidP="007940EA">
      <w:pPr>
        <w:pStyle w:val="ListeParagraf"/>
        <w:numPr>
          <w:ilvl w:val="0"/>
          <w:numId w:val="1"/>
        </w:numPr>
        <w:rPr>
          <w:rFonts w:asciiTheme="minorHAnsi" w:hAnsiTheme="minorHAnsi" w:cstheme="minorHAnsi"/>
          <w:b/>
          <w:sz w:val="28"/>
        </w:rPr>
      </w:pPr>
      <w:r>
        <w:rPr>
          <w:rFonts w:asciiTheme="minorHAnsi" w:hAnsiTheme="minorHAnsi" w:cstheme="minorHAnsi"/>
          <w:b/>
          <w:sz w:val="28"/>
        </w:rPr>
        <w:t>TBMM Hükümeti’nin Londra Konf</w:t>
      </w:r>
      <w:r w:rsidR="009D5803">
        <w:rPr>
          <w:rFonts w:asciiTheme="minorHAnsi" w:hAnsiTheme="minorHAnsi" w:cstheme="minorHAnsi"/>
          <w:b/>
          <w:sz w:val="28"/>
        </w:rPr>
        <w:t>e</w:t>
      </w:r>
      <w:r>
        <w:rPr>
          <w:rFonts w:asciiTheme="minorHAnsi" w:hAnsiTheme="minorHAnsi" w:cstheme="minorHAnsi"/>
          <w:b/>
          <w:sz w:val="28"/>
        </w:rPr>
        <w:t>ransı</w:t>
      </w:r>
      <w:r w:rsidR="009D5803">
        <w:rPr>
          <w:rFonts w:asciiTheme="minorHAnsi" w:hAnsiTheme="minorHAnsi" w:cstheme="minorHAnsi"/>
          <w:b/>
          <w:sz w:val="28"/>
        </w:rPr>
        <w:t>’</w:t>
      </w:r>
      <w:r>
        <w:rPr>
          <w:rFonts w:asciiTheme="minorHAnsi" w:hAnsiTheme="minorHAnsi" w:cstheme="minorHAnsi"/>
          <w:b/>
          <w:sz w:val="28"/>
        </w:rPr>
        <w:t>na</w:t>
      </w:r>
      <w:r w:rsidR="009D5803">
        <w:rPr>
          <w:rFonts w:asciiTheme="minorHAnsi" w:hAnsiTheme="minorHAnsi" w:cstheme="minorHAnsi"/>
          <w:b/>
          <w:sz w:val="28"/>
        </w:rPr>
        <w:t xml:space="preserve"> davet edilmesi</w:t>
      </w:r>
    </w:p>
    <w:p w:rsidR="009D5803" w:rsidRDefault="009D5803" w:rsidP="007940EA">
      <w:pPr>
        <w:pStyle w:val="ListeParagraf"/>
        <w:numPr>
          <w:ilvl w:val="0"/>
          <w:numId w:val="1"/>
        </w:numPr>
        <w:rPr>
          <w:rFonts w:asciiTheme="minorHAnsi" w:hAnsiTheme="minorHAnsi" w:cstheme="minorHAnsi"/>
          <w:b/>
          <w:sz w:val="28"/>
        </w:rPr>
      </w:pPr>
      <w:r>
        <w:rPr>
          <w:rFonts w:asciiTheme="minorHAnsi" w:hAnsiTheme="minorHAnsi" w:cstheme="minorHAnsi"/>
          <w:b/>
          <w:sz w:val="28"/>
        </w:rPr>
        <w:t>Moskova Antlaşması’nın imzalanması</w:t>
      </w:r>
    </w:p>
    <w:p w:rsidR="009D5803" w:rsidRDefault="009D5803" w:rsidP="009D5803">
      <w:pPr>
        <w:pStyle w:val="ListeParagraf"/>
        <w:rPr>
          <w:rFonts w:asciiTheme="minorHAnsi" w:hAnsiTheme="minorHAnsi" w:cstheme="minorHAnsi"/>
          <w:b/>
          <w:sz w:val="28"/>
        </w:rPr>
      </w:pPr>
    </w:p>
    <w:p w:rsidR="009D5803" w:rsidRDefault="009D5803" w:rsidP="009D5803">
      <w:pPr>
        <w:pStyle w:val="ListeParagraf"/>
        <w:rPr>
          <w:rFonts w:asciiTheme="minorHAnsi" w:hAnsiTheme="minorHAnsi" w:cstheme="minorHAnsi"/>
          <w:b/>
          <w:sz w:val="28"/>
        </w:rPr>
      </w:pPr>
      <w:r>
        <w:rPr>
          <w:rFonts w:asciiTheme="minorHAnsi" w:hAnsiTheme="minorHAnsi" w:cstheme="minorHAnsi"/>
          <w:b/>
          <w:sz w:val="28"/>
        </w:rPr>
        <w:t xml:space="preserve">Verilen  bilgileri “ I. İnönü Zaferi TBMM Hükümeti’nin  </w:t>
      </w:r>
      <w:r w:rsidRPr="002B5D45">
        <w:rPr>
          <w:rFonts w:asciiTheme="minorHAnsi" w:hAnsiTheme="minorHAnsi" w:cstheme="minorHAnsi"/>
          <w:b/>
          <w:sz w:val="28"/>
          <w:u w:val="single"/>
        </w:rPr>
        <w:t>dış politikada</w:t>
      </w:r>
      <w:r>
        <w:rPr>
          <w:rFonts w:asciiTheme="minorHAnsi" w:hAnsiTheme="minorHAnsi" w:cstheme="minorHAnsi"/>
          <w:b/>
          <w:sz w:val="28"/>
        </w:rPr>
        <w:t xml:space="preserve"> itibarını artırdı.” Yargısını destekler.</w:t>
      </w:r>
    </w:p>
    <w:p w:rsidR="009D5803" w:rsidRDefault="009D5803" w:rsidP="009D5803">
      <w:pPr>
        <w:pStyle w:val="ListeParagraf"/>
        <w:rPr>
          <w:rFonts w:asciiTheme="minorHAnsi" w:hAnsiTheme="minorHAnsi" w:cstheme="minorHAnsi"/>
          <w:b/>
          <w:sz w:val="28"/>
        </w:rPr>
      </w:pPr>
    </w:p>
    <w:p w:rsidR="009D5803" w:rsidRDefault="009D5803" w:rsidP="009D5803">
      <w:pPr>
        <w:rPr>
          <w:rFonts w:asciiTheme="minorHAnsi" w:hAnsiTheme="minorHAnsi" w:cstheme="minorHAnsi"/>
          <w:b/>
          <w:sz w:val="28"/>
        </w:rPr>
      </w:pPr>
      <w:r>
        <w:rPr>
          <w:rFonts w:asciiTheme="minorHAnsi" w:hAnsiTheme="minorHAnsi" w:cstheme="minorHAnsi"/>
          <w:b/>
          <w:sz w:val="28"/>
        </w:rPr>
        <w:t xml:space="preserve">    A- Yalnız III              B- I ve II              C- II ve III                D- I , II ve III</w:t>
      </w:r>
    </w:p>
    <w:p w:rsidR="009D5803" w:rsidRDefault="009D5803" w:rsidP="009D5803">
      <w:pPr>
        <w:rPr>
          <w:rFonts w:asciiTheme="minorHAnsi" w:hAnsiTheme="minorHAnsi" w:cstheme="minorHAnsi"/>
          <w:b/>
          <w:sz w:val="28"/>
        </w:rPr>
      </w:pPr>
    </w:p>
    <w:p w:rsidR="009D5803" w:rsidRDefault="009D5803" w:rsidP="009D5803">
      <w:pPr>
        <w:rPr>
          <w:rFonts w:asciiTheme="minorHAnsi" w:hAnsiTheme="minorHAnsi" w:cstheme="minorHAnsi"/>
          <w:b/>
          <w:sz w:val="28"/>
        </w:rPr>
      </w:pPr>
      <w:r>
        <w:rPr>
          <w:rFonts w:asciiTheme="minorHAnsi" w:hAnsiTheme="minorHAnsi" w:cstheme="minorHAnsi"/>
          <w:b/>
          <w:sz w:val="28"/>
        </w:rPr>
        <w:t xml:space="preserve">15-  Lozan Barış  Antlaşması’ndaMısakımilli kararlarına uygun olmayan kararlarda alınmıştır. </w:t>
      </w:r>
    </w:p>
    <w:p w:rsidR="009D5803" w:rsidRDefault="009D5803" w:rsidP="009D5803">
      <w:pPr>
        <w:rPr>
          <w:rFonts w:asciiTheme="minorHAnsi" w:hAnsiTheme="minorHAnsi" w:cstheme="minorHAnsi"/>
          <w:b/>
          <w:sz w:val="28"/>
        </w:rPr>
      </w:pPr>
      <w:r>
        <w:rPr>
          <w:rFonts w:asciiTheme="minorHAnsi" w:hAnsiTheme="minorHAnsi" w:cstheme="minorHAnsi"/>
          <w:b/>
          <w:sz w:val="28"/>
        </w:rPr>
        <w:t>Aşağıdaki  kararlardan hangisinin   Mısakımilli’ye  aykırı olduğu söylenebilir?</w:t>
      </w:r>
    </w:p>
    <w:p w:rsidR="009D5803" w:rsidRDefault="009D5803" w:rsidP="009D5803">
      <w:pPr>
        <w:rPr>
          <w:rFonts w:asciiTheme="minorHAnsi" w:hAnsiTheme="minorHAnsi" w:cstheme="minorHAnsi"/>
          <w:b/>
          <w:sz w:val="28"/>
        </w:rPr>
      </w:pPr>
    </w:p>
    <w:p w:rsidR="009D5803" w:rsidRDefault="009D5803" w:rsidP="009D5803">
      <w:pPr>
        <w:rPr>
          <w:rFonts w:asciiTheme="minorHAnsi" w:hAnsiTheme="minorHAnsi" w:cstheme="minorHAnsi"/>
          <w:b/>
          <w:sz w:val="28"/>
        </w:rPr>
      </w:pPr>
      <w:r>
        <w:rPr>
          <w:rFonts w:asciiTheme="minorHAnsi" w:hAnsiTheme="minorHAnsi" w:cstheme="minorHAnsi"/>
          <w:b/>
          <w:sz w:val="28"/>
        </w:rPr>
        <w:t>A- Hatay’ın ülke sınırları dışında  kalması</w:t>
      </w:r>
    </w:p>
    <w:p w:rsidR="009D5803" w:rsidRDefault="009D5803" w:rsidP="009D5803">
      <w:pPr>
        <w:rPr>
          <w:rFonts w:asciiTheme="minorHAnsi" w:hAnsiTheme="minorHAnsi" w:cstheme="minorHAnsi"/>
          <w:b/>
          <w:sz w:val="28"/>
        </w:rPr>
      </w:pPr>
      <w:r>
        <w:rPr>
          <w:rFonts w:asciiTheme="minorHAnsi" w:hAnsiTheme="minorHAnsi" w:cstheme="minorHAnsi"/>
          <w:b/>
          <w:sz w:val="28"/>
        </w:rPr>
        <w:t>B- Yabancı okulların denetimini Türkiye’ye bırakılması</w:t>
      </w:r>
    </w:p>
    <w:p w:rsidR="009D5803" w:rsidRDefault="004D2AFF" w:rsidP="009D5803">
      <w:pPr>
        <w:rPr>
          <w:rFonts w:asciiTheme="minorHAnsi" w:hAnsiTheme="minorHAnsi" w:cstheme="minorHAnsi"/>
          <w:b/>
          <w:sz w:val="28"/>
        </w:rPr>
      </w:pPr>
      <w:r>
        <w:rPr>
          <w:rFonts w:asciiTheme="minorHAnsi" w:hAnsiTheme="minorHAnsi" w:cstheme="minorHAnsi"/>
          <w:b/>
          <w:sz w:val="28"/>
        </w:rPr>
        <w:t xml:space="preserve">C- Azınlıkların Türk vatandaşı </w:t>
      </w:r>
      <w:r w:rsidR="009D5803">
        <w:rPr>
          <w:rFonts w:asciiTheme="minorHAnsi" w:hAnsiTheme="minorHAnsi" w:cstheme="minorHAnsi"/>
          <w:b/>
          <w:sz w:val="28"/>
        </w:rPr>
        <w:t xml:space="preserve"> olarak kabul edilmesi.</w:t>
      </w:r>
    </w:p>
    <w:p w:rsidR="004D2AFF" w:rsidRDefault="004D2AFF" w:rsidP="009D5803">
      <w:pPr>
        <w:rPr>
          <w:rFonts w:asciiTheme="minorHAnsi" w:hAnsiTheme="minorHAnsi" w:cstheme="minorHAnsi"/>
          <w:b/>
          <w:sz w:val="28"/>
        </w:rPr>
      </w:pPr>
      <w:r>
        <w:rPr>
          <w:rFonts w:asciiTheme="minorHAnsi" w:hAnsiTheme="minorHAnsi" w:cstheme="minorHAnsi"/>
          <w:b/>
          <w:sz w:val="28"/>
        </w:rPr>
        <w:t>D- Yunanistan’daki Türklerle Anadolu’daki  Rumların yer değiştirmesi</w:t>
      </w:r>
    </w:p>
    <w:p w:rsidR="009901B4" w:rsidRDefault="009901B4" w:rsidP="009D5803">
      <w:pPr>
        <w:rPr>
          <w:rFonts w:asciiTheme="minorHAnsi" w:hAnsiTheme="minorHAnsi" w:cstheme="minorHAnsi"/>
          <w:b/>
          <w:sz w:val="28"/>
        </w:rPr>
      </w:pPr>
    </w:p>
    <w:p w:rsidR="009901B4" w:rsidRDefault="009901B4" w:rsidP="009D5803">
      <w:pPr>
        <w:rPr>
          <w:rFonts w:asciiTheme="minorHAnsi" w:hAnsiTheme="minorHAnsi" w:cstheme="minorHAnsi"/>
          <w:b/>
          <w:sz w:val="28"/>
        </w:rPr>
      </w:pPr>
      <w:r>
        <w:rPr>
          <w:rFonts w:asciiTheme="minorHAnsi" w:hAnsiTheme="minorHAnsi" w:cstheme="minorHAnsi"/>
          <w:b/>
          <w:sz w:val="28"/>
        </w:rPr>
        <w:t>16.  “ Ulusal egemenliğe dayalı bağımsız bir devlet kurmak” hedefi doğrultusunda,</w:t>
      </w:r>
    </w:p>
    <w:p w:rsidR="009901B4" w:rsidRDefault="009901B4" w:rsidP="009901B4">
      <w:pPr>
        <w:pStyle w:val="ListeParagraf"/>
        <w:numPr>
          <w:ilvl w:val="0"/>
          <w:numId w:val="2"/>
        </w:numPr>
        <w:rPr>
          <w:rFonts w:asciiTheme="minorHAnsi" w:hAnsiTheme="minorHAnsi" w:cstheme="minorHAnsi"/>
          <w:b/>
          <w:sz w:val="28"/>
        </w:rPr>
      </w:pPr>
      <w:r>
        <w:rPr>
          <w:rFonts w:asciiTheme="minorHAnsi" w:hAnsiTheme="minorHAnsi" w:cstheme="minorHAnsi"/>
          <w:b/>
          <w:sz w:val="28"/>
        </w:rPr>
        <w:t>Cumhuriyetin ilan edilmesi</w:t>
      </w:r>
    </w:p>
    <w:p w:rsidR="009901B4" w:rsidRDefault="009901B4" w:rsidP="009901B4">
      <w:pPr>
        <w:pStyle w:val="ListeParagraf"/>
        <w:numPr>
          <w:ilvl w:val="0"/>
          <w:numId w:val="2"/>
        </w:numPr>
        <w:rPr>
          <w:rFonts w:asciiTheme="minorHAnsi" w:hAnsiTheme="minorHAnsi" w:cstheme="minorHAnsi"/>
          <w:b/>
          <w:sz w:val="28"/>
        </w:rPr>
      </w:pPr>
      <w:r>
        <w:rPr>
          <w:rFonts w:asciiTheme="minorHAnsi" w:hAnsiTheme="minorHAnsi" w:cstheme="minorHAnsi"/>
          <w:b/>
          <w:sz w:val="28"/>
        </w:rPr>
        <w:t>TBMM’nin açılması</w:t>
      </w:r>
    </w:p>
    <w:p w:rsidR="009901B4" w:rsidRDefault="009901B4" w:rsidP="009901B4">
      <w:pPr>
        <w:pStyle w:val="ListeParagraf"/>
        <w:numPr>
          <w:ilvl w:val="0"/>
          <w:numId w:val="2"/>
        </w:numPr>
        <w:rPr>
          <w:rFonts w:asciiTheme="minorHAnsi" w:hAnsiTheme="minorHAnsi" w:cstheme="minorHAnsi"/>
          <w:b/>
          <w:sz w:val="28"/>
        </w:rPr>
      </w:pPr>
      <w:r>
        <w:rPr>
          <w:rFonts w:asciiTheme="minorHAnsi" w:hAnsiTheme="minorHAnsi" w:cstheme="minorHAnsi"/>
          <w:b/>
          <w:sz w:val="28"/>
        </w:rPr>
        <w:t>Lozan Barış Antlaşması’nın imzalanması</w:t>
      </w:r>
    </w:p>
    <w:p w:rsidR="009901B4" w:rsidRDefault="009901B4" w:rsidP="009901B4">
      <w:pPr>
        <w:pStyle w:val="ListeParagraf"/>
        <w:rPr>
          <w:rFonts w:asciiTheme="minorHAnsi" w:hAnsiTheme="minorHAnsi" w:cstheme="minorHAnsi"/>
          <w:b/>
          <w:sz w:val="28"/>
        </w:rPr>
      </w:pPr>
      <w:r>
        <w:rPr>
          <w:rFonts w:asciiTheme="minorHAnsi" w:hAnsiTheme="minorHAnsi" w:cstheme="minorHAnsi"/>
          <w:b/>
          <w:sz w:val="28"/>
        </w:rPr>
        <w:t>Gelişmelerinden  hangileri   yaşanmıştır?</w:t>
      </w:r>
    </w:p>
    <w:p w:rsidR="009901B4" w:rsidRDefault="009901B4" w:rsidP="009901B4">
      <w:pPr>
        <w:pStyle w:val="ListeParagraf"/>
        <w:rPr>
          <w:rFonts w:asciiTheme="minorHAnsi" w:hAnsiTheme="minorHAnsi" w:cstheme="minorHAnsi"/>
          <w:b/>
          <w:sz w:val="28"/>
        </w:rPr>
      </w:pPr>
    </w:p>
    <w:p w:rsidR="009901B4" w:rsidRDefault="009901B4" w:rsidP="009901B4">
      <w:pPr>
        <w:rPr>
          <w:rFonts w:asciiTheme="minorHAnsi" w:hAnsiTheme="minorHAnsi" w:cstheme="minorHAnsi"/>
          <w:b/>
          <w:sz w:val="28"/>
        </w:rPr>
      </w:pPr>
      <w:r>
        <w:rPr>
          <w:rFonts w:asciiTheme="minorHAnsi" w:hAnsiTheme="minorHAnsi" w:cstheme="minorHAnsi"/>
          <w:b/>
          <w:sz w:val="28"/>
        </w:rPr>
        <w:t>A-  I,II ve III                   B- I ve II                C- II ve  III           D-  Yalnız  I</w:t>
      </w:r>
    </w:p>
    <w:p w:rsidR="00A82B1B" w:rsidRDefault="00A82B1B" w:rsidP="009901B4">
      <w:pPr>
        <w:rPr>
          <w:rFonts w:asciiTheme="minorHAnsi" w:hAnsiTheme="minorHAnsi" w:cstheme="minorHAnsi"/>
          <w:b/>
          <w:sz w:val="28"/>
        </w:rPr>
      </w:pPr>
      <w:r>
        <w:rPr>
          <w:rFonts w:asciiTheme="minorHAnsi" w:hAnsiTheme="minorHAnsi" w:cstheme="minorHAnsi"/>
          <w:b/>
          <w:sz w:val="28"/>
        </w:rPr>
        <w:lastRenderedPageBreak/>
        <w:t xml:space="preserve">  17-  Tekalif-i Milliye uygulamaların aksatılmadan   yerine getirmesini sağlamak  ve bunlarla ilgili  davalara bakmak üzere………………………………kurulmuştur.</w:t>
      </w:r>
    </w:p>
    <w:p w:rsidR="00A82B1B" w:rsidRDefault="00A82B1B" w:rsidP="009901B4">
      <w:pPr>
        <w:rPr>
          <w:rFonts w:asciiTheme="minorHAnsi" w:hAnsiTheme="minorHAnsi" w:cstheme="minorHAnsi"/>
          <w:b/>
          <w:sz w:val="28"/>
        </w:rPr>
      </w:pPr>
    </w:p>
    <w:p w:rsidR="00A82B1B" w:rsidRDefault="00A82B1B" w:rsidP="009901B4">
      <w:pPr>
        <w:rPr>
          <w:rFonts w:asciiTheme="minorHAnsi" w:hAnsiTheme="minorHAnsi" w:cstheme="minorHAnsi"/>
          <w:b/>
          <w:sz w:val="28"/>
        </w:rPr>
      </w:pPr>
      <w:r>
        <w:rPr>
          <w:rFonts w:asciiTheme="minorHAnsi" w:hAnsiTheme="minorHAnsi" w:cstheme="minorHAnsi"/>
          <w:b/>
          <w:sz w:val="28"/>
        </w:rPr>
        <w:t>Cümlesindeki boşluğa  aşağıdakilerden hangisi getirilmelidir?</w:t>
      </w:r>
    </w:p>
    <w:p w:rsidR="00A82B1B" w:rsidRDefault="00A82B1B" w:rsidP="009901B4">
      <w:pPr>
        <w:rPr>
          <w:rFonts w:asciiTheme="minorHAnsi" w:hAnsiTheme="minorHAnsi" w:cstheme="minorHAnsi"/>
          <w:b/>
          <w:sz w:val="28"/>
        </w:rPr>
      </w:pPr>
    </w:p>
    <w:p w:rsidR="00A82B1B" w:rsidRDefault="00A82B1B" w:rsidP="009901B4">
      <w:pPr>
        <w:rPr>
          <w:rFonts w:asciiTheme="minorHAnsi" w:hAnsiTheme="minorHAnsi" w:cstheme="minorHAnsi"/>
          <w:b/>
          <w:sz w:val="28"/>
        </w:rPr>
      </w:pPr>
      <w:r>
        <w:rPr>
          <w:rFonts w:asciiTheme="minorHAnsi" w:hAnsiTheme="minorHAnsi" w:cstheme="minorHAnsi"/>
          <w:b/>
          <w:sz w:val="28"/>
        </w:rPr>
        <w:t>A- Teşkilat-ı Esasiye         B- İstiklal Mahkemeleri</w:t>
      </w:r>
    </w:p>
    <w:p w:rsidR="00A82B1B" w:rsidRDefault="00A82B1B" w:rsidP="009901B4">
      <w:pPr>
        <w:rPr>
          <w:rFonts w:asciiTheme="minorHAnsi" w:hAnsiTheme="minorHAnsi" w:cstheme="minorHAnsi"/>
          <w:b/>
          <w:sz w:val="28"/>
        </w:rPr>
      </w:pPr>
      <w:r>
        <w:rPr>
          <w:rFonts w:asciiTheme="minorHAnsi" w:hAnsiTheme="minorHAnsi" w:cstheme="minorHAnsi"/>
          <w:b/>
          <w:sz w:val="28"/>
        </w:rPr>
        <w:t>C- TBMM                            D- Nasihat  Heyetleri</w:t>
      </w:r>
    </w:p>
    <w:p w:rsidR="000D0750" w:rsidRDefault="000D0750" w:rsidP="009901B4">
      <w:pPr>
        <w:rPr>
          <w:rFonts w:asciiTheme="minorHAnsi" w:hAnsiTheme="minorHAnsi" w:cstheme="minorHAnsi"/>
          <w:b/>
          <w:sz w:val="28"/>
        </w:rPr>
      </w:pPr>
    </w:p>
    <w:p w:rsidR="000D0750" w:rsidRDefault="000D0750" w:rsidP="009901B4">
      <w:pPr>
        <w:rPr>
          <w:rFonts w:asciiTheme="minorHAnsi" w:hAnsiTheme="minorHAnsi" w:cstheme="minorHAnsi"/>
          <w:b/>
          <w:sz w:val="28"/>
        </w:rPr>
      </w:pPr>
      <w:r>
        <w:rPr>
          <w:rFonts w:asciiTheme="minorHAnsi" w:hAnsiTheme="minorHAnsi" w:cstheme="minorHAnsi"/>
          <w:b/>
          <w:sz w:val="28"/>
        </w:rPr>
        <w:t xml:space="preserve">18-  </w:t>
      </w:r>
      <w:r w:rsidR="00214310">
        <w:rPr>
          <w:rFonts w:asciiTheme="minorHAnsi" w:hAnsiTheme="minorHAnsi" w:cstheme="minorHAnsi"/>
          <w:b/>
          <w:sz w:val="28"/>
        </w:rPr>
        <w:t>Türk  milletinin Kurtuluş Savaşı sürecinde  elde ettiği askeri başarıların uluslar arası etkilerinden  bazıları şunlardır:</w:t>
      </w:r>
    </w:p>
    <w:p w:rsidR="00214310" w:rsidRDefault="00214310" w:rsidP="009901B4">
      <w:pPr>
        <w:rPr>
          <w:rFonts w:asciiTheme="minorHAnsi" w:hAnsiTheme="minorHAnsi" w:cstheme="minorHAnsi"/>
          <w:b/>
          <w:sz w:val="28"/>
        </w:rPr>
      </w:pPr>
    </w:p>
    <w:p w:rsidR="00214310" w:rsidRDefault="00214310" w:rsidP="00214310">
      <w:pPr>
        <w:pStyle w:val="ListeParagraf"/>
        <w:numPr>
          <w:ilvl w:val="0"/>
          <w:numId w:val="3"/>
        </w:numPr>
        <w:rPr>
          <w:rFonts w:asciiTheme="minorHAnsi" w:hAnsiTheme="minorHAnsi" w:cstheme="minorHAnsi"/>
          <w:b/>
          <w:sz w:val="28"/>
        </w:rPr>
      </w:pPr>
      <w:r>
        <w:rPr>
          <w:rFonts w:asciiTheme="minorHAnsi" w:hAnsiTheme="minorHAnsi" w:cstheme="minorHAnsi"/>
          <w:b/>
          <w:sz w:val="28"/>
        </w:rPr>
        <w:t>Sevr Antlaşmasının geçersizliği kabul edilmiştir.</w:t>
      </w:r>
    </w:p>
    <w:p w:rsidR="00214310" w:rsidRDefault="00214310" w:rsidP="00214310">
      <w:pPr>
        <w:pStyle w:val="ListeParagraf"/>
        <w:numPr>
          <w:ilvl w:val="0"/>
          <w:numId w:val="3"/>
        </w:numPr>
        <w:rPr>
          <w:rFonts w:asciiTheme="minorHAnsi" w:hAnsiTheme="minorHAnsi" w:cstheme="minorHAnsi"/>
          <w:b/>
          <w:sz w:val="28"/>
        </w:rPr>
      </w:pPr>
      <w:r>
        <w:rPr>
          <w:rFonts w:asciiTheme="minorHAnsi" w:hAnsiTheme="minorHAnsi" w:cstheme="minorHAnsi"/>
          <w:b/>
          <w:sz w:val="28"/>
        </w:rPr>
        <w:t>Misak-ı Milli’den  taviz  verilmiştir.</w:t>
      </w:r>
    </w:p>
    <w:p w:rsidR="00214310" w:rsidRDefault="00214310" w:rsidP="00214310">
      <w:pPr>
        <w:pStyle w:val="ListeParagraf"/>
        <w:numPr>
          <w:ilvl w:val="0"/>
          <w:numId w:val="3"/>
        </w:numPr>
        <w:rPr>
          <w:rFonts w:asciiTheme="minorHAnsi" w:hAnsiTheme="minorHAnsi" w:cstheme="minorHAnsi"/>
          <w:b/>
          <w:sz w:val="28"/>
        </w:rPr>
      </w:pPr>
      <w:r>
        <w:rPr>
          <w:rFonts w:asciiTheme="minorHAnsi" w:hAnsiTheme="minorHAnsi" w:cstheme="minorHAnsi"/>
          <w:b/>
          <w:sz w:val="28"/>
        </w:rPr>
        <w:t>Doğu Trakya savaş    yapılmadan  kurtarılmıştır.</w:t>
      </w:r>
    </w:p>
    <w:p w:rsidR="00214310" w:rsidRDefault="00214310" w:rsidP="00214310">
      <w:pPr>
        <w:pStyle w:val="ListeParagraf"/>
        <w:numPr>
          <w:ilvl w:val="0"/>
          <w:numId w:val="3"/>
        </w:numPr>
        <w:rPr>
          <w:rFonts w:asciiTheme="minorHAnsi" w:hAnsiTheme="minorHAnsi" w:cstheme="minorHAnsi"/>
          <w:b/>
          <w:sz w:val="28"/>
        </w:rPr>
      </w:pPr>
      <w:r>
        <w:rPr>
          <w:rFonts w:asciiTheme="minorHAnsi" w:hAnsiTheme="minorHAnsi" w:cstheme="minorHAnsi"/>
          <w:b/>
          <w:sz w:val="28"/>
        </w:rPr>
        <w:t>Kurtuluş Savaşı’nın askeri  bölümü  sona  ermiştir.</w:t>
      </w:r>
    </w:p>
    <w:p w:rsidR="00214310" w:rsidRDefault="00214310" w:rsidP="00214310">
      <w:pPr>
        <w:ind w:left="360"/>
        <w:rPr>
          <w:rFonts w:asciiTheme="minorHAnsi" w:hAnsiTheme="minorHAnsi" w:cstheme="minorHAnsi"/>
          <w:b/>
          <w:sz w:val="28"/>
        </w:rPr>
      </w:pPr>
    </w:p>
    <w:p w:rsidR="00214310" w:rsidRPr="002B5D45" w:rsidRDefault="00214310" w:rsidP="00214310">
      <w:pPr>
        <w:ind w:left="360"/>
        <w:rPr>
          <w:rFonts w:asciiTheme="minorHAnsi" w:hAnsiTheme="minorHAnsi" w:cstheme="minorHAnsi"/>
          <w:b/>
          <w:sz w:val="28"/>
          <w:u w:val="single"/>
        </w:rPr>
      </w:pPr>
      <w:r>
        <w:rPr>
          <w:rFonts w:asciiTheme="minorHAnsi" w:hAnsiTheme="minorHAnsi" w:cstheme="minorHAnsi"/>
          <w:b/>
          <w:sz w:val="28"/>
        </w:rPr>
        <w:t xml:space="preserve">Kaç   numaralı  verilen bilgi ile Mudanya Ateşkes  Antlaşması  arasında bağlantı </w:t>
      </w:r>
      <w:r w:rsidRPr="002B5D45">
        <w:rPr>
          <w:rFonts w:asciiTheme="minorHAnsi" w:hAnsiTheme="minorHAnsi" w:cstheme="minorHAnsi"/>
          <w:b/>
          <w:sz w:val="28"/>
          <w:u w:val="single"/>
        </w:rPr>
        <w:t>kurulamaz?</w:t>
      </w:r>
    </w:p>
    <w:p w:rsidR="00214310" w:rsidRPr="002B5D45" w:rsidRDefault="00214310" w:rsidP="00214310">
      <w:pPr>
        <w:ind w:left="360"/>
        <w:rPr>
          <w:rFonts w:asciiTheme="minorHAnsi" w:hAnsiTheme="minorHAnsi" w:cstheme="minorHAnsi"/>
          <w:b/>
          <w:sz w:val="28"/>
          <w:u w:val="single"/>
        </w:rPr>
      </w:pPr>
    </w:p>
    <w:p w:rsidR="00214310" w:rsidRDefault="00214310" w:rsidP="00214310">
      <w:pPr>
        <w:ind w:left="360"/>
        <w:rPr>
          <w:rFonts w:asciiTheme="minorHAnsi" w:hAnsiTheme="minorHAnsi" w:cstheme="minorHAnsi"/>
          <w:b/>
          <w:sz w:val="28"/>
        </w:rPr>
      </w:pPr>
      <w:r>
        <w:rPr>
          <w:rFonts w:asciiTheme="minorHAnsi" w:hAnsiTheme="minorHAnsi" w:cstheme="minorHAnsi"/>
          <w:b/>
          <w:sz w:val="28"/>
        </w:rPr>
        <w:t>A- 1           B- 2          C-3          D- 4</w:t>
      </w:r>
    </w:p>
    <w:p w:rsidR="00B95832" w:rsidRDefault="00B95832" w:rsidP="00214310">
      <w:pPr>
        <w:ind w:left="360"/>
        <w:rPr>
          <w:rFonts w:asciiTheme="minorHAnsi" w:hAnsiTheme="minorHAnsi" w:cstheme="minorHAnsi"/>
          <w:b/>
          <w:sz w:val="28"/>
        </w:rPr>
      </w:pPr>
    </w:p>
    <w:p w:rsidR="00053532" w:rsidRDefault="005153C9" w:rsidP="00214310">
      <w:pPr>
        <w:ind w:left="360"/>
        <w:rPr>
          <w:rFonts w:asciiTheme="minorHAnsi" w:hAnsiTheme="minorHAnsi" w:cstheme="minorHAnsi"/>
          <w:b/>
          <w:sz w:val="28"/>
        </w:rPr>
      </w:pPr>
      <w:r>
        <w:rPr>
          <w:rFonts w:asciiTheme="minorHAnsi" w:hAnsiTheme="minorHAnsi" w:cstheme="minorHAnsi"/>
          <w:b/>
          <w:noProof/>
          <w:sz w:val="28"/>
        </w:rPr>
        <w:pict>
          <v:shape id="Metin Kutusu 10" o:spid="_x0000_s1028" type="#_x0000_t202" style="position:absolute;left:0;text-align:left;margin-left:308.7pt;margin-top:14.1pt;width:183.15pt;height:97.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" fillcolor="white [3201]" strokecolor="black [3200]" strokeweight="2pt">
            <v:textbox>
              <w:txbxContent>
                <w:p w:rsidR="00053532" w:rsidRPr="00053532" w:rsidRDefault="00053532">
                  <w:pPr>
                    <w:rPr>
                      <w:b/>
                    </w:rPr>
                  </w:pPr>
                  <w:r w:rsidRPr="00053532">
                    <w:rPr>
                      <w:b/>
                    </w:rPr>
                    <w:t>Verilen  inkılaplardan,</w:t>
                  </w:r>
                </w:p>
                <w:p w:rsidR="00053532" w:rsidRPr="00053532" w:rsidRDefault="00053532" w:rsidP="00053532">
                  <w:pPr>
                    <w:pStyle w:val="ListeParagraf"/>
                    <w:numPr>
                      <w:ilvl w:val="0"/>
                      <w:numId w:val="5"/>
                    </w:numPr>
                    <w:rPr>
                      <w:b/>
                    </w:rPr>
                  </w:pPr>
                  <w:r w:rsidRPr="00053532">
                    <w:rPr>
                      <w:b/>
                    </w:rPr>
                    <w:t>Yönetim.</w:t>
                  </w:r>
                </w:p>
                <w:p w:rsidR="00053532" w:rsidRPr="00053532" w:rsidRDefault="00053532" w:rsidP="00053532">
                  <w:pPr>
                    <w:pStyle w:val="ListeParagraf"/>
                    <w:numPr>
                      <w:ilvl w:val="0"/>
                      <w:numId w:val="5"/>
                    </w:numPr>
                    <w:rPr>
                      <w:b/>
                    </w:rPr>
                  </w:pPr>
                  <w:r w:rsidRPr="00053532">
                    <w:rPr>
                      <w:b/>
                    </w:rPr>
                    <w:t>Ekonomi.</w:t>
                  </w:r>
                </w:p>
                <w:p w:rsidR="00053532" w:rsidRPr="00053532" w:rsidRDefault="00053532" w:rsidP="00053532">
                  <w:pPr>
                    <w:pStyle w:val="ListeParagraf"/>
                    <w:numPr>
                      <w:ilvl w:val="0"/>
                      <w:numId w:val="5"/>
                    </w:numPr>
                    <w:rPr>
                      <w:b/>
                    </w:rPr>
                  </w:pPr>
                  <w:r w:rsidRPr="00053532">
                    <w:rPr>
                      <w:b/>
                    </w:rPr>
                    <w:t>Toplumsal</w:t>
                  </w:r>
                </w:p>
                <w:p w:rsidR="00053532" w:rsidRDefault="00053532" w:rsidP="00053532">
                  <w:pPr>
                    <w:pStyle w:val="ListeParagraf"/>
                  </w:pPr>
                  <w:r w:rsidRPr="00053532">
                    <w:rPr>
                      <w:b/>
                    </w:rPr>
                    <w:t>Alanlardan  hangilerine  yönelik gerçekleşmiştir</w:t>
                  </w:r>
                  <w:r>
                    <w:t>.</w:t>
                  </w:r>
                </w:p>
              </w:txbxContent>
            </v:textbox>
          </v:shape>
        </w:pict>
      </w:r>
      <w:r>
        <w:rPr>
          <w:rFonts w:asciiTheme="minorHAnsi" w:hAnsiTheme="minorHAnsi" w:cstheme="minorHAnsi"/>
          <w:b/>
          <w:noProof/>
          <w:sz w:val="28"/>
        </w:rPr>
        <w:pict>
          <v:rect id="Dikdörtgen 9" o:spid="_x0000_s1029" style="position:absolute;left:0;text-align:left;margin-left:55.15pt;margin-top:10.2pt;width:230.1pt;height:101.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" fillcolor="white [3201]" strokecolor="black [3200]" strokeweight="2pt">
            <v:textbox>
              <w:txbxContent>
                <w:p w:rsidR="00053532" w:rsidRPr="00053532" w:rsidRDefault="00053532" w:rsidP="00053532">
                  <w:pPr>
                    <w:pStyle w:val="ListeParagraf"/>
                    <w:numPr>
                      <w:ilvl w:val="0"/>
                      <w:numId w:val="4"/>
                    </w:numPr>
                    <w:rPr>
                      <w:b/>
                    </w:rPr>
                  </w:pPr>
                  <w:r w:rsidRPr="00053532">
                    <w:rPr>
                      <w:b/>
                    </w:rPr>
                    <w:t>Cumhuriyetin ilan  edilmesi.</w:t>
                  </w:r>
                </w:p>
                <w:p w:rsidR="00053532" w:rsidRPr="00053532" w:rsidRDefault="00053532" w:rsidP="00053532">
                  <w:pPr>
                    <w:pStyle w:val="ListeParagraf"/>
                    <w:numPr>
                      <w:ilvl w:val="0"/>
                      <w:numId w:val="4"/>
                    </w:numPr>
                    <w:rPr>
                      <w:b/>
                    </w:rPr>
                  </w:pPr>
                  <w:r w:rsidRPr="00053532">
                    <w:rPr>
                      <w:b/>
                    </w:rPr>
                    <w:t>Çok partili hayata geçişin sağlanması.</w:t>
                  </w:r>
                </w:p>
                <w:p w:rsidR="00053532" w:rsidRPr="00053532" w:rsidRDefault="00053532" w:rsidP="00053532">
                  <w:pPr>
                    <w:pStyle w:val="ListeParagraf"/>
                    <w:numPr>
                      <w:ilvl w:val="0"/>
                      <w:numId w:val="4"/>
                    </w:numPr>
                    <w:rPr>
                      <w:b/>
                    </w:rPr>
                  </w:pPr>
                  <w:r w:rsidRPr="00053532">
                    <w:rPr>
                      <w:b/>
                    </w:rPr>
                    <w:t>Kadınlara  siyasihaklar  verilmesi</w:t>
                  </w:r>
                </w:p>
                <w:p w:rsidR="00053532" w:rsidRDefault="00053532" w:rsidP="00053532">
                  <w:pPr>
                    <w:jc w:val="center"/>
                  </w:pPr>
                </w:p>
              </w:txbxContent>
            </v:textbox>
          </v:rect>
        </w:pict>
      </w:r>
      <w:r w:rsidR="00B95832">
        <w:rPr>
          <w:rFonts w:asciiTheme="minorHAnsi" w:hAnsiTheme="minorHAnsi" w:cstheme="minorHAnsi"/>
          <w:b/>
          <w:sz w:val="28"/>
        </w:rPr>
        <w:t xml:space="preserve">19-  </w:t>
      </w:r>
    </w:p>
    <w:p w:rsidR="00053532" w:rsidRPr="00053532" w:rsidRDefault="00053532" w:rsidP="00053532">
      <w:pPr>
        <w:rPr>
          <w:rFonts w:asciiTheme="minorHAnsi" w:hAnsiTheme="minorHAnsi" w:cstheme="minorHAnsi"/>
          <w:sz w:val="28"/>
        </w:rPr>
      </w:pPr>
    </w:p>
    <w:p w:rsidR="00053532" w:rsidRPr="00053532" w:rsidRDefault="00053532" w:rsidP="00053532">
      <w:pPr>
        <w:rPr>
          <w:rFonts w:asciiTheme="minorHAnsi" w:hAnsiTheme="minorHAnsi" w:cstheme="minorHAnsi"/>
          <w:sz w:val="28"/>
        </w:rPr>
      </w:pPr>
    </w:p>
    <w:p w:rsidR="00053532" w:rsidRPr="00053532" w:rsidRDefault="00053532" w:rsidP="00053532">
      <w:pPr>
        <w:rPr>
          <w:rFonts w:asciiTheme="minorHAnsi" w:hAnsiTheme="minorHAnsi" w:cstheme="minorHAnsi"/>
          <w:sz w:val="28"/>
        </w:rPr>
      </w:pPr>
    </w:p>
    <w:p w:rsidR="00053532" w:rsidRPr="00053532" w:rsidRDefault="00053532" w:rsidP="00053532">
      <w:pPr>
        <w:rPr>
          <w:rFonts w:asciiTheme="minorHAnsi" w:hAnsiTheme="minorHAnsi" w:cstheme="minorHAnsi"/>
          <w:sz w:val="28"/>
        </w:rPr>
      </w:pPr>
    </w:p>
    <w:p w:rsidR="00053532" w:rsidRPr="00053532" w:rsidRDefault="00053532" w:rsidP="00053532">
      <w:pPr>
        <w:rPr>
          <w:rFonts w:asciiTheme="minorHAnsi" w:hAnsiTheme="minorHAnsi" w:cstheme="minorHAnsi"/>
          <w:sz w:val="28"/>
        </w:rPr>
      </w:pPr>
    </w:p>
    <w:p w:rsidR="00053532" w:rsidRPr="00053532" w:rsidRDefault="00053532" w:rsidP="00053532">
      <w:pPr>
        <w:rPr>
          <w:rFonts w:asciiTheme="minorHAnsi" w:hAnsiTheme="minorHAnsi" w:cstheme="minorHAnsi"/>
          <w:sz w:val="28"/>
        </w:rPr>
      </w:pPr>
    </w:p>
    <w:p w:rsidR="00053532" w:rsidRDefault="00053532" w:rsidP="00053532">
      <w:pPr>
        <w:rPr>
          <w:rFonts w:asciiTheme="minorHAnsi" w:hAnsiTheme="minorHAnsi" w:cstheme="minorHAnsi"/>
          <w:sz w:val="28"/>
        </w:rPr>
      </w:pPr>
    </w:p>
    <w:p w:rsidR="00B95832" w:rsidRDefault="00053532" w:rsidP="00053532">
      <w:pPr>
        <w:ind w:firstLine="708"/>
        <w:rPr>
          <w:rFonts w:asciiTheme="minorHAnsi" w:hAnsiTheme="minorHAnsi" w:cstheme="minorHAnsi"/>
          <w:b/>
          <w:sz w:val="28"/>
        </w:rPr>
      </w:pPr>
      <w:r w:rsidRPr="00053532">
        <w:rPr>
          <w:rFonts w:asciiTheme="minorHAnsi" w:hAnsiTheme="minorHAnsi" w:cstheme="minorHAnsi"/>
          <w:b/>
          <w:sz w:val="28"/>
        </w:rPr>
        <w:t>A-  Yalnız  IB- I ve II         C- II ve III               D- I, II ve III</w:t>
      </w:r>
    </w:p>
    <w:p w:rsidR="00853DBE" w:rsidRDefault="00853DBE" w:rsidP="00053532">
      <w:pPr>
        <w:ind w:firstLine="708"/>
        <w:rPr>
          <w:rFonts w:asciiTheme="minorHAnsi" w:hAnsiTheme="minorHAnsi" w:cstheme="minorHAnsi"/>
          <w:b/>
          <w:sz w:val="28"/>
        </w:rPr>
      </w:pPr>
    </w:p>
    <w:p w:rsidR="00853DBE" w:rsidRDefault="00853DBE" w:rsidP="00053532">
      <w:pPr>
        <w:ind w:firstLine="708"/>
        <w:rPr>
          <w:rFonts w:asciiTheme="minorHAnsi" w:hAnsiTheme="minorHAnsi" w:cstheme="minorHAnsi"/>
          <w:b/>
          <w:sz w:val="28"/>
        </w:rPr>
      </w:pPr>
      <w:r>
        <w:rPr>
          <w:rFonts w:asciiTheme="minorHAnsi" w:hAnsiTheme="minorHAnsi" w:cstheme="minorHAnsi"/>
          <w:b/>
          <w:sz w:val="28"/>
        </w:rPr>
        <w:t>20.     İtilaf  Devletleri Lozan  Konferansı’na Yeni Türk Devleti ile birlikte Osmanlı yönetimini de çağıra</w:t>
      </w:r>
      <w:r w:rsidR="007760FF">
        <w:rPr>
          <w:rFonts w:asciiTheme="minorHAnsi" w:hAnsiTheme="minorHAnsi" w:cstheme="minorHAnsi"/>
          <w:b/>
          <w:sz w:val="28"/>
        </w:rPr>
        <w:t>rak  ikilik yaratmayı hedeflemi</w:t>
      </w:r>
      <w:r>
        <w:rPr>
          <w:rFonts w:asciiTheme="minorHAnsi" w:hAnsiTheme="minorHAnsi" w:cstheme="minorHAnsi"/>
          <w:b/>
          <w:sz w:val="28"/>
        </w:rPr>
        <w:t>şlerdir.</w:t>
      </w:r>
    </w:p>
    <w:p w:rsidR="007760FF" w:rsidRDefault="007760FF" w:rsidP="00053532">
      <w:pPr>
        <w:ind w:firstLine="708"/>
        <w:rPr>
          <w:rFonts w:asciiTheme="minorHAnsi" w:hAnsiTheme="minorHAnsi" w:cstheme="minorHAnsi"/>
          <w:b/>
          <w:sz w:val="28"/>
        </w:rPr>
      </w:pPr>
    </w:p>
    <w:p w:rsidR="00853DBE" w:rsidRDefault="00853DBE" w:rsidP="00053532">
      <w:pPr>
        <w:ind w:firstLine="708"/>
        <w:rPr>
          <w:rFonts w:asciiTheme="minorHAnsi" w:hAnsiTheme="minorHAnsi" w:cstheme="minorHAnsi"/>
          <w:b/>
          <w:sz w:val="28"/>
        </w:rPr>
      </w:pPr>
      <w:r>
        <w:rPr>
          <w:rFonts w:asciiTheme="minorHAnsi" w:hAnsiTheme="minorHAnsi" w:cstheme="minorHAnsi"/>
          <w:b/>
          <w:sz w:val="28"/>
        </w:rPr>
        <w:t>Bu   durum   aşağıdakilerden   hangisinin gerçekleştirmesini  zorunlu kılmıştır?</w:t>
      </w:r>
    </w:p>
    <w:p w:rsidR="007760FF" w:rsidRDefault="007760FF" w:rsidP="00053532">
      <w:pPr>
        <w:ind w:firstLine="708"/>
        <w:rPr>
          <w:rFonts w:asciiTheme="minorHAnsi" w:hAnsiTheme="minorHAnsi" w:cstheme="minorHAnsi"/>
          <w:b/>
          <w:sz w:val="28"/>
        </w:rPr>
      </w:pPr>
      <w:r>
        <w:rPr>
          <w:rFonts w:asciiTheme="minorHAnsi" w:hAnsiTheme="minorHAnsi" w:cstheme="minorHAnsi"/>
          <w:b/>
          <w:sz w:val="28"/>
        </w:rPr>
        <w:t>A- Cumhuriyetin ilanı                    B- Saltanatın kaldırılması</w:t>
      </w:r>
    </w:p>
    <w:p w:rsidR="007760FF" w:rsidRDefault="007760FF" w:rsidP="00053532">
      <w:pPr>
        <w:ind w:firstLine="708"/>
        <w:rPr>
          <w:rFonts w:asciiTheme="minorHAnsi" w:hAnsiTheme="minorHAnsi" w:cstheme="minorHAnsi"/>
          <w:b/>
          <w:sz w:val="28"/>
        </w:rPr>
      </w:pPr>
    </w:p>
    <w:p w:rsidR="007760FF" w:rsidRDefault="007760FF" w:rsidP="00053532">
      <w:pPr>
        <w:ind w:firstLine="708"/>
        <w:rPr>
          <w:rFonts w:asciiTheme="minorHAnsi" w:hAnsiTheme="minorHAnsi" w:cstheme="minorHAnsi"/>
          <w:b/>
          <w:sz w:val="28"/>
        </w:rPr>
      </w:pPr>
      <w:r>
        <w:rPr>
          <w:rFonts w:asciiTheme="minorHAnsi" w:hAnsiTheme="minorHAnsi" w:cstheme="minorHAnsi"/>
          <w:b/>
          <w:sz w:val="28"/>
        </w:rPr>
        <w:t>C- Halifeliğin  kaldırılması           D- Kapitülasyonların kaldırılması</w:t>
      </w:r>
    </w:p>
    <w:p w:rsidR="00C937D0" w:rsidRDefault="0091621F" w:rsidP="0091621F">
      <w:pPr>
        <w:ind w:firstLine="708"/>
        <w:jc w:val="center"/>
        <w:rPr>
          <w:rFonts w:asciiTheme="minorHAnsi" w:hAnsiTheme="minorHAnsi" w:cstheme="minorHAnsi"/>
          <w:b/>
          <w:sz w:val="28"/>
        </w:rPr>
      </w:pPr>
      <w:r>
        <w:rPr>
          <w:rFonts w:asciiTheme="minorHAnsi" w:hAnsiTheme="minorHAnsi" w:cstheme="minorHAnsi"/>
          <w:b/>
          <w:sz w:val="28"/>
        </w:rPr>
        <w:lastRenderedPageBreak/>
        <w:t>YANIT ANAHTARI</w:t>
      </w:r>
    </w:p>
    <w:p w:rsidR="0091621F" w:rsidRDefault="0091621F" w:rsidP="00053532">
      <w:pPr>
        <w:ind w:firstLine="708"/>
        <w:rPr>
          <w:rFonts w:asciiTheme="minorHAnsi" w:hAnsiTheme="minorHAnsi" w:cstheme="minorHAnsi"/>
          <w:b/>
          <w:sz w:val="28"/>
        </w:rPr>
      </w:pPr>
    </w:p>
    <w:tbl>
      <w:tblPr>
        <w:tblStyle w:val="TabloKlavuzu"/>
        <w:tblW w:w="0" w:type="auto"/>
        <w:jc w:val="center"/>
        <w:tblLook w:val="01E0"/>
      </w:tblPr>
      <w:tblGrid>
        <w:gridCol w:w="558"/>
        <w:gridCol w:w="630"/>
        <w:gridCol w:w="540"/>
        <w:gridCol w:w="720"/>
        <w:gridCol w:w="540"/>
        <w:gridCol w:w="720"/>
      </w:tblGrid>
      <w:tr w:rsidR="00C937D0" w:rsidRPr="003B3F0B" w:rsidTr="00080C12">
        <w:trPr>
          <w:jc w:val="center"/>
        </w:trPr>
        <w:tc>
          <w:tcPr>
            <w:tcW w:w="3708" w:type="dxa"/>
            <w:gridSpan w:val="6"/>
            <w:shd w:val="clear" w:color="auto" w:fill="FF6600"/>
          </w:tcPr>
          <w:p w:rsidR="00C937D0" w:rsidRPr="003B3F0B" w:rsidRDefault="00C937D0" w:rsidP="00080C12">
            <w:pPr>
              <w:jc w:val="center"/>
              <w:rPr>
                <w:b/>
                <w:color w:val="FFFFFF"/>
              </w:rPr>
            </w:pPr>
            <w:r w:rsidRPr="003B3F0B">
              <w:rPr>
                <w:b/>
                <w:color w:val="FFFFFF"/>
              </w:rPr>
              <w:t>CEVAP ANAHTARI ( 1 / 25 )</w:t>
            </w:r>
          </w:p>
        </w:tc>
      </w:tr>
      <w:tr w:rsidR="00C937D0" w:rsidRPr="003B3F0B" w:rsidTr="00080C12">
        <w:trPr>
          <w:jc w:val="center"/>
        </w:trPr>
        <w:tc>
          <w:tcPr>
            <w:tcW w:w="3708" w:type="dxa"/>
            <w:gridSpan w:val="6"/>
            <w:shd w:val="clear" w:color="auto" w:fill="FF6600"/>
          </w:tcPr>
          <w:p w:rsidR="00C937D0" w:rsidRPr="003B3F0B" w:rsidRDefault="00C937D0" w:rsidP="00080C12">
            <w:pPr>
              <w:jc w:val="center"/>
              <w:rPr>
                <w:b/>
                <w:color w:val="FFFFFF"/>
              </w:rPr>
            </w:pPr>
          </w:p>
        </w:tc>
      </w:tr>
      <w:tr w:rsidR="00C937D0" w:rsidRPr="003B3F0B" w:rsidTr="00080C12">
        <w:trPr>
          <w:jc w:val="center"/>
        </w:trPr>
        <w:tc>
          <w:tcPr>
            <w:tcW w:w="558" w:type="dxa"/>
            <w:shd w:val="clear" w:color="auto" w:fill="FFCC99"/>
          </w:tcPr>
          <w:p w:rsidR="00C937D0" w:rsidRPr="00C541CB" w:rsidRDefault="00C937D0" w:rsidP="00080C12">
            <w:pPr>
              <w:rPr>
                <w:b/>
              </w:rPr>
            </w:pPr>
            <w:r w:rsidRPr="00C541CB">
              <w:rPr>
                <w:b/>
              </w:rPr>
              <w:t>1</w:t>
            </w:r>
          </w:p>
        </w:tc>
        <w:tc>
          <w:tcPr>
            <w:tcW w:w="630" w:type="dxa"/>
          </w:tcPr>
          <w:p w:rsidR="00C937D0" w:rsidRPr="003B3F0B" w:rsidRDefault="00C937D0" w:rsidP="00080C12">
            <w:pPr>
              <w:jc w:val="center"/>
              <w:rPr>
                <w:b/>
                <w:color w:val="FF0000"/>
              </w:rPr>
            </w:pPr>
            <w:r>
              <w:rPr>
                <w:b/>
                <w:color w:val="FF0000"/>
              </w:rPr>
              <w:t>B</w:t>
            </w:r>
          </w:p>
        </w:tc>
        <w:tc>
          <w:tcPr>
            <w:tcW w:w="540" w:type="dxa"/>
            <w:shd w:val="clear" w:color="auto" w:fill="FFCC99"/>
          </w:tcPr>
          <w:p w:rsidR="00C937D0" w:rsidRPr="00C541CB" w:rsidRDefault="00C937D0" w:rsidP="00080C12">
            <w:pPr>
              <w:rPr>
                <w:b/>
              </w:rPr>
            </w:pPr>
            <w:r w:rsidRPr="00C541CB">
              <w:rPr>
                <w:b/>
              </w:rPr>
              <w:t>11</w:t>
            </w:r>
          </w:p>
        </w:tc>
        <w:tc>
          <w:tcPr>
            <w:tcW w:w="720" w:type="dxa"/>
          </w:tcPr>
          <w:p w:rsidR="00C937D0" w:rsidRPr="00C541CB" w:rsidRDefault="00C937D0" w:rsidP="00080C12">
            <w:pPr>
              <w:jc w:val="center"/>
              <w:rPr>
                <w:b/>
                <w:color w:val="FF0000"/>
              </w:rPr>
            </w:pPr>
            <w:r>
              <w:rPr>
                <w:b/>
                <w:color w:val="FF0000"/>
              </w:rPr>
              <w:t>A</w:t>
            </w:r>
          </w:p>
        </w:tc>
        <w:tc>
          <w:tcPr>
            <w:tcW w:w="540" w:type="dxa"/>
            <w:shd w:val="clear" w:color="auto" w:fill="FFCC99"/>
          </w:tcPr>
          <w:p w:rsidR="00C937D0" w:rsidRPr="00C541CB" w:rsidRDefault="00C937D0" w:rsidP="00080C12">
            <w:pPr>
              <w:rPr>
                <w:b/>
              </w:rPr>
            </w:pPr>
            <w:r w:rsidRPr="00C541CB">
              <w:rPr>
                <w:b/>
              </w:rPr>
              <w:t>21</w:t>
            </w:r>
          </w:p>
        </w:tc>
        <w:tc>
          <w:tcPr>
            <w:tcW w:w="720" w:type="dxa"/>
          </w:tcPr>
          <w:p w:rsidR="00C937D0" w:rsidRPr="003B3F0B" w:rsidRDefault="00C937D0" w:rsidP="00080C12">
            <w:pPr>
              <w:jc w:val="center"/>
              <w:rPr>
                <w:b/>
                <w:color w:val="FF0000"/>
              </w:rPr>
            </w:pPr>
          </w:p>
        </w:tc>
      </w:tr>
      <w:tr w:rsidR="00C937D0" w:rsidRPr="003B3F0B" w:rsidTr="00080C12">
        <w:trPr>
          <w:jc w:val="center"/>
        </w:trPr>
        <w:tc>
          <w:tcPr>
            <w:tcW w:w="558" w:type="dxa"/>
            <w:shd w:val="clear" w:color="auto" w:fill="FFCC99"/>
          </w:tcPr>
          <w:p w:rsidR="00C937D0" w:rsidRPr="00C541CB" w:rsidRDefault="00C937D0" w:rsidP="00080C12">
            <w:pPr>
              <w:rPr>
                <w:b/>
              </w:rPr>
            </w:pPr>
            <w:r w:rsidRPr="00C541CB">
              <w:rPr>
                <w:b/>
              </w:rPr>
              <w:t>2</w:t>
            </w:r>
          </w:p>
        </w:tc>
        <w:tc>
          <w:tcPr>
            <w:tcW w:w="630" w:type="dxa"/>
          </w:tcPr>
          <w:p w:rsidR="00C937D0" w:rsidRPr="003B3F0B" w:rsidRDefault="00C937D0" w:rsidP="00080C12">
            <w:pPr>
              <w:jc w:val="center"/>
              <w:rPr>
                <w:b/>
                <w:color w:val="FF0000"/>
              </w:rPr>
            </w:pPr>
            <w:r>
              <w:rPr>
                <w:b/>
                <w:color w:val="FF0000"/>
              </w:rPr>
              <w:t>D</w:t>
            </w:r>
          </w:p>
        </w:tc>
        <w:tc>
          <w:tcPr>
            <w:tcW w:w="540" w:type="dxa"/>
            <w:shd w:val="clear" w:color="auto" w:fill="FFCC99"/>
          </w:tcPr>
          <w:p w:rsidR="00C937D0" w:rsidRPr="00C541CB" w:rsidRDefault="00C937D0" w:rsidP="00080C12">
            <w:pPr>
              <w:rPr>
                <w:b/>
              </w:rPr>
            </w:pPr>
            <w:r w:rsidRPr="00C541CB">
              <w:rPr>
                <w:b/>
              </w:rPr>
              <w:t>12</w:t>
            </w:r>
          </w:p>
        </w:tc>
        <w:tc>
          <w:tcPr>
            <w:tcW w:w="720" w:type="dxa"/>
          </w:tcPr>
          <w:p w:rsidR="00C937D0" w:rsidRPr="00C541CB" w:rsidRDefault="00C937D0" w:rsidP="00080C12">
            <w:pPr>
              <w:jc w:val="center"/>
              <w:rPr>
                <w:b/>
                <w:color w:val="FF0000"/>
              </w:rPr>
            </w:pPr>
            <w:r>
              <w:rPr>
                <w:b/>
                <w:color w:val="FF0000"/>
              </w:rPr>
              <w:t>C</w:t>
            </w:r>
          </w:p>
        </w:tc>
        <w:tc>
          <w:tcPr>
            <w:tcW w:w="540" w:type="dxa"/>
            <w:shd w:val="clear" w:color="auto" w:fill="FFCC99"/>
          </w:tcPr>
          <w:p w:rsidR="00C937D0" w:rsidRPr="00C541CB" w:rsidRDefault="00C937D0" w:rsidP="00080C12">
            <w:pPr>
              <w:rPr>
                <w:b/>
              </w:rPr>
            </w:pPr>
            <w:r w:rsidRPr="00C541CB">
              <w:rPr>
                <w:b/>
              </w:rPr>
              <w:t>22</w:t>
            </w:r>
          </w:p>
        </w:tc>
        <w:tc>
          <w:tcPr>
            <w:tcW w:w="720" w:type="dxa"/>
          </w:tcPr>
          <w:p w:rsidR="00C937D0" w:rsidRPr="003B3F0B" w:rsidRDefault="00C937D0" w:rsidP="00080C12">
            <w:pPr>
              <w:jc w:val="center"/>
              <w:rPr>
                <w:b/>
                <w:color w:val="FF0000"/>
              </w:rPr>
            </w:pPr>
          </w:p>
        </w:tc>
      </w:tr>
      <w:tr w:rsidR="00C937D0" w:rsidRPr="003B3F0B" w:rsidTr="00080C12">
        <w:trPr>
          <w:jc w:val="center"/>
        </w:trPr>
        <w:tc>
          <w:tcPr>
            <w:tcW w:w="558" w:type="dxa"/>
            <w:shd w:val="clear" w:color="auto" w:fill="FFCC99"/>
          </w:tcPr>
          <w:p w:rsidR="00C937D0" w:rsidRPr="00C541CB" w:rsidRDefault="00C937D0" w:rsidP="00080C12">
            <w:pPr>
              <w:rPr>
                <w:b/>
              </w:rPr>
            </w:pPr>
            <w:r w:rsidRPr="00C541CB">
              <w:rPr>
                <w:b/>
              </w:rPr>
              <w:t>3</w:t>
            </w:r>
          </w:p>
        </w:tc>
        <w:tc>
          <w:tcPr>
            <w:tcW w:w="630" w:type="dxa"/>
          </w:tcPr>
          <w:p w:rsidR="00C937D0" w:rsidRPr="003B3F0B" w:rsidRDefault="00C937D0" w:rsidP="00080C12">
            <w:pPr>
              <w:jc w:val="center"/>
              <w:rPr>
                <w:b/>
                <w:color w:val="FF0000"/>
              </w:rPr>
            </w:pPr>
            <w:r>
              <w:rPr>
                <w:b/>
                <w:color w:val="FF0000"/>
              </w:rPr>
              <w:t>D</w:t>
            </w:r>
          </w:p>
        </w:tc>
        <w:tc>
          <w:tcPr>
            <w:tcW w:w="540" w:type="dxa"/>
            <w:shd w:val="clear" w:color="auto" w:fill="FFCC99"/>
          </w:tcPr>
          <w:p w:rsidR="00C937D0" w:rsidRPr="00C541CB" w:rsidRDefault="00C937D0" w:rsidP="00080C12">
            <w:pPr>
              <w:rPr>
                <w:b/>
              </w:rPr>
            </w:pPr>
            <w:r w:rsidRPr="00C541CB">
              <w:rPr>
                <w:b/>
              </w:rPr>
              <w:t>13</w:t>
            </w:r>
          </w:p>
        </w:tc>
        <w:tc>
          <w:tcPr>
            <w:tcW w:w="720" w:type="dxa"/>
          </w:tcPr>
          <w:p w:rsidR="00C937D0" w:rsidRPr="00C541CB" w:rsidRDefault="00C937D0" w:rsidP="00080C12">
            <w:pPr>
              <w:jc w:val="center"/>
              <w:rPr>
                <w:b/>
                <w:color w:val="FF0000"/>
              </w:rPr>
            </w:pPr>
            <w:r>
              <w:rPr>
                <w:b/>
                <w:color w:val="FF0000"/>
              </w:rPr>
              <w:t>A</w:t>
            </w:r>
          </w:p>
        </w:tc>
        <w:tc>
          <w:tcPr>
            <w:tcW w:w="540" w:type="dxa"/>
            <w:shd w:val="clear" w:color="auto" w:fill="FFCC99"/>
          </w:tcPr>
          <w:p w:rsidR="00C937D0" w:rsidRPr="00C541CB" w:rsidRDefault="00C937D0" w:rsidP="00080C12">
            <w:pPr>
              <w:rPr>
                <w:b/>
              </w:rPr>
            </w:pPr>
            <w:r w:rsidRPr="00C541CB">
              <w:rPr>
                <w:b/>
              </w:rPr>
              <w:t>23</w:t>
            </w:r>
          </w:p>
        </w:tc>
        <w:tc>
          <w:tcPr>
            <w:tcW w:w="720" w:type="dxa"/>
          </w:tcPr>
          <w:p w:rsidR="00C937D0" w:rsidRPr="003B3F0B" w:rsidRDefault="00C937D0" w:rsidP="00080C12">
            <w:pPr>
              <w:jc w:val="center"/>
              <w:rPr>
                <w:b/>
                <w:color w:val="FF0000"/>
              </w:rPr>
            </w:pPr>
          </w:p>
        </w:tc>
      </w:tr>
      <w:tr w:rsidR="00C937D0" w:rsidRPr="003B3F0B" w:rsidTr="00080C12">
        <w:trPr>
          <w:jc w:val="center"/>
        </w:trPr>
        <w:tc>
          <w:tcPr>
            <w:tcW w:w="558" w:type="dxa"/>
            <w:shd w:val="clear" w:color="auto" w:fill="FFCC99"/>
          </w:tcPr>
          <w:p w:rsidR="00C937D0" w:rsidRPr="00C541CB" w:rsidRDefault="00C937D0" w:rsidP="00080C12">
            <w:pPr>
              <w:rPr>
                <w:b/>
              </w:rPr>
            </w:pPr>
            <w:r w:rsidRPr="00C541CB">
              <w:rPr>
                <w:b/>
              </w:rPr>
              <w:t>4</w:t>
            </w:r>
          </w:p>
        </w:tc>
        <w:tc>
          <w:tcPr>
            <w:tcW w:w="630" w:type="dxa"/>
          </w:tcPr>
          <w:p w:rsidR="00C937D0" w:rsidRPr="003B3F0B" w:rsidRDefault="00C937D0" w:rsidP="00080C12">
            <w:pPr>
              <w:jc w:val="center"/>
              <w:rPr>
                <w:b/>
                <w:color w:val="FF0000"/>
              </w:rPr>
            </w:pPr>
            <w:r>
              <w:rPr>
                <w:b/>
                <w:color w:val="FF0000"/>
              </w:rPr>
              <w:t>C</w:t>
            </w:r>
          </w:p>
        </w:tc>
        <w:tc>
          <w:tcPr>
            <w:tcW w:w="540" w:type="dxa"/>
            <w:shd w:val="clear" w:color="auto" w:fill="FFCC99"/>
          </w:tcPr>
          <w:p w:rsidR="00C937D0" w:rsidRPr="00C541CB" w:rsidRDefault="00C937D0" w:rsidP="00080C12">
            <w:pPr>
              <w:rPr>
                <w:b/>
              </w:rPr>
            </w:pPr>
            <w:r w:rsidRPr="00C541CB">
              <w:rPr>
                <w:b/>
              </w:rPr>
              <w:t>14</w:t>
            </w:r>
          </w:p>
        </w:tc>
        <w:tc>
          <w:tcPr>
            <w:tcW w:w="720" w:type="dxa"/>
          </w:tcPr>
          <w:p w:rsidR="00C937D0" w:rsidRPr="00C541CB" w:rsidRDefault="00C937D0" w:rsidP="00080C12">
            <w:pPr>
              <w:jc w:val="center"/>
              <w:rPr>
                <w:b/>
                <w:color w:val="FF0000"/>
              </w:rPr>
            </w:pPr>
            <w:r>
              <w:rPr>
                <w:b/>
                <w:color w:val="FF0000"/>
              </w:rPr>
              <w:t>C</w:t>
            </w:r>
          </w:p>
        </w:tc>
        <w:tc>
          <w:tcPr>
            <w:tcW w:w="540" w:type="dxa"/>
            <w:shd w:val="clear" w:color="auto" w:fill="FFCC99"/>
          </w:tcPr>
          <w:p w:rsidR="00C937D0" w:rsidRPr="00C541CB" w:rsidRDefault="00C937D0" w:rsidP="00080C12">
            <w:pPr>
              <w:rPr>
                <w:b/>
              </w:rPr>
            </w:pPr>
            <w:r w:rsidRPr="00C541CB">
              <w:rPr>
                <w:b/>
              </w:rPr>
              <w:t>24</w:t>
            </w:r>
          </w:p>
        </w:tc>
        <w:tc>
          <w:tcPr>
            <w:tcW w:w="720" w:type="dxa"/>
          </w:tcPr>
          <w:p w:rsidR="00C937D0" w:rsidRPr="003B3F0B" w:rsidRDefault="00C937D0" w:rsidP="00080C12">
            <w:pPr>
              <w:jc w:val="center"/>
              <w:rPr>
                <w:b/>
                <w:color w:val="FF0000"/>
              </w:rPr>
            </w:pPr>
          </w:p>
        </w:tc>
      </w:tr>
      <w:tr w:rsidR="00C937D0" w:rsidRPr="003B3F0B" w:rsidTr="00080C12">
        <w:trPr>
          <w:jc w:val="center"/>
        </w:trPr>
        <w:tc>
          <w:tcPr>
            <w:tcW w:w="558" w:type="dxa"/>
            <w:shd w:val="clear" w:color="auto" w:fill="FFCC99"/>
          </w:tcPr>
          <w:p w:rsidR="00C937D0" w:rsidRPr="00C541CB" w:rsidRDefault="00C937D0" w:rsidP="00080C12">
            <w:pPr>
              <w:rPr>
                <w:b/>
              </w:rPr>
            </w:pPr>
            <w:r w:rsidRPr="00C541CB">
              <w:rPr>
                <w:b/>
              </w:rPr>
              <w:t>5</w:t>
            </w:r>
          </w:p>
        </w:tc>
        <w:tc>
          <w:tcPr>
            <w:tcW w:w="630" w:type="dxa"/>
          </w:tcPr>
          <w:p w:rsidR="00C937D0" w:rsidRPr="003B3F0B" w:rsidRDefault="00C937D0" w:rsidP="00080C12">
            <w:pPr>
              <w:jc w:val="center"/>
              <w:rPr>
                <w:b/>
                <w:color w:val="FF0000"/>
              </w:rPr>
            </w:pPr>
            <w:r>
              <w:rPr>
                <w:b/>
                <w:color w:val="FF0000"/>
              </w:rPr>
              <w:t>C</w:t>
            </w:r>
          </w:p>
        </w:tc>
        <w:tc>
          <w:tcPr>
            <w:tcW w:w="540" w:type="dxa"/>
            <w:shd w:val="clear" w:color="auto" w:fill="FFCC99"/>
          </w:tcPr>
          <w:p w:rsidR="00C937D0" w:rsidRPr="00C541CB" w:rsidRDefault="00C937D0" w:rsidP="00080C12">
            <w:pPr>
              <w:rPr>
                <w:b/>
              </w:rPr>
            </w:pPr>
            <w:r w:rsidRPr="00C541CB">
              <w:rPr>
                <w:b/>
              </w:rPr>
              <w:t>15</w:t>
            </w:r>
          </w:p>
        </w:tc>
        <w:tc>
          <w:tcPr>
            <w:tcW w:w="720" w:type="dxa"/>
          </w:tcPr>
          <w:p w:rsidR="00C937D0" w:rsidRPr="00C541CB" w:rsidRDefault="00C937D0" w:rsidP="00080C12">
            <w:pPr>
              <w:jc w:val="center"/>
              <w:rPr>
                <w:b/>
                <w:color w:val="FF0000"/>
              </w:rPr>
            </w:pPr>
            <w:r>
              <w:rPr>
                <w:b/>
                <w:color w:val="FF0000"/>
              </w:rPr>
              <w:t>A</w:t>
            </w:r>
          </w:p>
        </w:tc>
        <w:tc>
          <w:tcPr>
            <w:tcW w:w="540" w:type="dxa"/>
            <w:shd w:val="clear" w:color="auto" w:fill="FFCC99"/>
          </w:tcPr>
          <w:p w:rsidR="00C937D0" w:rsidRPr="00C541CB" w:rsidRDefault="00C937D0" w:rsidP="00080C12">
            <w:pPr>
              <w:rPr>
                <w:b/>
              </w:rPr>
            </w:pPr>
            <w:r w:rsidRPr="00C541CB">
              <w:rPr>
                <w:b/>
              </w:rPr>
              <w:t>25</w:t>
            </w:r>
          </w:p>
        </w:tc>
        <w:tc>
          <w:tcPr>
            <w:tcW w:w="720" w:type="dxa"/>
          </w:tcPr>
          <w:p w:rsidR="00C937D0" w:rsidRPr="003B3F0B" w:rsidRDefault="00C937D0" w:rsidP="00080C12">
            <w:pPr>
              <w:jc w:val="center"/>
              <w:rPr>
                <w:b/>
                <w:color w:val="FF0000"/>
              </w:rPr>
            </w:pPr>
          </w:p>
        </w:tc>
      </w:tr>
      <w:tr w:rsidR="00C937D0" w:rsidTr="00080C12">
        <w:trPr>
          <w:jc w:val="center"/>
        </w:trPr>
        <w:tc>
          <w:tcPr>
            <w:tcW w:w="558" w:type="dxa"/>
            <w:shd w:val="clear" w:color="auto" w:fill="FFCC99"/>
          </w:tcPr>
          <w:p w:rsidR="00C937D0" w:rsidRPr="00C541CB" w:rsidRDefault="00C937D0" w:rsidP="00080C12">
            <w:pPr>
              <w:rPr>
                <w:b/>
              </w:rPr>
            </w:pPr>
            <w:r w:rsidRPr="00C541CB">
              <w:rPr>
                <w:b/>
              </w:rPr>
              <w:t>6</w:t>
            </w:r>
          </w:p>
        </w:tc>
        <w:tc>
          <w:tcPr>
            <w:tcW w:w="630" w:type="dxa"/>
          </w:tcPr>
          <w:p w:rsidR="00C937D0" w:rsidRPr="003B3F0B" w:rsidRDefault="00C937D0" w:rsidP="00080C12">
            <w:pPr>
              <w:jc w:val="center"/>
              <w:rPr>
                <w:b/>
                <w:color w:val="FF0000"/>
              </w:rPr>
            </w:pPr>
            <w:r>
              <w:rPr>
                <w:b/>
                <w:color w:val="FF0000"/>
              </w:rPr>
              <w:t>B</w:t>
            </w:r>
          </w:p>
        </w:tc>
        <w:tc>
          <w:tcPr>
            <w:tcW w:w="540" w:type="dxa"/>
            <w:shd w:val="clear" w:color="auto" w:fill="FFCC99"/>
          </w:tcPr>
          <w:p w:rsidR="00C937D0" w:rsidRPr="00C541CB" w:rsidRDefault="00C937D0" w:rsidP="00080C12">
            <w:pPr>
              <w:rPr>
                <w:b/>
              </w:rPr>
            </w:pPr>
            <w:r w:rsidRPr="00C541CB">
              <w:rPr>
                <w:b/>
              </w:rPr>
              <w:t>16</w:t>
            </w:r>
          </w:p>
        </w:tc>
        <w:tc>
          <w:tcPr>
            <w:tcW w:w="720" w:type="dxa"/>
          </w:tcPr>
          <w:p w:rsidR="00C937D0" w:rsidRPr="00C541CB" w:rsidRDefault="00C937D0" w:rsidP="00080C12">
            <w:pPr>
              <w:jc w:val="center"/>
              <w:rPr>
                <w:b/>
                <w:color w:val="FF0000"/>
              </w:rPr>
            </w:pPr>
            <w:r>
              <w:rPr>
                <w:b/>
                <w:color w:val="FF0000"/>
              </w:rPr>
              <w:t>A</w:t>
            </w:r>
          </w:p>
        </w:tc>
        <w:tc>
          <w:tcPr>
            <w:tcW w:w="540" w:type="dxa"/>
            <w:shd w:val="clear" w:color="auto" w:fill="FFCC99"/>
          </w:tcPr>
          <w:p w:rsidR="00C937D0" w:rsidRPr="00C541CB" w:rsidRDefault="00C937D0" w:rsidP="00080C12">
            <w:pPr>
              <w:rPr>
                <w:b/>
              </w:rPr>
            </w:pPr>
            <w:r w:rsidRPr="00C541CB">
              <w:rPr>
                <w:b/>
              </w:rPr>
              <w:t>26</w:t>
            </w:r>
          </w:p>
        </w:tc>
        <w:tc>
          <w:tcPr>
            <w:tcW w:w="720" w:type="dxa"/>
          </w:tcPr>
          <w:p w:rsidR="00C937D0" w:rsidRDefault="00C937D0" w:rsidP="00080C12">
            <w:pPr>
              <w:jc w:val="center"/>
            </w:pPr>
          </w:p>
        </w:tc>
      </w:tr>
      <w:tr w:rsidR="00C937D0" w:rsidTr="00080C12">
        <w:trPr>
          <w:jc w:val="center"/>
        </w:trPr>
        <w:tc>
          <w:tcPr>
            <w:tcW w:w="558" w:type="dxa"/>
            <w:shd w:val="clear" w:color="auto" w:fill="FFCC99"/>
          </w:tcPr>
          <w:p w:rsidR="00C937D0" w:rsidRPr="00C541CB" w:rsidRDefault="00C937D0" w:rsidP="00080C12">
            <w:pPr>
              <w:rPr>
                <w:b/>
              </w:rPr>
            </w:pPr>
            <w:r w:rsidRPr="00C541CB">
              <w:rPr>
                <w:b/>
              </w:rPr>
              <w:t>7</w:t>
            </w:r>
          </w:p>
        </w:tc>
        <w:tc>
          <w:tcPr>
            <w:tcW w:w="630" w:type="dxa"/>
          </w:tcPr>
          <w:p w:rsidR="00C937D0" w:rsidRPr="003B3F0B" w:rsidRDefault="00C937D0" w:rsidP="00080C12">
            <w:pPr>
              <w:jc w:val="center"/>
              <w:rPr>
                <w:b/>
                <w:color w:val="FF0000"/>
              </w:rPr>
            </w:pPr>
            <w:r>
              <w:rPr>
                <w:b/>
                <w:color w:val="FF0000"/>
              </w:rPr>
              <w:t>B</w:t>
            </w:r>
          </w:p>
        </w:tc>
        <w:tc>
          <w:tcPr>
            <w:tcW w:w="540" w:type="dxa"/>
            <w:shd w:val="clear" w:color="auto" w:fill="FFCC99"/>
          </w:tcPr>
          <w:p w:rsidR="00C937D0" w:rsidRPr="00C541CB" w:rsidRDefault="00C937D0" w:rsidP="00080C12">
            <w:pPr>
              <w:rPr>
                <w:b/>
              </w:rPr>
            </w:pPr>
            <w:r w:rsidRPr="00C541CB">
              <w:rPr>
                <w:b/>
              </w:rPr>
              <w:t>17</w:t>
            </w:r>
          </w:p>
        </w:tc>
        <w:tc>
          <w:tcPr>
            <w:tcW w:w="720" w:type="dxa"/>
          </w:tcPr>
          <w:p w:rsidR="00C937D0" w:rsidRPr="00C541CB" w:rsidRDefault="00C937D0" w:rsidP="00080C12">
            <w:pPr>
              <w:jc w:val="center"/>
              <w:rPr>
                <w:b/>
                <w:color w:val="FF0000"/>
              </w:rPr>
            </w:pPr>
            <w:r>
              <w:rPr>
                <w:b/>
                <w:color w:val="FF0000"/>
              </w:rPr>
              <w:t>B</w:t>
            </w:r>
          </w:p>
        </w:tc>
        <w:tc>
          <w:tcPr>
            <w:tcW w:w="540" w:type="dxa"/>
            <w:shd w:val="clear" w:color="auto" w:fill="FFCC99"/>
          </w:tcPr>
          <w:p w:rsidR="00C937D0" w:rsidRPr="00C541CB" w:rsidRDefault="00C937D0" w:rsidP="00080C12">
            <w:pPr>
              <w:rPr>
                <w:b/>
              </w:rPr>
            </w:pPr>
            <w:r w:rsidRPr="00C541CB">
              <w:rPr>
                <w:b/>
              </w:rPr>
              <w:t>27</w:t>
            </w:r>
          </w:p>
        </w:tc>
        <w:tc>
          <w:tcPr>
            <w:tcW w:w="720" w:type="dxa"/>
          </w:tcPr>
          <w:p w:rsidR="00C937D0" w:rsidRDefault="00C937D0" w:rsidP="00080C12">
            <w:pPr>
              <w:jc w:val="center"/>
            </w:pPr>
          </w:p>
        </w:tc>
      </w:tr>
      <w:tr w:rsidR="00C937D0" w:rsidTr="00080C12">
        <w:trPr>
          <w:jc w:val="center"/>
        </w:trPr>
        <w:tc>
          <w:tcPr>
            <w:tcW w:w="558" w:type="dxa"/>
            <w:shd w:val="clear" w:color="auto" w:fill="FFCC99"/>
          </w:tcPr>
          <w:p w:rsidR="00C937D0" w:rsidRPr="00C541CB" w:rsidRDefault="00C937D0" w:rsidP="00080C12">
            <w:pPr>
              <w:rPr>
                <w:b/>
              </w:rPr>
            </w:pPr>
            <w:r w:rsidRPr="00C541CB">
              <w:rPr>
                <w:b/>
              </w:rPr>
              <w:t>8</w:t>
            </w:r>
          </w:p>
        </w:tc>
        <w:tc>
          <w:tcPr>
            <w:tcW w:w="630" w:type="dxa"/>
          </w:tcPr>
          <w:p w:rsidR="00C937D0" w:rsidRPr="003B3F0B" w:rsidRDefault="00C937D0" w:rsidP="00080C12">
            <w:pPr>
              <w:jc w:val="center"/>
              <w:rPr>
                <w:b/>
                <w:color w:val="FF0000"/>
              </w:rPr>
            </w:pPr>
            <w:r>
              <w:rPr>
                <w:b/>
                <w:color w:val="FF0000"/>
              </w:rPr>
              <w:t>A</w:t>
            </w:r>
          </w:p>
        </w:tc>
        <w:tc>
          <w:tcPr>
            <w:tcW w:w="540" w:type="dxa"/>
            <w:shd w:val="clear" w:color="auto" w:fill="FFCC99"/>
          </w:tcPr>
          <w:p w:rsidR="00C937D0" w:rsidRPr="00C541CB" w:rsidRDefault="00C937D0" w:rsidP="00080C12">
            <w:pPr>
              <w:rPr>
                <w:b/>
              </w:rPr>
            </w:pPr>
            <w:r w:rsidRPr="00C541CB">
              <w:rPr>
                <w:b/>
              </w:rPr>
              <w:t>18</w:t>
            </w:r>
          </w:p>
        </w:tc>
        <w:tc>
          <w:tcPr>
            <w:tcW w:w="720" w:type="dxa"/>
          </w:tcPr>
          <w:p w:rsidR="00C937D0" w:rsidRPr="00C541CB" w:rsidRDefault="00C937D0" w:rsidP="00080C12">
            <w:pPr>
              <w:jc w:val="center"/>
              <w:rPr>
                <w:b/>
                <w:color w:val="FF0000"/>
              </w:rPr>
            </w:pPr>
            <w:r>
              <w:rPr>
                <w:b/>
                <w:color w:val="FF0000"/>
              </w:rPr>
              <w:t>B</w:t>
            </w:r>
          </w:p>
        </w:tc>
        <w:tc>
          <w:tcPr>
            <w:tcW w:w="540" w:type="dxa"/>
            <w:shd w:val="clear" w:color="auto" w:fill="FFCC99"/>
          </w:tcPr>
          <w:p w:rsidR="00C937D0" w:rsidRPr="00C541CB" w:rsidRDefault="00C937D0" w:rsidP="00080C12">
            <w:pPr>
              <w:rPr>
                <w:b/>
              </w:rPr>
            </w:pPr>
            <w:r w:rsidRPr="00C541CB">
              <w:rPr>
                <w:b/>
              </w:rPr>
              <w:t>28</w:t>
            </w:r>
          </w:p>
        </w:tc>
        <w:tc>
          <w:tcPr>
            <w:tcW w:w="720" w:type="dxa"/>
          </w:tcPr>
          <w:p w:rsidR="00C937D0" w:rsidRDefault="00C937D0" w:rsidP="00080C12">
            <w:pPr>
              <w:jc w:val="center"/>
            </w:pPr>
          </w:p>
        </w:tc>
      </w:tr>
      <w:tr w:rsidR="00C937D0" w:rsidTr="00080C12">
        <w:trPr>
          <w:jc w:val="center"/>
        </w:trPr>
        <w:tc>
          <w:tcPr>
            <w:tcW w:w="558" w:type="dxa"/>
            <w:shd w:val="clear" w:color="auto" w:fill="FFCC99"/>
          </w:tcPr>
          <w:p w:rsidR="00C937D0" w:rsidRPr="00C541CB" w:rsidRDefault="00C937D0" w:rsidP="00080C12">
            <w:pPr>
              <w:rPr>
                <w:b/>
              </w:rPr>
            </w:pPr>
            <w:r w:rsidRPr="00C541CB">
              <w:rPr>
                <w:b/>
              </w:rPr>
              <w:t>9</w:t>
            </w:r>
          </w:p>
        </w:tc>
        <w:tc>
          <w:tcPr>
            <w:tcW w:w="630" w:type="dxa"/>
          </w:tcPr>
          <w:p w:rsidR="00C937D0" w:rsidRPr="003B3F0B" w:rsidRDefault="00C937D0" w:rsidP="00080C12">
            <w:pPr>
              <w:jc w:val="center"/>
              <w:rPr>
                <w:b/>
                <w:color w:val="FF0000"/>
              </w:rPr>
            </w:pPr>
            <w:r>
              <w:rPr>
                <w:b/>
                <w:color w:val="FF0000"/>
              </w:rPr>
              <w:t>D</w:t>
            </w:r>
          </w:p>
        </w:tc>
        <w:tc>
          <w:tcPr>
            <w:tcW w:w="540" w:type="dxa"/>
            <w:shd w:val="clear" w:color="auto" w:fill="FFCC99"/>
          </w:tcPr>
          <w:p w:rsidR="00C937D0" w:rsidRPr="00C541CB" w:rsidRDefault="00C937D0" w:rsidP="00080C12">
            <w:pPr>
              <w:rPr>
                <w:b/>
              </w:rPr>
            </w:pPr>
            <w:r w:rsidRPr="00C541CB">
              <w:rPr>
                <w:b/>
              </w:rPr>
              <w:t>19</w:t>
            </w:r>
          </w:p>
        </w:tc>
        <w:tc>
          <w:tcPr>
            <w:tcW w:w="720" w:type="dxa"/>
          </w:tcPr>
          <w:p w:rsidR="00C937D0" w:rsidRPr="00C541CB" w:rsidRDefault="00C937D0" w:rsidP="00080C12">
            <w:pPr>
              <w:jc w:val="center"/>
              <w:rPr>
                <w:b/>
                <w:color w:val="FF0000"/>
              </w:rPr>
            </w:pPr>
            <w:r>
              <w:rPr>
                <w:b/>
                <w:color w:val="FF0000"/>
              </w:rPr>
              <w:t>A</w:t>
            </w:r>
          </w:p>
        </w:tc>
        <w:tc>
          <w:tcPr>
            <w:tcW w:w="540" w:type="dxa"/>
            <w:shd w:val="clear" w:color="auto" w:fill="FFCC99"/>
          </w:tcPr>
          <w:p w:rsidR="00C937D0" w:rsidRPr="00C541CB" w:rsidRDefault="00C937D0" w:rsidP="00080C12">
            <w:pPr>
              <w:rPr>
                <w:b/>
              </w:rPr>
            </w:pPr>
            <w:r w:rsidRPr="00C541CB">
              <w:rPr>
                <w:b/>
              </w:rPr>
              <w:t>29</w:t>
            </w:r>
          </w:p>
        </w:tc>
        <w:tc>
          <w:tcPr>
            <w:tcW w:w="720" w:type="dxa"/>
          </w:tcPr>
          <w:p w:rsidR="00C937D0" w:rsidRDefault="00C937D0" w:rsidP="00080C12">
            <w:pPr>
              <w:jc w:val="center"/>
            </w:pPr>
          </w:p>
        </w:tc>
      </w:tr>
      <w:tr w:rsidR="00C937D0" w:rsidTr="00080C12">
        <w:trPr>
          <w:jc w:val="center"/>
        </w:trPr>
        <w:tc>
          <w:tcPr>
            <w:tcW w:w="558" w:type="dxa"/>
            <w:shd w:val="clear" w:color="auto" w:fill="FFCC99"/>
          </w:tcPr>
          <w:p w:rsidR="00C937D0" w:rsidRPr="00C541CB" w:rsidRDefault="00C937D0" w:rsidP="00080C12">
            <w:pPr>
              <w:rPr>
                <w:b/>
              </w:rPr>
            </w:pPr>
            <w:r w:rsidRPr="00C541CB">
              <w:rPr>
                <w:b/>
              </w:rPr>
              <w:t>10</w:t>
            </w:r>
          </w:p>
        </w:tc>
        <w:tc>
          <w:tcPr>
            <w:tcW w:w="630" w:type="dxa"/>
          </w:tcPr>
          <w:p w:rsidR="00C937D0" w:rsidRPr="003B3F0B" w:rsidRDefault="002B5D45" w:rsidP="00080C12">
            <w:pPr>
              <w:jc w:val="center"/>
              <w:rPr>
                <w:b/>
                <w:color w:val="FF0000"/>
              </w:rPr>
            </w:pPr>
            <w:r>
              <w:rPr>
                <w:b/>
                <w:color w:val="FF0000"/>
              </w:rPr>
              <w:t>D</w:t>
            </w:r>
            <w:bookmarkStart w:id="0" w:name="_GoBack"/>
            <w:bookmarkEnd w:id="0"/>
          </w:p>
        </w:tc>
        <w:tc>
          <w:tcPr>
            <w:tcW w:w="540" w:type="dxa"/>
            <w:shd w:val="clear" w:color="auto" w:fill="FFCC99"/>
          </w:tcPr>
          <w:p w:rsidR="00C937D0" w:rsidRPr="00C541CB" w:rsidRDefault="00C937D0" w:rsidP="00080C12">
            <w:pPr>
              <w:rPr>
                <w:b/>
              </w:rPr>
            </w:pPr>
            <w:r w:rsidRPr="00C541CB">
              <w:rPr>
                <w:b/>
              </w:rPr>
              <w:t>20</w:t>
            </w:r>
          </w:p>
        </w:tc>
        <w:tc>
          <w:tcPr>
            <w:tcW w:w="720" w:type="dxa"/>
          </w:tcPr>
          <w:p w:rsidR="00C937D0" w:rsidRPr="00C541CB" w:rsidRDefault="00C937D0" w:rsidP="00080C12">
            <w:pPr>
              <w:jc w:val="center"/>
              <w:rPr>
                <w:b/>
                <w:color w:val="FF0000"/>
              </w:rPr>
            </w:pPr>
            <w:r>
              <w:rPr>
                <w:b/>
                <w:color w:val="FF0000"/>
              </w:rPr>
              <w:t>B</w:t>
            </w:r>
          </w:p>
        </w:tc>
        <w:tc>
          <w:tcPr>
            <w:tcW w:w="540" w:type="dxa"/>
            <w:shd w:val="clear" w:color="auto" w:fill="FFCC99"/>
          </w:tcPr>
          <w:p w:rsidR="00C937D0" w:rsidRPr="00C541CB" w:rsidRDefault="00C937D0" w:rsidP="00080C12">
            <w:pPr>
              <w:rPr>
                <w:b/>
              </w:rPr>
            </w:pPr>
            <w:r w:rsidRPr="00C541CB">
              <w:rPr>
                <w:b/>
              </w:rPr>
              <w:t>30</w:t>
            </w:r>
          </w:p>
        </w:tc>
        <w:tc>
          <w:tcPr>
            <w:tcW w:w="720" w:type="dxa"/>
          </w:tcPr>
          <w:p w:rsidR="00C937D0" w:rsidRDefault="00C937D0" w:rsidP="00080C12">
            <w:pPr>
              <w:jc w:val="center"/>
            </w:pPr>
          </w:p>
        </w:tc>
      </w:tr>
    </w:tbl>
    <w:p w:rsidR="000B4DB5" w:rsidRPr="00053532" w:rsidRDefault="000B4DB5" w:rsidP="00053532">
      <w:pPr>
        <w:ind w:firstLine="708"/>
        <w:rPr>
          <w:rFonts w:asciiTheme="minorHAnsi" w:hAnsiTheme="minorHAnsi" w:cstheme="minorHAnsi"/>
          <w:b/>
          <w:sz w:val="28"/>
        </w:rPr>
      </w:pPr>
    </w:p>
    <w:sectPr w:rsidR="000B4DB5" w:rsidRPr="00053532" w:rsidSect="002D13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61718"/>
    <w:multiLevelType w:val="hybridMultilevel"/>
    <w:tmpl w:val="4E6A8C4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B061B1"/>
    <w:multiLevelType w:val="hybridMultilevel"/>
    <w:tmpl w:val="20EEA72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E0511F"/>
    <w:multiLevelType w:val="hybridMultilevel"/>
    <w:tmpl w:val="9558D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9246513"/>
    <w:multiLevelType w:val="hybridMultilevel"/>
    <w:tmpl w:val="BB1A70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8AD54B3"/>
    <w:multiLevelType w:val="hybridMultilevel"/>
    <w:tmpl w:val="515A70B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rsids>
    <w:rsidRoot w:val="000C46CC"/>
    <w:rsid w:val="00053532"/>
    <w:rsid w:val="000B4DB5"/>
    <w:rsid w:val="000C46CC"/>
    <w:rsid w:val="000D0750"/>
    <w:rsid w:val="00110FE1"/>
    <w:rsid w:val="001331DF"/>
    <w:rsid w:val="00167DF1"/>
    <w:rsid w:val="001A7CFE"/>
    <w:rsid w:val="00214310"/>
    <w:rsid w:val="002B5D45"/>
    <w:rsid w:val="002D1360"/>
    <w:rsid w:val="002D2D43"/>
    <w:rsid w:val="002F03CF"/>
    <w:rsid w:val="00373E07"/>
    <w:rsid w:val="003A56C2"/>
    <w:rsid w:val="003E50FD"/>
    <w:rsid w:val="00430670"/>
    <w:rsid w:val="004D2AFF"/>
    <w:rsid w:val="005153C9"/>
    <w:rsid w:val="006A360C"/>
    <w:rsid w:val="006B4DD3"/>
    <w:rsid w:val="007256D7"/>
    <w:rsid w:val="007760FF"/>
    <w:rsid w:val="007940EA"/>
    <w:rsid w:val="007B6E26"/>
    <w:rsid w:val="007D329C"/>
    <w:rsid w:val="00853DBE"/>
    <w:rsid w:val="008A537B"/>
    <w:rsid w:val="0091621F"/>
    <w:rsid w:val="009901B4"/>
    <w:rsid w:val="009A37A4"/>
    <w:rsid w:val="009D5803"/>
    <w:rsid w:val="009D5BA7"/>
    <w:rsid w:val="00A004E4"/>
    <w:rsid w:val="00A82B1B"/>
    <w:rsid w:val="00B95832"/>
    <w:rsid w:val="00BD2928"/>
    <w:rsid w:val="00C03E1D"/>
    <w:rsid w:val="00C70688"/>
    <w:rsid w:val="00C928A6"/>
    <w:rsid w:val="00C937D0"/>
    <w:rsid w:val="00CD21EC"/>
    <w:rsid w:val="00D36466"/>
    <w:rsid w:val="00E763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Düz Ok Bağlayıcısı 8"/>
        <o:r id="V:Rule5" type="connector" idref="#Düz Ok Bağlayıcısı 6"/>
        <o:r id="V:Rule6" type="connector" idref="#Düz Ok Bağlayıcısı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0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40EA"/>
    <w:pPr>
      <w:ind w:left="720"/>
      <w:contextualSpacing/>
    </w:pPr>
  </w:style>
  <w:style w:type="table" w:styleId="TabloKlavuzu">
    <w:name w:val="Table Grid"/>
    <w:basedOn w:val="NormalTablo"/>
    <w:rsid w:val="00C937D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0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40EA"/>
    <w:pPr>
      <w:ind w:left="720"/>
      <w:contextualSpacing/>
    </w:pPr>
  </w:style>
  <w:style w:type="table" w:styleId="TabloKlavuzu">
    <w:name w:val="Table Grid"/>
    <w:basedOn w:val="NormalTablo"/>
    <w:rsid w:val="00C937D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7</Pages>
  <Words>1418</Words>
  <Characters>8086</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2014-12-05T14:48:00Z</dcterms:created>
  <dcterms:modified xsi:type="dcterms:W3CDTF">2014-12-26T21:12:00Z</dcterms:modified>
  <cp:category>www.sorubak.com</cp:category>
</cp:coreProperties>
</file>