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652"/>
        <w:gridCol w:w="3827"/>
        <w:gridCol w:w="1733"/>
      </w:tblGrid>
      <w:tr w:rsidR="00C772EE" w:rsidTr="00F94859">
        <w:trPr>
          <w:trHeight w:val="759"/>
        </w:trPr>
        <w:tc>
          <w:tcPr>
            <w:tcW w:w="3652" w:type="dxa"/>
          </w:tcPr>
          <w:p w:rsidR="00C772EE" w:rsidRDefault="007A5592">
            <w:pPr>
              <w:rPr>
                <w:rFonts w:ascii="Arial" w:hAnsi="Arial" w:cs="Arial"/>
                <w:sz w:val="24"/>
              </w:rPr>
            </w:pPr>
            <w:r w:rsidRPr="007A559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9" type="#_x0000_t202" style="position:absolute;margin-left:157.1pt;margin-top:-57.3pt;width:141.05pt;height:25.8pt;z-index:25167462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60F0C" w:rsidRDefault="00060F0C" w:rsidP="00060F0C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  <w:r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C37E1C" w:rsidRPr="00060F0C" w:rsidRDefault="00C37E1C" w:rsidP="00060F0C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C772EE" w:rsidRPr="00C772EE">
              <w:rPr>
                <w:rFonts w:ascii="Arial" w:hAnsi="Arial" w:cs="Arial"/>
                <w:sz w:val="24"/>
              </w:rPr>
              <w:t>ADI</w:t>
            </w:r>
            <w:r w:rsidR="00F94859">
              <w:rPr>
                <w:rFonts w:ascii="Arial" w:hAnsi="Arial" w:cs="Arial"/>
                <w:sz w:val="24"/>
              </w:rPr>
              <w:t xml:space="preserve"> </w:t>
            </w:r>
            <w:r w:rsidR="00C772EE" w:rsidRPr="00C772EE">
              <w:rPr>
                <w:rFonts w:ascii="Arial" w:hAnsi="Arial" w:cs="Arial"/>
                <w:sz w:val="24"/>
              </w:rPr>
              <w:t xml:space="preserve">  SOYADI</w:t>
            </w:r>
          </w:p>
          <w:p w:rsidR="00C772EE" w:rsidRDefault="00C772EE">
            <w:pPr>
              <w:rPr>
                <w:rFonts w:ascii="Arial" w:hAnsi="Arial" w:cs="Arial"/>
                <w:sz w:val="24"/>
              </w:rPr>
            </w:pPr>
          </w:p>
          <w:p w:rsidR="00C772EE" w:rsidRPr="00C772EE" w:rsidRDefault="00F94859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OKUL NO:…………</w:t>
            </w:r>
          </w:p>
        </w:tc>
        <w:tc>
          <w:tcPr>
            <w:tcW w:w="3827" w:type="dxa"/>
          </w:tcPr>
          <w:p w:rsidR="00C772EE" w:rsidRPr="00C772EE" w:rsidRDefault="00C772EE" w:rsidP="005C154F">
            <w:pPr>
              <w:jc w:val="center"/>
              <w:rPr>
                <w:rFonts w:ascii="Arial" w:hAnsi="Arial" w:cs="Arial"/>
                <w:sz w:val="24"/>
              </w:rPr>
            </w:pPr>
            <w:r w:rsidRPr="00C772EE">
              <w:rPr>
                <w:rFonts w:ascii="Arial" w:hAnsi="Arial" w:cs="Arial"/>
                <w:sz w:val="24"/>
              </w:rPr>
              <w:t>2014-2015 EĞİTİM</w:t>
            </w:r>
            <w:r w:rsidR="00F94859">
              <w:rPr>
                <w:rFonts w:ascii="Arial" w:hAnsi="Arial" w:cs="Arial"/>
                <w:sz w:val="24"/>
              </w:rPr>
              <w:t xml:space="preserve"> </w:t>
            </w:r>
            <w:r w:rsidRPr="00C772EE">
              <w:rPr>
                <w:rFonts w:ascii="Arial" w:hAnsi="Arial" w:cs="Arial"/>
                <w:sz w:val="24"/>
              </w:rPr>
              <w:t xml:space="preserve"> ve  ÖĞRETİM  YILI I. KANAT 7-A   I. YAZILISI</w:t>
            </w:r>
          </w:p>
        </w:tc>
        <w:tc>
          <w:tcPr>
            <w:tcW w:w="1733" w:type="dxa"/>
          </w:tcPr>
          <w:p w:rsidR="00C772EE" w:rsidRPr="00C772EE" w:rsidRDefault="00C772EE">
            <w:pPr>
              <w:rPr>
                <w:rFonts w:ascii="Arial" w:hAnsi="Arial" w:cs="Arial"/>
                <w:sz w:val="24"/>
              </w:rPr>
            </w:pPr>
            <w:r w:rsidRPr="00C772EE">
              <w:rPr>
                <w:rFonts w:ascii="Arial" w:hAnsi="Arial" w:cs="Arial"/>
                <w:sz w:val="24"/>
              </w:rPr>
              <w:t>PUAN/ NOT</w:t>
            </w:r>
          </w:p>
        </w:tc>
      </w:tr>
    </w:tbl>
    <w:p w:rsidR="00E51228" w:rsidRDefault="00C772EE" w:rsidP="00C772E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SORULAR</w:t>
      </w:r>
    </w:p>
    <w:p w:rsidR="00C772EE" w:rsidRDefault="007A5592" w:rsidP="00C772EE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Metin Kutusu 5" o:spid="_x0000_s1107" type="#_x0000_t202" style="position:absolute;margin-left:270.1pt;margin-top:11.95pt;width:1in;height:38.85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" fillcolor="white [3201]" strokeweight=".5pt">
            <v:textbox>
              <w:txbxContent>
                <w:p w:rsidR="00C772EE" w:rsidRPr="00C772EE" w:rsidRDefault="00C772EE">
                  <w:pPr>
                    <w:rPr>
                      <w:b/>
                      <w:sz w:val="32"/>
                    </w:rPr>
                  </w:pPr>
                  <w:r w:rsidRPr="00C772EE">
                    <w:rPr>
                      <w:b/>
                      <w:sz w:val="32"/>
                    </w:rPr>
                    <w:t>+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rect id="Dikdörtgen 3" o:spid="_x0000_s1027" style="position:absolute;margin-left:298.15pt;margin-top:7.85pt;width:101.75pt;height:43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" fillcolor="white [3201]" strokecolor="black [3200]" strokeweight="2pt">
            <v:textbox>
              <w:txbxContent>
                <w:p w:rsidR="00C772EE" w:rsidRPr="00C772EE" w:rsidRDefault="00C772EE" w:rsidP="00C772EE">
                  <w:pPr>
                    <w:jc w:val="center"/>
                    <w:rPr>
                      <w:b/>
                      <w:sz w:val="28"/>
                    </w:rPr>
                  </w:pPr>
                  <w:r w:rsidRPr="00C772EE">
                    <w:rPr>
                      <w:b/>
                      <w:sz w:val="28"/>
                    </w:rPr>
                    <w:t>İyi  bir konuşmacı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lang w:eastAsia="tr-TR"/>
        </w:rPr>
        <w:pict>
          <v:rect id="Dikdörtgen 2" o:spid="_x0000_s1028" style="position:absolute;margin-left:153.4pt;margin-top:9.5pt;width:107.55pt;height:38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" fillcolor="white [3201]" strokecolor="black [3200]" strokeweight="2pt">
            <v:textbox>
              <w:txbxContent>
                <w:p w:rsidR="00C772EE" w:rsidRPr="00C772EE" w:rsidRDefault="00C772EE" w:rsidP="00C772EE">
                  <w:pPr>
                    <w:jc w:val="center"/>
                    <w:rPr>
                      <w:b/>
                      <w:sz w:val="24"/>
                    </w:rPr>
                  </w:pPr>
                  <w:r w:rsidRPr="00C772EE">
                    <w:rPr>
                      <w:b/>
                      <w:sz w:val="24"/>
                    </w:rPr>
                    <w:t>Akıcı  konuşur</w:t>
                  </w:r>
                  <w:r w:rsidR="005C154F">
                    <w:rPr>
                      <w:b/>
                      <w:sz w:val="24"/>
                    </w:rPr>
                    <w:t>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lang w:eastAsia="tr-TR"/>
        </w:rPr>
        <w:pict>
          <v:shape id="Metin Kutusu 4" o:spid="_x0000_s1029" type="#_x0000_t202" style="position:absolute;margin-left:119.75pt;margin-top:16.95pt;width:1in;height:24pt;z-index:25166438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" fillcolor="white [3201]" strokeweight=".5pt">
            <v:textbox>
              <w:txbxContent>
                <w:p w:rsidR="00C772EE" w:rsidRPr="00C772EE" w:rsidRDefault="00C772EE">
                  <w:pPr>
                    <w:rPr>
                      <w:b/>
                      <w:sz w:val="32"/>
                    </w:rPr>
                  </w:pPr>
                  <w:r w:rsidRPr="00C772EE">
                    <w:rPr>
                      <w:b/>
                      <w:sz w:val="32"/>
                    </w:rPr>
                    <w:t>+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tr-TR"/>
        </w:rPr>
        <w:pict>
          <v:rect id="Dikdörtgen 1" o:spid="_x0000_s1030" style="position:absolute;margin-left:29.3pt;margin-top:9.5pt;width:81.1pt;height:38.0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" fillcolor="white [3201]" strokecolor="black [3200]" strokeweight="2pt">
            <v:textbox>
              <w:txbxContent>
                <w:p w:rsidR="00C772EE" w:rsidRDefault="00C772EE" w:rsidP="00C772EE">
                  <w:pPr>
                    <w:jc w:val="center"/>
                  </w:pPr>
                  <w:r w:rsidRPr="00C772EE">
                    <w:rPr>
                      <w:b/>
                      <w:sz w:val="28"/>
                    </w:rPr>
                    <w:t>….?.....</w:t>
                  </w:r>
                  <w:r>
                    <w:t>.</w:t>
                  </w:r>
                </w:p>
              </w:txbxContent>
            </v:textbox>
          </v:rect>
        </w:pict>
      </w:r>
      <w:r w:rsidR="00C772EE">
        <w:rPr>
          <w:rFonts w:ascii="Arial" w:hAnsi="Arial" w:cs="Arial"/>
        </w:rPr>
        <w:t xml:space="preserve">1- </w:t>
      </w:r>
    </w:p>
    <w:p w:rsidR="00C772EE" w:rsidRPr="00C772EE" w:rsidRDefault="00C772EE" w:rsidP="00C772EE">
      <w:pPr>
        <w:rPr>
          <w:rFonts w:ascii="Arial" w:hAnsi="Arial" w:cs="Arial"/>
        </w:rPr>
      </w:pPr>
    </w:p>
    <w:p w:rsidR="00C772EE" w:rsidRDefault="00C772EE" w:rsidP="00C772EE">
      <w:pPr>
        <w:rPr>
          <w:rFonts w:ascii="Arial" w:hAnsi="Arial" w:cs="Arial"/>
        </w:rPr>
      </w:pPr>
    </w:p>
    <w:p w:rsidR="00C772EE" w:rsidRPr="00C772EE" w:rsidRDefault="00C772EE" w:rsidP="00C772EE">
      <w:pPr>
        <w:rPr>
          <w:rFonts w:ascii="Arial" w:hAnsi="Arial" w:cs="Arial"/>
          <w:b/>
          <w:u w:val="single"/>
        </w:rPr>
      </w:pPr>
      <w:r w:rsidRPr="00C772EE">
        <w:rPr>
          <w:rFonts w:ascii="Arial" w:hAnsi="Arial" w:cs="Arial"/>
          <w:b/>
        </w:rPr>
        <w:t xml:space="preserve">Diyagramdaki “ ? “ olan </w:t>
      </w:r>
      <w:r>
        <w:rPr>
          <w:rFonts w:ascii="Arial" w:hAnsi="Arial" w:cs="Arial"/>
          <w:b/>
        </w:rPr>
        <w:t xml:space="preserve"> </w:t>
      </w:r>
      <w:r w:rsidRPr="00C772EE">
        <w:rPr>
          <w:rFonts w:ascii="Arial" w:hAnsi="Arial" w:cs="Arial"/>
          <w:b/>
        </w:rPr>
        <w:t xml:space="preserve"> yere  aşağıdakilerden hangisi  </w:t>
      </w:r>
      <w:r w:rsidRPr="00C772EE">
        <w:rPr>
          <w:rFonts w:ascii="Arial" w:hAnsi="Arial" w:cs="Arial"/>
          <w:b/>
          <w:u w:val="single"/>
        </w:rPr>
        <w:t>yazılamaz?</w:t>
      </w:r>
    </w:p>
    <w:p w:rsidR="00C772EE" w:rsidRPr="00C772EE" w:rsidRDefault="00C772EE" w:rsidP="00C772EE">
      <w:pPr>
        <w:rPr>
          <w:rFonts w:ascii="Arial" w:hAnsi="Arial" w:cs="Arial"/>
          <w:b/>
        </w:rPr>
      </w:pPr>
      <w:r w:rsidRPr="00C772EE">
        <w:rPr>
          <w:rFonts w:ascii="Arial" w:hAnsi="Arial" w:cs="Arial"/>
          <w:b/>
        </w:rPr>
        <w:t>A- Jest  ve  mimiklerini  kullanır.       B- Göz temasından  kaçınır.</w:t>
      </w:r>
    </w:p>
    <w:p w:rsidR="00C772EE" w:rsidRDefault="00C772EE" w:rsidP="00C772EE">
      <w:pPr>
        <w:rPr>
          <w:rFonts w:ascii="Arial" w:hAnsi="Arial" w:cs="Arial"/>
          <w:b/>
        </w:rPr>
      </w:pPr>
      <w:r w:rsidRPr="00C772EE">
        <w:rPr>
          <w:rFonts w:ascii="Arial" w:hAnsi="Arial" w:cs="Arial"/>
          <w:b/>
        </w:rPr>
        <w:t>C- Beden dilini  kullanır                     D-Anlaşılır cümleler  kurar.</w:t>
      </w:r>
      <w:r w:rsidR="005C154F">
        <w:rPr>
          <w:rFonts w:ascii="Arial" w:hAnsi="Arial" w:cs="Arial"/>
          <w:b/>
        </w:rPr>
        <w:t xml:space="preserve"> </w:t>
      </w:r>
    </w:p>
    <w:p w:rsidR="005C154F" w:rsidRDefault="005C154F" w:rsidP="00C772EE">
      <w:pPr>
        <w:rPr>
          <w:rFonts w:ascii="Arial" w:hAnsi="Arial" w:cs="Arial"/>
          <w:b/>
        </w:rPr>
      </w:pPr>
    </w:p>
    <w:p w:rsidR="005C154F" w:rsidRDefault="005C154F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 – Kişilerin  kendilerini başkalarının yerine koyup, olayları  başkasının gözüyle bakmasına ne ad verilir?</w:t>
      </w:r>
    </w:p>
    <w:p w:rsidR="005C154F" w:rsidRDefault="005C154F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Mimik          </w:t>
      </w:r>
      <w:r w:rsidR="00A37674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 B- Sen  dili            C- Empati       </w:t>
      </w:r>
      <w:r w:rsidR="00A37674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 D- Beden dili</w:t>
      </w:r>
    </w:p>
    <w:p w:rsidR="005C154F" w:rsidRDefault="005C154F" w:rsidP="00C772EE">
      <w:pPr>
        <w:rPr>
          <w:rFonts w:ascii="Arial" w:hAnsi="Arial" w:cs="Arial"/>
          <w:b/>
        </w:rPr>
      </w:pPr>
    </w:p>
    <w:p w:rsidR="005C154F" w:rsidRDefault="005C154F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3- I – Günaydın       </w:t>
      </w:r>
      <w:r w:rsidR="00A37674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II- Görüşürüz     </w:t>
      </w:r>
      <w:r w:rsidR="00A37674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III- Kolay  gelsin         IV- Hoşça kal </w:t>
      </w:r>
    </w:p>
    <w:p w:rsidR="005C154F" w:rsidRDefault="005C154F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Yukarıdakilerden   hangisinin  veya  hangilerinin söyledikleri iletişim  başlatmada  kullanılamaz?</w:t>
      </w:r>
    </w:p>
    <w:p w:rsidR="005C154F" w:rsidRDefault="005C154F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Yalnız  I             B- Yalnız II          C- II ve  III         D- II ve IV</w:t>
      </w:r>
    </w:p>
    <w:p w:rsidR="005B1B27" w:rsidRDefault="005B1B27" w:rsidP="00C772EE">
      <w:pPr>
        <w:rPr>
          <w:rFonts w:ascii="Arial" w:hAnsi="Arial" w:cs="Arial"/>
          <w:b/>
        </w:rPr>
      </w:pPr>
    </w:p>
    <w:p w:rsidR="005B1B27" w:rsidRDefault="005B1B27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4-    İyi  bir  konuşmacının  özelliklerinden hangisi  </w:t>
      </w:r>
      <w:r w:rsidRPr="00A37674">
        <w:rPr>
          <w:rFonts w:ascii="Arial" w:hAnsi="Arial" w:cs="Arial"/>
          <w:b/>
          <w:u w:val="single"/>
        </w:rPr>
        <w:t>doğru  değildir?</w:t>
      </w:r>
    </w:p>
    <w:p w:rsidR="005B1B27" w:rsidRDefault="005B1B27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Sürekli </w:t>
      </w:r>
      <w:r w:rsidR="00A37674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yüksek  sesle  konuşur.          </w:t>
      </w:r>
      <w:r w:rsidR="00A3767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B- Akıcı  konuşur.</w:t>
      </w:r>
    </w:p>
    <w:p w:rsidR="005B1B27" w:rsidRDefault="005B1B27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Beden </w:t>
      </w:r>
      <w:r w:rsidR="00A37674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dilini iyi kullanır.                          D- Seçtiği </w:t>
      </w:r>
      <w:r w:rsidR="00A3767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sözcüklere  dikkat eder.</w:t>
      </w:r>
    </w:p>
    <w:p w:rsidR="00A37674" w:rsidRDefault="00A37674" w:rsidP="00C772EE">
      <w:pPr>
        <w:rPr>
          <w:rFonts w:ascii="Arial" w:hAnsi="Arial" w:cs="Arial"/>
          <w:b/>
        </w:rPr>
      </w:pPr>
    </w:p>
    <w:p w:rsidR="00A37674" w:rsidRDefault="00A37674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5-  I.   Televizyon        II. Gazete       III. Radyo</w:t>
      </w:r>
    </w:p>
    <w:p w:rsidR="00A37674" w:rsidRDefault="00A37674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 iletişim araçları takip eden kitlelerin adları  aşağıdakilerden  hangisinde   doğru sıralanmıştır?</w:t>
      </w:r>
    </w:p>
    <w:p w:rsidR="00A37674" w:rsidRDefault="00A37674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</w:p>
    <w:tbl>
      <w:tblPr>
        <w:tblStyle w:val="TabloKlavuzu"/>
        <w:tblW w:w="0" w:type="auto"/>
        <w:tblLook w:val="04A0"/>
      </w:tblPr>
      <w:tblGrid>
        <w:gridCol w:w="534"/>
        <w:gridCol w:w="2268"/>
        <w:gridCol w:w="2268"/>
        <w:gridCol w:w="2268"/>
      </w:tblGrid>
      <w:tr w:rsidR="00EB1478" w:rsidTr="00EB1478">
        <w:tc>
          <w:tcPr>
            <w:tcW w:w="534" w:type="dxa"/>
          </w:tcPr>
          <w:p w:rsidR="00EB1478" w:rsidRPr="00EB1478" w:rsidRDefault="00EB1478" w:rsidP="00A37674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268" w:type="dxa"/>
          </w:tcPr>
          <w:p w:rsidR="00EB1478" w:rsidRPr="00EB1478" w:rsidRDefault="00EB1478" w:rsidP="00A376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I</w:t>
            </w:r>
          </w:p>
        </w:tc>
        <w:tc>
          <w:tcPr>
            <w:tcW w:w="2268" w:type="dxa"/>
          </w:tcPr>
          <w:p w:rsidR="00EB1478" w:rsidRPr="00EB1478" w:rsidRDefault="00EB1478" w:rsidP="00A376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II</w:t>
            </w:r>
          </w:p>
        </w:tc>
        <w:tc>
          <w:tcPr>
            <w:tcW w:w="2268" w:type="dxa"/>
          </w:tcPr>
          <w:p w:rsidR="00EB1478" w:rsidRPr="00EB1478" w:rsidRDefault="00EB1478" w:rsidP="00A376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III</w:t>
            </w:r>
          </w:p>
        </w:tc>
      </w:tr>
      <w:tr w:rsidR="00EB1478" w:rsidTr="00EB1478">
        <w:tc>
          <w:tcPr>
            <w:tcW w:w="534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A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okuyucu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izleyici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dinleyici</w:t>
            </w:r>
          </w:p>
        </w:tc>
      </w:tr>
      <w:tr w:rsidR="00EB1478" w:rsidTr="00EB1478">
        <w:tc>
          <w:tcPr>
            <w:tcW w:w="534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B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izleyici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dinleyici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okuyucu</w:t>
            </w:r>
          </w:p>
        </w:tc>
      </w:tr>
      <w:tr w:rsidR="00EB1478" w:rsidTr="00EB1478">
        <w:tc>
          <w:tcPr>
            <w:tcW w:w="534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C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izleyici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okuyucu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dinleyici</w:t>
            </w:r>
          </w:p>
        </w:tc>
      </w:tr>
      <w:tr w:rsidR="00EB1478" w:rsidTr="00EB1478">
        <w:tc>
          <w:tcPr>
            <w:tcW w:w="534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D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dinleyici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izleyici</w:t>
            </w:r>
          </w:p>
        </w:tc>
        <w:tc>
          <w:tcPr>
            <w:tcW w:w="2268" w:type="dxa"/>
          </w:tcPr>
          <w:p w:rsidR="00EB1478" w:rsidRPr="00EB1478" w:rsidRDefault="00EB1478" w:rsidP="00C772EE">
            <w:pPr>
              <w:rPr>
                <w:rFonts w:ascii="Arial" w:hAnsi="Arial" w:cs="Arial"/>
                <w:b/>
                <w:sz w:val="24"/>
              </w:rPr>
            </w:pPr>
            <w:r w:rsidRPr="00EB1478">
              <w:rPr>
                <w:rFonts w:ascii="Arial" w:hAnsi="Arial" w:cs="Arial"/>
                <w:b/>
                <w:sz w:val="24"/>
              </w:rPr>
              <w:t>dinleyici</w:t>
            </w:r>
          </w:p>
        </w:tc>
      </w:tr>
    </w:tbl>
    <w:p w:rsidR="00A37674" w:rsidRDefault="007A5592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7" o:spid="_x0000_s1031" type="#_x0000_t61" style="position:absolute;margin-left:204.75pt;margin-top:-5.45pt;width:288.85pt;height:114.2pt;z-index:2516664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" adj="-4982,6612" fillcolor="white [3201]" strokecolor="black [3200]" strokeweight="2pt">
            <v:textbox>
              <w:txbxContent>
                <w:p w:rsidR="00DD7D84" w:rsidRPr="00DD7D84" w:rsidRDefault="00DD7D84" w:rsidP="00DD7D84">
                  <w:pPr>
                    <w:jc w:val="center"/>
                    <w:rPr>
                      <w:b/>
                      <w:sz w:val="28"/>
                    </w:rPr>
                  </w:pPr>
                  <w:r w:rsidRPr="00DD7D84">
                    <w:rPr>
                      <w:b/>
                      <w:sz w:val="28"/>
                    </w:rPr>
                    <w:t xml:space="preserve">Yakın arkadaşım  Sedat, babasının tayini nedeniyle farklı bir şehre taşındı. </w:t>
                  </w:r>
                  <w:r>
                    <w:rPr>
                      <w:b/>
                      <w:sz w:val="28"/>
                    </w:rPr>
                    <w:t>Bu dönemde onunla hafta</w:t>
                  </w:r>
                  <w:r w:rsidRPr="00DD7D84">
                    <w:rPr>
                      <w:b/>
                      <w:sz w:val="28"/>
                    </w:rPr>
                    <w:t>da en az iki üç defa internet üzerinden görüşürüz. İnternet sayesinde onunla olan dostluğumuz devam  ediyor.</w:t>
                  </w:r>
                </w:p>
              </w:txbxContent>
            </v:textbox>
          </v:shape>
        </w:pict>
      </w:r>
      <w:r w:rsidR="00DD7D84">
        <w:rPr>
          <w:rFonts w:ascii="Arial" w:hAnsi="Arial" w:cs="Arial"/>
          <w:b/>
        </w:rPr>
        <w:t xml:space="preserve">6-   </w:t>
      </w:r>
      <w:r w:rsidR="00DD7D8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513489" cy="1376767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-MUSTAFA KOLBA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3765" cy="1377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154F" w:rsidRDefault="00DD7D84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Mustafa’nın   internetten faydalanma amacı aşağıdakilerden  hangisidir?</w:t>
      </w:r>
    </w:p>
    <w:p w:rsidR="00DD7D84" w:rsidRDefault="00DD7D84" w:rsidP="00C772EE">
      <w:pPr>
        <w:rPr>
          <w:rFonts w:ascii="Arial" w:hAnsi="Arial" w:cs="Arial"/>
          <w:b/>
        </w:rPr>
      </w:pPr>
    </w:p>
    <w:p w:rsidR="00DD7D84" w:rsidRDefault="00DD7D84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Bilgi  toplama        B- Eğlenme         C- Oyun oynama           D- İletişim  sağlama</w:t>
      </w:r>
    </w:p>
    <w:p w:rsidR="008F4EDD" w:rsidRDefault="008F4EDD" w:rsidP="00C772EE">
      <w:pPr>
        <w:rPr>
          <w:rFonts w:ascii="Arial" w:hAnsi="Arial" w:cs="Arial"/>
          <w:b/>
        </w:rPr>
      </w:pPr>
    </w:p>
    <w:p w:rsidR="00F30CDD" w:rsidRDefault="00F30CDD" w:rsidP="00C772EE">
      <w:pPr>
        <w:rPr>
          <w:rFonts w:ascii="Arial" w:hAnsi="Arial" w:cs="Arial"/>
          <w:b/>
        </w:rPr>
      </w:pPr>
    </w:p>
    <w:p w:rsidR="008F4EDD" w:rsidRDefault="008F4EDD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7.  “ Aynı   anda  çok  sayıda  kişiye ileti (mesaj)  dağıtılabilen   araçlara  ne  ad verilir?” sorusuna öğrenciler  aşağıdaki cevapları vermişlerdir.</w:t>
      </w:r>
    </w:p>
    <w:p w:rsidR="008F4EDD" w:rsidRDefault="008F4EDD" w:rsidP="00C772EE">
      <w:pPr>
        <w:rPr>
          <w:rFonts w:ascii="Arial" w:hAnsi="Arial" w:cs="Arial"/>
          <w:b/>
        </w:rPr>
      </w:pPr>
    </w:p>
    <w:p w:rsidR="008F4EDD" w:rsidRDefault="008F4EDD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DENİZ: Kitle iletişim araçları           B- BUKET : Eğitim   ve öğretim  araçları </w:t>
      </w:r>
    </w:p>
    <w:p w:rsidR="008F4EDD" w:rsidRDefault="008F4EDD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Eğlence  ve oyun  araçları              D- YAVUZ:   Görsel  iletişim  araçları </w:t>
      </w:r>
    </w:p>
    <w:p w:rsidR="00092EE4" w:rsidRDefault="00092EE4" w:rsidP="00C772EE">
      <w:pPr>
        <w:rPr>
          <w:rFonts w:ascii="Arial" w:hAnsi="Arial" w:cs="Arial"/>
          <w:b/>
        </w:rPr>
      </w:pPr>
    </w:p>
    <w:p w:rsidR="00F30CDD" w:rsidRDefault="007A5592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32" type="#_x0000_t98" style="position:absolute;margin-left:45.8pt;margin-top:23.15pt;width:358.3pt;height:143.9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" fillcolor="white [3201]" strokecolor="black [3200]" strokeweight="2pt">
            <v:textbox>
              <w:txbxContent>
                <w:p w:rsidR="00092EE4" w:rsidRPr="00092EE4" w:rsidRDefault="00092EE4" w:rsidP="00092EE4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b/>
                      <w:sz w:val="24"/>
                    </w:rPr>
                  </w:pPr>
                  <w:r w:rsidRPr="00092EE4">
                    <w:rPr>
                      <w:b/>
                      <w:sz w:val="24"/>
                    </w:rPr>
                    <w:t>Basın , kamuoyu oluşmasında  etkili ve önemli bir  faktördür.</w:t>
                  </w:r>
                </w:p>
                <w:p w:rsidR="00092EE4" w:rsidRPr="00092EE4" w:rsidRDefault="00092EE4" w:rsidP="00092EE4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b/>
                      <w:sz w:val="24"/>
                    </w:rPr>
                  </w:pPr>
                  <w:r w:rsidRPr="00092EE4">
                    <w:rPr>
                      <w:b/>
                      <w:sz w:val="24"/>
                    </w:rPr>
                    <w:t>Basın kuruluşlarının doğru haber verme sorumluluğu bulunmaktadır.</w:t>
                  </w:r>
                </w:p>
                <w:p w:rsidR="00092EE4" w:rsidRPr="00092EE4" w:rsidRDefault="00092EE4" w:rsidP="00092EE4">
                  <w:pPr>
                    <w:pStyle w:val="ListeParagraf"/>
                    <w:numPr>
                      <w:ilvl w:val="0"/>
                      <w:numId w:val="1"/>
                    </w:numPr>
                    <w:jc w:val="center"/>
                    <w:rPr>
                      <w:b/>
                      <w:sz w:val="24"/>
                    </w:rPr>
                  </w:pPr>
                  <w:r w:rsidRPr="00092EE4">
                    <w:rPr>
                      <w:b/>
                      <w:sz w:val="24"/>
                    </w:rPr>
                    <w:t>Haber   verme özgürlüğü  hiçbir  koşulda  engel</w:t>
                  </w:r>
                  <w:r w:rsidR="00F30CDD">
                    <w:rPr>
                      <w:b/>
                      <w:sz w:val="24"/>
                    </w:rPr>
                    <w:t>l</w:t>
                  </w:r>
                  <w:r w:rsidRPr="00092EE4">
                    <w:rPr>
                      <w:b/>
                      <w:sz w:val="24"/>
                    </w:rPr>
                    <w:t>enemez.</w:t>
                  </w:r>
                </w:p>
              </w:txbxContent>
            </v:textbox>
          </v:shape>
        </w:pict>
      </w:r>
    </w:p>
    <w:p w:rsidR="00F30CDD" w:rsidRDefault="00092EE4" w:rsidP="00C772E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8- </w:t>
      </w:r>
    </w:p>
    <w:p w:rsidR="00F30CDD" w:rsidRPr="00F30CDD" w:rsidRDefault="00F30CDD" w:rsidP="00F30CDD">
      <w:pPr>
        <w:rPr>
          <w:rFonts w:ascii="Arial" w:hAnsi="Arial" w:cs="Arial"/>
        </w:rPr>
      </w:pPr>
    </w:p>
    <w:p w:rsidR="00F30CDD" w:rsidRPr="00F30CDD" w:rsidRDefault="00F30CDD" w:rsidP="00F30CDD">
      <w:pPr>
        <w:rPr>
          <w:rFonts w:ascii="Arial" w:hAnsi="Arial" w:cs="Arial"/>
        </w:rPr>
      </w:pPr>
    </w:p>
    <w:p w:rsidR="00F30CDD" w:rsidRPr="00F30CDD" w:rsidRDefault="00F30CDD" w:rsidP="00F30CDD">
      <w:pPr>
        <w:rPr>
          <w:rFonts w:ascii="Arial" w:hAnsi="Arial" w:cs="Arial"/>
        </w:rPr>
      </w:pPr>
    </w:p>
    <w:p w:rsidR="00F30CDD" w:rsidRPr="00F30CDD" w:rsidRDefault="00F30CDD" w:rsidP="00F30CDD">
      <w:pPr>
        <w:rPr>
          <w:rFonts w:ascii="Arial" w:hAnsi="Arial" w:cs="Arial"/>
        </w:rPr>
      </w:pPr>
    </w:p>
    <w:p w:rsidR="00F30CDD" w:rsidRDefault="00F30CDD" w:rsidP="00F30CDD">
      <w:pPr>
        <w:rPr>
          <w:rFonts w:ascii="Arial" w:hAnsi="Arial" w:cs="Arial"/>
        </w:rPr>
      </w:pPr>
    </w:p>
    <w:p w:rsidR="00F30CDD" w:rsidRDefault="00F30CDD" w:rsidP="00F30CDD">
      <w:pPr>
        <w:rPr>
          <w:rFonts w:ascii="Arial" w:hAnsi="Arial" w:cs="Arial"/>
          <w:b/>
          <w:sz w:val="24"/>
        </w:rPr>
      </w:pPr>
    </w:p>
    <w:p w:rsidR="00092EE4" w:rsidRDefault="00F30CDD" w:rsidP="00F30CDD">
      <w:pPr>
        <w:rPr>
          <w:rFonts w:ascii="Arial" w:hAnsi="Arial" w:cs="Arial"/>
          <w:b/>
          <w:sz w:val="24"/>
        </w:rPr>
      </w:pPr>
      <w:r w:rsidRPr="00F30CDD">
        <w:rPr>
          <w:rFonts w:ascii="Arial" w:hAnsi="Arial" w:cs="Arial"/>
          <w:b/>
          <w:sz w:val="24"/>
        </w:rPr>
        <w:t>Bu   bilgilerden   hangisi veya  hangileri yanlıştır?</w:t>
      </w:r>
    </w:p>
    <w:p w:rsidR="00F30CDD" w:rsidRDefault="00F30CDD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 Yalnız I             B- Yalnız  III              C- I ve II             D -  II  ve III </w:t>
      </w:r>
    </w:p>
    <w:p w:rsidR="00F30CDD" w:rsidRDefault="00F30CDD" w:rsidP="00F30CDD">
      <w:pPr>
        <w:rPr>
          <w:rFonts w:ascii="Arial" w:hAnsi="Arial" w:cs="Arial"/>
          <w:b/>
          <w:sz w:val="24"/>
        </w:rPr>
      </w:pPr>
    </w:p>
    <w:p w:rsidR="00F30CDD" w:rsidRDefault="00F30CDD" w:rsidP="00F30CDD">
      <w:pPr>
        <w:rPr>
          <w:rFonts w:ascii="Arial" w:hAnsi="Arial" w:cs="Arial"/>
          <w:b/>
          <w:sz w:val="24"/>
        </w:rPr>
      </w:pPr>
    </w:p>
    <w:p w:rsidR="00F30CDD" w:rsidRDefault="00F30CDD" w:rsidP="00F30CDD">
      <w:pPr>
        <w:rPr>
          <w:rFonts w:ascii="Arial" w:hAnsi="Arial" w:cs="Arial"/>
          <w:b/>
          <w:sz w:val="24"/>
        </w:rPr>
      </w:pPr>
    </w:p>
    <w:p w:rsidR="00F30CDD" w:rsidRDefault="007A5592" w:rsidP="00F30CDD">
      <w:pPr>
        <w:rPr>
          <w:rFonts w:ascii="Arial" w:hAnsi="Arial" w:cs="Arial"/>
          <w:b/>
          <w:sz w:val="24"/>
          <w:u w:val="single"/>
        </w:rPr>
      </w:pPr>
      <w:r w:rsidRPr="007A5592">
        <w:rPr>
          <w:rFonts w:ascii="Arial" w:hAnsi="Arial" w:cs="Arial"/>
          <w:b/>
          <w:noProof/>
          <w:sz w:val="24"/>
          <w:lang w:eastAsia="tr-TR"/>
        </w:rPr>
        <w:lastRenderedPageBreak/>
        <w:pict>
          <v:shape id="Dikdörtgen Belirtme Çizgisi 10" o:spid="_x0000_s1033" type="#_x0000_t61" style="position:absolute;margin-left:170pt;margin-top:-6.3pt;width:309.5pt;height:81.1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" adj="-2825,9731" fillcolor="white [3201]" strokecolor="black [3200]" strokeweight="2pt">
            <v:textbox>
              <w:txbxContent>
                <w:p w:rsidR="00F30CDD" w:rsidRPr="00F30CDD" w:rsidRDefault="00F30CDD" w:rsidP="00F30CDD">
                  <w:pPr>
                    <w:jc w:val="center"/>
                    <w:rPr>
                      <w:b/>
                      <w:sz w:val="28"/>
                    </w:rPr>
                  </w:pPr>
                  <w:r w:rsidRPr="00F30CDD">
                    <w:rPr>
                      <w:b/>
                      <w:sz w:val="28"/>
                    </w:rPr>
                    <w:t>Çocuklar, bir  ülkede basın özgürlüğü bulunmazsa  hangi sonuçlar  ortaya  çıkar?</w:t>
                  </w:r>
                </w:p>
              </w:txbxContent>
            </v:textbox>
          </v:shape>
        </w:pict>
      </w:r>
      <w:r w:rsidR="00F30CDD">
        <w:rPr>
          <w:rFonts w:ascii="Arial" w:hAnsi="Arial" w:cs="Arial"/>
          <w:b/>
          <w:sz w:val="24"/>
        </w:rPr>
        <w:t xml:space="preserve">9-   </w:t>
      </w:r>
      <w:r w:rsidR="00F30CDD">
        <w:rPr>
          <w:rFonts w:ascii="Arial" w:hAnsi="Arial" w:cs="Arial"/>
          <w:b/>
          <w:noProof/>
          <w:sz w:val="24"/>
          <w:lang w:eastAsia="tr-TR"/>
        </w:rPr>
        <w:drawing>
          <wp:inline distT="0" distB="0" distL="0" distR="0">
            <wp:extent cx="1082566" cy="1443422"/>
            <wp:effectExtent l="0" t="0" r="381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4586_10151609991889792_1232412348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764" cy="144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0CDD">
        <w:rPr>
          <w:rFonts w:ascii="Arial" w:hAnsi="Arial" w:cs="Arial"/>
          <w:b/>
          <w:sz w:val="24"/>
        </w:rPr>
        <w:t xml:space="preserve">Öğrencilerden  hangisinin  cevabı   </w:t>
      </w:r>
      <w:r w:rsidR="00F30CDD" w:rsidRPr="00F30CDD">
        <w:rPr>
          <w:rFonts w:ascii="Arial" w:hAnsi="Arial" w:cs="Arial"/>
          <w:b/>
          <w:sz w:val="24"/>
          <w:u w:val="single"/>
        </w:rPr>
        <w:t>yanlıştır?</w:t>
      </w:r>
    </w:p>
    <w:p w:rsidR="00F30CDD" w:rsidRDefault="00E11D53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 ECE: Haberler en doğru  bir şekilde yayınlanır.</w:t>
      </w:r>
    </w:p>
    <w:p w:rsidR="00E11D53" w:rsidRDefault="00E11D53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B- CAN: Gerçek bilgilere ulaşılamayabilir.</w:t>
      </w:r>
    </w:p>
    <w:p w:rsidR="00E11D53" w:rsidRDefault="00E11D53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C: NİL: Doğru haber alma özgürlüğü kısıtlanabilir.</w:t>
      </w:r>
    </w:p>
    <w:p w:rsidR="00E11D53" w:rsidRDefault="00E11D53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D: NİHAT: İletişim özgürlüğü  olumsuz etkilenir.</w:t>
      </w:r>
    </w:p>
    <w:p w:rsidR="00E11D53" w:rsidRDefault="00E11D53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10- </w:t>
      </w:r>
    </w:p>
    <w:p w:rsidR="00E11D53" w:rsidRDefault="007A5592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4" type="#_x0000_t62" style="position:absolute;margin-left:170pt;margin-top:68.45pt;width:274.75pt;height:52.9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" adj="-2483,-345" fillcolor="white [3201]" strokecolor="black [3200]" strokeweight="2pt">
            <v:textbox>
              <w:txbxContent>
                <w:p w:rsidR="00E11D53" w:rsidRPr="00E11D53" w:rsidRDefault="00E11D53" w:rsidP="00E11D53">
                  <w:pPr>
                    <w:jc w:val="center"/>
                    <w:rPr>
                      <w:b/>
                      <w:sz w:val="28"/>
                    </w:rPr>
                  </w:pPr>
                  <w:r w:rsidRPr="00E11D53">
                    <w:rPr>
                      <w:b/>
                      <w:sz w:val="28"/>
                    </w:rPr>
                    <w:t>Öğrencilerden hangisi veya  hangileri doğru cevap vermişlerdir?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Köşeleri Yuvarlanmış Dikdörtgen Belirtme Çizgisi 14" o:spid="_x0000_s1035" type="#_x0000_t62" style="position:absolute;margin-left:185.7pt;margin-top:-.25pt;width:293.75pt;height:57.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" adj="-3754,12704" fillcolor="white [3201]" strokecolor="black [3200]" strokeweight="2pt">
            <v:textbox>
              <w:txbxContent>
                <w:p w:rsidR="00E11D53" w:rsidRPr="00E11D53" w:rsidRDefault="00E11D53" w:rsidP="00E11D53">
                  <w:pPr>
                    <w:jc w:val="center"/>
                    <w:rPr>
                      <w:b/>
                      <w:sz w:val="28"/>
                    </w:rPr>
                  </w:pPr>
                  <w:r w:rsidRPr="00E11D53">
                    <w:rPr>
                      <w:b/>
                      <w:sz w:val="28"/>
                    </w:rPr>
                    <w:t>Çocuklar, Atatürk’ün kurulmasına öncülük</w:t>
                  </w:r>
                  <w:r w:rsidR="00AF5536">
                    <w:rPr>
                      <w:b/>
                      <w:sz w:val="28"/>
                    </w:rPr>
                    <w:t xml:space="preserve"> ettiği gazeteler  hangileridir?</w:t>
                  </w:r>
                </w:p>
              </w:txbxContent>
            </v:textbox>
          </v:shape>
        </w:pict>
      </w:r>
      <w:r w:rsidR="00E11D53">
        <w:rPr>
          <w:rFonts w:ascii="Arial" w:hAnsi="Arial" w:cs="Arial"/>
          <w:b/>
          <w:sz w:val="24"/>
        </w:rPr>
        <w:t xml:space="preserve">         </w:t>
      </w:r>
      <w:r w:rsidR="00E11D53">
        <w:rPr>
          <w:rFonts w:ascii="Arial" w:hAnsi="Arial" w:cs="Arial"/>
          <w:b/>
          <w:noProof/>
          <w:sz w:val="24"/>
          <w:lang w:eastAsia="tr-TR"/>
        </w:rPr>
        <w:drawing>
          <wp:inline distT="0" distB="0" distL="0" distR="0">
            <wp:extent cx="1324303" cy="1324303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790_534335069933220_301785287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545" cy="132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536" w:rsidRDefault="00AF5536" w:rsidP="00F30CDD">
      <w:pPr>
        <w:rPr>
          <w:rFonts w:ascii="Arial" w:hAnsi="Arial" w:cs="Arial"/>
          <w:b/>
          <w:sz w:val="24"/>
        </w:rPr>
      </w:pPr>
    </w:p>
    <w:p w:rsidR="00AF5536" w:rsidRDefault="00AF5536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A- ECE: İrade-i Milliye           B- MİNE ve CAN: Hakimiyet-i Milliye</w:t>
      </w:r>
    </w:p>
    <w:p w:rsidR="00AF5536" w:rsidRDefault="00AF5536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C-MİNE  ve SİNAN :   Hakimiyet-i Milliye – Anadolu Ajansı</w:t>
      </w:r>
    </w:p>
    <w:p w:rsidR="00AF5536" w:rsidRDefault="00AF5536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D- ECE ve MİNE :   İrade-i Milliye –Hakimiyet-i  Milliye</w:t>
      </w:r>
    </w:p>
    <w:p w:rsidR="0092059B" w:rsidRDefault="0092059B" w:rsidP="00F30CDD">
      <w:pPr>
        <w:rPr>
          <w:rFonts w:ascii="Arial" w:hAnsi="Arial" w:cs="Arial"/>
          <w:b/>
          <w:sz w:val="24"/>
        </w:rPr>
      </w:pPr>
    </w:p>
    <w:p w:rsidR="00586E30" w:rsidRDefault="0092059B" w:rsidP="00586E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11-  </w:t>
      </w:r>
      <w:r w:rsidR="00586E30" w:rsidRPr="00586E30">
        <w:rPr>
          <w:rFonts w:ascii="Arial" w:hAnsi="Arial" w:cs="Arial"/>
          <w:b/>
          <w:sz w:val="24"/>
        </w:rPr>
        <w:t xml:space="preserve"> I- İklim               II- Yer şekilleri          </w:t>
      </w:r>
    </w:p>
    <w:p w:rsidR="00586E30" w:rsidRPr="00586E30" w:rsidRDefault="00586E30" w:rsidP="00586E30">
      <w:pPr>
        <w:rPr>
          <w:rFonts w:ascii="Arial" w:hAnsi="Arial" w:cs="Arial"/>
          <w:b/>
          <w:sz w:val="24"/>
        </w:rPr>
      </w:pPr>
      <w:r w:rsidRPr="00586E30">
        <w:rPr>
          <w:rFonts w:ascii="Arial" w:hAnsi="Arial" w:cs="Arial"/>
          <w:b/>
          <w:sz w:val="24"/>
        </w:rPr>
        <w:t xml:space="preserve">   III- Turizm                IV. Endüstri(Sanayi)</w:t>
      </w:r>
    </w:p>
    <w:p w:rsidR="00586E30" w:rsidRPr="00586E30" w:rsidRDefault="00586E30" w:rsidP="00586E30">
      <w:pPr>
        <w:rPr>
          <w:rFonts w:ascii="Arial" w:hAnsi="Arial" w:cs="Arial"/>
          <w:b/>
          <w:sz w:val="24"/>
        </w:rPr>
      </w:pPr>
      <w:r w:rsidRPr="00586E30">
        <w:rPr>
          <w:rFonts w:ascii="Arial" w:hAnsi="Arial" w:cs="Arial"/>
          <w:b/>
          <w:sz w:val="24"/>
        </w:rPr>
        <w:t xml:space="preserve">Yukarıdakilerden </w:t>
      </w:r>
      <w:r>
        <w:rPr>
          <w:rFonts w:ascii="Arial" w:hAnsi="Arial" w:cs="Arial"/>
          <w:b/>
          <w:sz w:val="24"/>
        </w:rPr>
        <w:t xml:space="preserve"> </w:t>
      </w:r>
      <w:r w:rsidRPr="00586E30">
        <w:rPr>
          <w:rFonts w:ascii="Arial" w:hAnsi="Arial" w:cs="Arial"/>
          <w:b/>
          <w:sz w:val="24"/>
        </w:rPr>
        <w:t xml:space="preserve">  hangisi   ülkemizde  nüfusun dağılışını etkileyen doğal faktörlerdendir?</w:t>
      </w:r>
    </w:p>
    <w:p w:rsidR="0092059B" w:rsidRDefault="00586E30" w:rsidP="00586E30">
      <w:pPr>
        <w:rPr>
          <w:rFonts w:ascii="Arial" w:hAnsi="Arial" w:cs="Arial"/>
          <w:b/>
          <w:sz w:val="24"/>
        </w:rPr>
      </w:pPr>
      <w:r w:rsidRPr="00586E30">
        <w:rPr>
          <w:rFonts w:ascii="Arial" w:hAnsi="Arial" w:cs="Arial"/>
          <w:b/>
          <w:sz w:val="24"/>
        </w:rPr>
        <w:t>A- I – III                  B- III- IV                  C-   I- II                  D- II- III</w:t>
      </w:r>
    </w:p>
    <w:p w:rsidR="00586E30" w:rsidRDefault="00586E30" w:rsidP="00586E30">
      <w:pPr>
        <w:rPr>
          <w:rFonts w:ascii="Arial" w:hAnsi="Arial" w:cs="Arial"/>
          <w:b/>
          <w:sz w:val="24"/>
        </w:rPr>
      </w:pPr>
    </w:p>
    <w:p w:rsidR="00586E30" w:rsidRDefault="00586E30" w:rsidP="00586E30">
      <w:pPr>
        <w:rPr>
          <w:rFonts w:ascii="Arial" w:hAnsi="Arial" w:cs="Arial"/>
          <w:b/>
          <w:sz w:val="24"/>
        </w:rPr>
      </w:pPr>
    </w:p>
    <w:p w:rsidR="00586E30" w:rsidRDefault="00586E30" w:rsidP="00586E30">
      <w:pPr>
        <w:rPr>
          <w:rFonts w:ascii="Arial" w:hAnsi="Arial" w:cs="Arial"/>
          <w:b/>
          <w:sz w:val="24"/>
        </w:rPr>
      </w:pPr>
    </w:p>
    <w:p w:rsidR="00586E30" w:rsidRPr="00586E30" w:rsidRDefault="00586E30" w:rsidP="00586E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 xml:space="preserve">12-  </w:t>
      </w:r>
      <w:r w:rsidRPr="00586E30">
        <w:rPr>
          <w:rFonts w:ascii="Arial" w:hAnsi="Arial" w:cs="Arial"/>
          <w:b/>
          <w:sz w:val="24"/>
        </w:rPr>
        <w:t>Sanayinin gelişmiş olduğu   yerlerde kentsel nüfus oranı , kırsal  nüfus oranından fazladır.</w:t>
      </w:r>
    </w:p>
    <w:p w:rsidR="00586E30" w:rsidRPr="00586E30" w:rsidRDefault="00586E30" w:rsidP="00586E30">
      <w:pPr>
        <w:rPr>
          <w:rFonts w:ascii="Arial" w:hAnsi="Arial" w:cs="Arial"/>
          <w:b/>
          <w:sz w:val="24"/>
        </w:rPr>
      </w:pPr>
      <w:r w:rsidRPr="00586E30">
        <w:rPr>
          <w:rFonts w:ascii="Arial" w:hAnsi="Arial" w:cs="Arial"/>
          <w:b/>
          <w:sz w:val="24"/>
        </w:rPr>
        <w:t>Yukarıdaki bilgiye göre , aşağıdaki şehirlerden  hangisinde yoğunluk  sanayiye bağlı değildir?</w:t>
      </w:r>
    </w:p>
    <w:p w:rsidR="00586E30" w:rsidRDefault="00586E30" w:rsidP="00586E3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A-İzmir                </w:t>
      </w:r>
      <w:r w:rsidRPr="00586E30">
        <w:rPr>
          <w:rFonts w:ascii="Arial" w:hAnsi="Arial" w:cs="Arial"/>
          <w:b/>
          <w:sz w:val="24"/>
        </w:rPr>
        <w:t xml:space="preserve">     B- Eskişehir                      C- Adana                         D- Afyon</w:t>
      </w:r>
    </w:p>
    <w:p w:rsidR="00586E30" w:rsidRDefault="007A5592" w:rsidP="00586E30">
      <w:pPr>
        <w:rPr>
          <w:b/>
          <w:sz w:val="24"/>
        </w:rPr>
      </w:pPr>
      <w:r w:rsidRPr="007A5592">
        <w:rPr>
          <w:rFonts w:ascii="Arial" w:hAnsi="Arial" w:cs="Arial"/>
          <w:b/>
          <w:noProof/>
          <w:sz w:val="24"/>
          <w:lang w:eastAsia="tr-TR"/>
        </w:rPr>
        <w:pict>
          <v:rect id="Dikdörtgen 19" o:spid="_x0000_s1036" style="position:absolute;margin-left:265.15pt;margin-top:28.35pt;width:207.7pt;height:139.0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" fillcolor="white [3201]" strokecolor="black [3200]" strokeweight="2pt">
            <v:textbox>
              <w:txbxContent>
                <w:p w:rsidR="00586E30" w:rsidRPr="00586E30" w:rsidRDefault="00586E30" w:rsidP="00586E30">
                  <w:pPr>
                    <w:rPr>
                      <w:b/>
                      <w:color w:val="000000" w:themeColor="text1"/>
                      <w:sz w:val="28"/>
                    </w:rPr>
                  </w:pPr>
                  <w:r w:rsidRPr="00586E30">
                    <w:rPr>
                      <w:b/>
                      <w:color w:val="000000" w:themeColor="text1"/>
                      <w:sz w:val="28"/>
                    </w:rPr>
                    <w:t>Şemada boş  bırakılan alana  hangi</w:t>
                  </w:r>
                </w:p>
                <w:p w:rsidR="00586E30" w:rsidRPr="00586E30" w:rsidRDefault="00586E30" w:rsidP="00586E30">
                  <w:pPr>
                    <w:rPr>
                      <w:b/>
                      <w:color w:val="000000" w:themeColor="text1"/>
                      <w:sz w:val="28"/>
                    </w:rPr>
                  </w:pPr>
                  <w:r w:rsidRPr="00586E30">
                    <w:rPr>
                      <w:b/>
                      <w:color w:val="000000" w:themeColor="text1"/>
                      <w:sz w:val="28"/>
                    </w:rPr>
                    <w:t>Şehrimiz      yazılamaz?</w:t>
                  </w:r>
                </w:p>
                <w:p w:rsidR="00586E30" w:rsidRPr="00586E30" w:rsidRDefault="00586E30" w:rsidP="00586E30">
                  <w:pPr>
                    <w:rPr>
                      <w:b/>
                      <w:color w:val="000000" w:themeColor="text1"/>
                      <w:sz w:val="24"/>
                    </w:rPr>
                  </w:pPr>
                  <w:r w:rsidRPr="00586E30">
                    <w:rPr>
                      <w:b/>
                      <w:color w:val="000000" w:themeColor="text1"/>
                      <w:sz w:val="24"/>
                    </w:rPr>
                    <w:t>A- ARTVİN             B-AYDIN</w:t>
                  </w:r>
                </w:p>
                <w:p w:rsidR="00586E30" w:rsidRPr="00586E30" w:rsidRDefault="00586E30" w:rsidP="00586E30">
                  <w:pPr>
                    <w:rPr>
                      <w:b/>
                      <w:color w:val="000000" w:themeColor="text1"/>
                      <w:sz w:val="24"/>
                    </w:rPr>
                  </w:pPr>
                  <w:r w:rsidRPr="00586E30">
                    <w:rPr>
                      <w:b/>
                      <w:color w:val="000000" w:themeColor="text1"/>
                      <w:sz w:val="24"/>
                    </w:rPr>
                    <w:t>C-BİTLİS                 D-HAKKARİ</w:t>
                  </w:r>
                </w:p>
                <w:p w:rsidR="00586E30" w:rsidRDefault="00586E30" w:rsidP="00586E30">
                  <w:pPr>
                    <w:jc w:val="center"/>
                  </w:pPr>
                </w:p>
              </w:txbxContent>
            </v:textbox>
          </v:rect>
        </w:pict>
      </w:r>
      <w:r w:rsidR="00586E30">
        <w:rPr>
          <w:rFonts w:ascii="Arial" w:hAnsi="Arial" w:cs="Arial"/>
          <w:b/>
          <w:sz w:val="24"/>
        </w:rPr>
        <w:t xml:space="preserve">13- </w:t>
      </w:r>
      <w:r w:rsidR="00586E30">
        <w:rPr>
          <w:b/>
          <w:noProof/>
          <w:sz w:val="24"/>
          <w:lang w:eastAsia="tr-TR"/>
        </w:rPr>
        <w:drawing>
          <wp:inline distT="0" distB="0" distL="0" distR="0">
            <wp:extent cx="2883535" cy="172529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172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6E30" w:rsidRDefault="00586E30" w:rsidP="00586E30">
      <w:pPr>
        <w:rPr>
          <w:rFonts w:ascii="Arial" w:hAnsi="Arial" w:cs="Arial"/>
          <w:b/>
          <w:sz w:val="24"/>
        </w:rPr>
      </w:pPr>
    </w:p>
    <w:p w:rsidR="00E11D53" w:rsidRPr="00F30CDD" w:rsidRDefault="00E11D53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  <w:noProof/>
          <w:sz w:val="24"/>
          <w:lang w:eastAsia="tr-TR"/>
        </w:rPr>
        <w:t xml:space="preserve">    </w:t>
      </w:r>
    </w:p>
    <w:p w:rsidR="00F30CDD" w:rsidRDefault="00F30CDD" w:rsidP="00F30CDD">
      <w:pPr>
        <w:rPr>
          <w:rFonts w:ascii="Arial" w:hAnsi="Arial" w:cs="Arial"/>
          <w:b/>
          <w:sz w:val="24"/>
        </w:rPr>
      </w:pPr>
    </w:p>
    <w:p w:rsidR="00CF6234" w:rsidRPr="00CF6234" w:rsidRDefault="00CF6234" w:rsidP="00CF623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14-  </w:t>
      </w:r>
      <w:r w:rsidRPr="00CF6234">
        <w:rPr>
          <w:rFonts w:ascii="Arial" w:hAnsi="Arial" w:cs="Arial"/>
          <w:b/>
          <w:sz w:val="24"/>
        </w:rPr>
        <w:t xml:space="preserve">- İstanbul’da yaşayan Ahmet Bey, şehrin kalabalığından ve gürültüsünden kaçmak için yakın bir köyde bir ev alarak burada yaşamaya başlamıştır. Dostlarını ziyaret etmek için sık sık İstanbul’a gidip gelmektedir. </w:t>
      </w:r>
    </w:p>
    <w:p w:rsidR="00CF6234" w:rsidRPr="00CF6234" w:rsidRDefault="00CF6234" w:rsidP="00CF6234">
      <w:pPr>
        <w:rPr>
          <w:rFonts w:ascii="Arial" w:hAnsi="Arial" w:cs="Arial"/>
          <w:b/>
          <w:sz w:val="24"/>
        </w:rPr>
      </w:pPr>
      <w:r w:rsidRPr="00CF6234">
        <w:rPr>
          <w:rFonts w:ascii="Arial" w:hAnsi="Arial" w:cs="Arial"/>
          <w:b/>
          <w:sz w:val="24"/>
        </w:rPr>
        <w:t>Bu  durum Ahmet Bey’in  öncelikle hangi hak ve özgürlüğü kullandığına   örnek olmuştur.</w:t>
      </w:r>
    </w:p>
    <w:p w:rsidR="00CF6234" w:rsidRDefault="00CF6234" w:rsidP="00CF623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</w:t>
      </w:r>
      <w:r w:rsidRPr="00CF6234">
        <w:rPr>
          <w:rFonts w:ascii="Arial" w:hAnsi="Arial" w:cs="Arial"/>
          <w:b/>
          <w:sz w:val="24"/>
        </w:rPr>
        <w:t xml:space="preserve">A- Haberleşme          </w:t>
      </w:r>
      <w:r>
        <w:rPr>
          <w:rFonts w:ascii="Arial" w:hAnsi="Arial" w:cs="Arial"/>
          <w:b/>
          <w:sz w:val="24"/>
        </w:rPr>
        <w:t xml:space="preserve">                     </w:t>
      </w:r>
      <w:r w:rsidRPr="00CF6234">
        <w:rPr>
          <w:rFonts w:ascii="Arial" w:hAnsi="Arial" w:cs="Arial"/>
          <w:b/>
          <w:sz w:val="24"/>
        </w:rPr>
        <w:t xml:space="preserve"> B- Düşünceyi açıklama    </w:t>
      </w:r>
    </w:p>
    <w:p w:rsidR="00CF6234" w:rsidRDefault="00CF6234" w:rsidP="00CF6234">
      <w:pPr>
        <w:rPr>
          <w:rFonts w:ascii="Arial" w:hAnsi="Arial" w:cs="Arial"/>
          <w:b/>
          <w:sz w:val="24"/>
        </w:rPr>
      </w:pPr>
      <w:r w:rsidRPr="00CF6234">
        <w:rPr>
          <w:rFonts w:ascii="Arial" w:hAnsi="Arial" w:cs="Arial"/>
          <w:b/>
          <w:sz w:val="24"/>
        </w:rPr>
        <w:t xml:space="preserve">  C- Yerleşme ve  seyahat  </w:t>
      </w:r>
      <w:r>
        <w:rPr>
          <w:rFonts w:ascii="Arial" w:hAnsi="Arial" w:cs="Arial"/>
          <w:b/>
          <w:sz w:val="24"/>
        </w:rPr>
        <w:t xml:space="preserve">            </w:t>
      </w:r>
      <w:r w:rsidRPr="00CF6234">
        <w:rPr>
          <w:rFonts w:ascii="Arial" w:hAnsi="Arial" w:cs="Arial"/>
          <w:b/>
          <w:sz w:val="24"/>
        </w:rPr>
        <w:t xml:space="preserve"> D- Özel yaşamın gizliliği</w:t>
      </w:r>
    </w:p>
    <w:p w:rsidR="00CF6234" w:rsidRDefault="00CF6234" w:rsidP="00CF6234">
      <w:pPr>
        <w:rPr>
          <w:rFonts w:ascii="Arial" w:hAnsi="Arial" w:cs="Arial"/>
          <w:b/>
          <w:sz w:val="24"/>
        </w:rPr>
      </w:pPr>
    </w:p>
    <w:p w:rsidR="00CF6234" w:rsidRPr="00CF6234" w:rsidRDefault="00CF6234" w:rsidP="00CF6234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15- </w:t>
      </w:r>
      <w:r w:rsidRPr="00CF6234">
        <w:rPr>
          <w:rFonts w:ascii="Arial" w:hAnsi="Arial" w:cs="Arial"/>
          <w:b/>
          <w:sz w:val="24"/>
        </w:rPr>
        <w:t>Anayasada geçen “ Basın hürdür ve sansür edilemez” ilkesi aşağıdakilerden hangisinin varlığıyla çelişir</w:t>
      </w:r>
    </w:p>
    <w:p w:rsidR="00CF6234" w:rsidRPr="00CF6234" w:rsidRDefault="00CF6234" w:rsidP="00CF6234">
      <w:pPr>
        <w:rPr>
          <w:rFonts w:ascii="Arial" w:hAnsi="Arial" w:cs="Arial"/>
          <w:b/>
          <w:sz w:val="24"/>
        </w:rPr>
      </w:pPr>
      <w:r w:rsidRPr="00CF6234">
        <w:rPr>
          <w:rFonts w:ascii="Arial" w:hAnsi="Arial" w:cs="Arial"/>
          <w:b/>
          <w:sz w:val="24"/>
        </w:rPr>
        <w:t xml:space="preserve">A- Konut  dokunulmazlığı                 </w:t>
      </w:r>
      <w:r>
        <w:rPr>
          <w:rFonts w:ascii="Arial" w:hAnsi="Arial" w:cs="Arial"/>
          <w:b/>
          <w:sz w:val="24"/>
        </w:rPr>
        <w:t xml:space="preserve">  </w:t>
      </w:r>
      <w:r w:rsidRPr="00CF6234">
        <w:rPr>
          <w:rFonts w:ascii="Arial" w:hAnsi="Arial" w:cs="Arial"/>
          <w:b/>
          <w:sz w:val="24"/>
        </w:rPr>
        <w:t xml:space="preserve">    B- Doğru haber alma hakkı</w:t>
      </w:r>
    </w:p>
    <w:p w:rsidR="00CF6234" w:rsidRDefault="00CF6234" w:rsidP="00CF6234">
      <w:pPr>
        <w:rPr>
          <w:rFonts w:ascii="Arial" w:hAnsi="Arial" w:cs="Arial"/>
          <w:b/>
          <w:sz w:val="24"/>
        </w:rPr>
      </w:pPr>
      <w:r w:rsidRPr="00CF6234">
        <w:rPr>
          <w:rFonts w:ascii="Arial" w:hAnsi="Arial" w:cs="Arial"/>
          <w:b/>
          <w:sz w:val="24"/>
        </w:rPr>
        <w:t>C-Eğitim  hakkı                                        D- Radyo Televizyon Üst Kurulu</w:t>
      </w:r>
    </w:p>
    <w:p w:rsidR="00F30CDD" w:rsidRDefault="00F30CDD" w:rsidP="00F30CDD">
      <w:pPr>
        <w:rPr>
          <w:rFonts w:ascii="Arial" w:hAnsi="Arial" w:cs="Arial"/>
          <w:b/>
          <w:sz w:val="24"/>
        </w:rPr>
      </w:pPr>
    </w:p>
    <w:p w:rsidR="00F30CDD" w:rsidRDefault="00F30CDD" w:rsidP="00F30CDD">
      <w:pPr>
        <w:rPr>
          <w:rFonts w:ascii="Arial" w:hAnsi="Arial" w:cs="Arial"/>
          <w:b/>
          <w:sz w:val="24"/>
        </w:rPr>
      </w:pPr>
    </w:p>
    <w:p w:rsidR="00F30CDD" w:rsidRDefault="00F30CDD" w:rsidP="00F30CDD">
      <w:pPr>
        <w:rPr>
          <w:rFonts w:ascii="Arial" w:hAnsi="Arial" w:cs="Arial"/>
          <w:b/>
          <w:sz w:val="24"/>
        </w:rPr>
      </w:pPr>
    </w:p>
    <w:p w:rsidR="00F30CDD" w:rsidRDefault="00F30CDD" w:rsidP="00F30CDD">
      <w:pPr>
        <w:rPr>
          <w:rFonts w:ascii="Arial" w:hAnsi="Arial" w:cs="Arial"/>
          <w:b/>
          <w:sz w:val="24"/>
        </w:rPr>
      </w:pPr>
    </w:p>
    <w:p w:rsidR="00BE67B1" w:rsidRDefault="00E93F2B" w:rsidP="00BE67B1">
      <w:pPr>
        <w:spacing w:after="0" w:line="220" w:lineRule="exact"/>
        <w:ind w:firstLine="34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lastRenderedPageBreak/>
        <w:t>BULMACAYI  CÖZELİM:20  PUAN</w:t>
      </w:r>
    </w:p>
    <w:p w:rsidR="00E93F2B" w:rsidRPr="00C70F73" w:rsidRDefault="00E93F2B" w:rsidP="00BE67B1">
      <w:pPr>
        <w:spacing w:after="0" w:line="220" w:lineRule="exact"/>
        <w:ind w:firstLine="34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BE67B1" w:rsidRPr="00C94B68" w:rsidRDefault="00BE67B1" w:rsidP="00BE67B1">
      <w:pPr>
        <w:spacing w:after="0" w:line="220" w:lineRule="exact"/>
        <w:ind w:firstLine="180"/>
        <w:jc w:val="both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70F73">
        <w:rPr>
          <w:rFonts w:ascii="Comic Sans MS" w:hAnsi="Comic Sans MS" w:cs="Comic Sans MS"/>
          <w:b/>
          <w:bCs/>
          <w:sz w:val="20"/>
          <w:szCs w:val="20"/>
          <w:lang w:eastAsia="tr-TR"/>
        </w:rPr>
        <w:t>1-</w:t>
      </w:r>
      <w:r w:rsidRPr="00C70F73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>Bizim başkalarını anlamaya başladığımız, baş</w:t>
      </w:r>
      <w:r w:rsidR="00C94B68">
        <w:rPr>
          <w:rFonts w:ascii="Comic Sans MS" w:hAnsi="Comic Sans MS" w:cs="Comic Sans MS"/>
          <w:b/>
          <w:sz w:val="24"/>
          <w:szCs w:val="20"/>
          <w:lang w:eastAsia="tr-TR"/>
        </w:rPr>
        <w:t>k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>alarının</w:t>
      </w:r>
      <w:r w:rsidR="00C94B68">
        <w:rPr>
          <w:rFonts w:ascii="Comic Sans MS" w:hAnsi="Comic Sans MS" w:cs="Comic Sans MS"/>
          <w:b/>
          <w:sz w:val="24"/>
          <w:szCs w:val="20"/>
          <w:lang w:eastAsia="tr-TR"/>
        </w:rPr>
        <w:t xml:space="preserve"> 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 xml:space="preserve">da 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ab/>
        <w:t>bizi anlamaya başladığı süreç.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>2-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 xml:space="preserve"> İnsanlar arasındaki iletişim sınırını ortadan kaldıran </w:t>
      </w:r>
    </w:p>
    <w:p w:rsidR="00BE67B1" w:rsidRPr="00C94B68" w:rsidRDefault="00BE67B1" w:rsidP="00BE67B1">
      <w:pPr>
        <w:spacing w:after="0" w:line="240" w:lineRule="auto"/>
        <w:ind w:firstLine="180"/>
        <w:jc w:val="both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ab/>
        <w:t>ve en hızlı şekilde iletişimi sağlayan kitle iletişim aracı.</w:t>
      </w:r>
    </w:p>
    <w:p w:rsidR="00BE67B1" w:rsidRPr="00C94B68" w:rsidRDefault="00BE67B1" w:rsidP="00BE67B1">
      <w:pPr>
        <w:spacing w:after="0" w:line="240" w:lineRule="auto"/>
        <w:ind w:firstLine="180"/>
        <w:jc w:val="both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>3-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 xml:space="preserve"> Halkın, toplumu ilgilendiren bir konu üzerindeki </w:t>
      </w:r>
    </w:p>
    <w:p w:rsidR="00BE67B1" w:rsidRPr="00C94B68" w:rsidRDefault="00BE67B1" w:rsidP="00BE67B1">
      <w:pPr>
        <w:spacing w:after="0" w:line="240" w:lineRule="auto"/>
        <w:ind w:firstLine="180"/>
        <w:jc w:val="both"/>
        <w:rPr>
          <w:rFonts w:ascii="Comic Sans MS" w:hAnsi="Comic Sans MS" w:cs="Comic Sans MS"/>
          <w:b/>
          <w:bCs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ab/>
        <w:t xml:space="preserve">genel düşüncesi. 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/>
          <w:b/>
          <w:bCs/>
          <w:sz w:val="24"/>
          <w:szCs w:val="20"/>
        </w:rPr>
      </w:pPr>
      <w:r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>4-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 xml:space="preserve"> </w:t>
      </w:r>
      <w:r w:rsidRPr="00C94B68">
        <w:rPr>
          <w:rFonts w:ascii="Comic Sans MS" w:hAnsi="Comic Sans MS"/>
          <w:b/>
          <w:bCs/>
          <w:sz w:val="24"/>
          <w:szCs w:val="20"/>
        </w:rPr>
        <w:t>Gazete, dergi gibi basın yayın organlarındaki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/>
          <w:b/>
          <w:bCs/>
          <w:sz w:val="24"/>
          <w:szCs w:val="20"/>
        </w:rPr>
      </w:pPr>
      <w:r w:rsidRPr="00C94B68">
        <w:rPr>
          <w:rFonts w:ascii="Comic Sans MS" w:hAnsi="Comic Sans MS"/>
          <w:b/>
          <w:bCs/>
          <w:sz w:val="24"/>
          <w:szCs w:val="20"/>
        </w:rPr>
        <w:tab/>
        <w:t xml:space="preserve"> çeşitli haberlerin devlet makamları tarafından 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/>
          <w:b/>
          <w:bCs/>
          <w:sz w:val="24"/>
          <w:szCs w:val="20"/>
        </w:rPr>
        <w:tab/>
        <w:t>basım ve yayımının yasaklanması.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>5-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 xml:space="preserve"> Her gün basılıp yayınlanan ve günlük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ab/>
        <w:t xml:space="preserve"> Haberler hakkında bilgi veren medya.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bCs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>Yukarıdan Aşağıya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>6-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 xml:space="preserve"> Etkili bir iletişimde başarının anahtarı (İpucu D………………)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>7-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 xml:space="preserve"> Düzeltme ve cevap hakkı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>8 –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>Birinin yerine kendini koyma, onun gibi onun yerine düşünme</w:t>
      </w:r>
    </w:p>
    <w:p w:rsidR="00BE67B1" w:rsidRPr="00C94B68" w:rsidRDefault="00BE67B1" w:rsidP="00BE67B1">
      <w:pPr>
        <w:spacing w:after="0" w:line="240" w:lineRule="auto"/>
        <w:ind w:firstLine="180"/>
        <w:rPr>
          <w:rFonts w:ascii="Comic Sans MS" w:hAnsi="Comic Sans MS" w:cs="Comic Sans MS"/>
          <w:b/>
          <w:sz w:val="24"/>
          <w:szCs w:val="20"/>
          <w:lang w:eastAsia="tr-TR"/>
        </w:rPr>
      </w:pPr>
      <w:r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>9-</w:t>
      </w:r>
      <w:r w:rsidRPr="00C94B68">
        <w:rPr>
          <w:rFonts w:ascii="Comic Sans MS" w:hAnsi="Comic Sans MS" w:cs="Comic Sans MS"/>
          <w:b/>
          <w:sz w:val="24"/>
          <w:szCs w:val="20"/>
          <w:lang w:eastAsia="tr-TR"/>
        </w:rPr>
        <w:t xml:space="preserve"> Vatandaşların temel hak ve özgürlüklerini içeren temel yasa kitabı</w:t>
      </w:r>
    </w:p>
    <w:p w:rsidR="00F30CDD" w:rsidRDefault="007A5592" w:rsidP="00BE67B1">
      <w:pPr>
        <w:rPr>
          <w:rFonts w:ascii="Arial" w:hAnsi="Arial" w:cs="Arial"/>
          <w:b/>
          <w:sz w:val="24"/>
        </w:rPr>
      </w:pPr>
      <w:r w:rsidRPr="007A5592">
        <w:rPr>
          <w:rFonts w:ascii="Comic Sans MS" w:hAnsi="Comic Sans MS" w:cs="Comic Sans MS"/>
          <w:b/>
          <w:bCs/>
          <w:noProof/>
          <w:sz w:val="24"/>
          <w:szCs w:val="20"/>
          <w:lang w:eastAsia="tr-TR"/>
        </w:rPr>
        <w:pict>
          <v:group id="Grup 91" o:spid="_x0000_s1037" style="position:absolute;margin-left:96pt;margin-top:38pt;width:316.55pt;height:237.75pt;z-index:251672576" coordorigin="179,11777" coordsize="6331,3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">
            <v:shape id="Text Box 28" o:spid="_x0000_s1038" type="#_x0000_t202" style="position:absolute;left:1829;top:14664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Dy8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u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w8vBAAAA2wAAAA8AAAAAAAAAAAAAAAAAmAIAAGRycy9kb3du&#10;cmV2LnhtbFBLBQYAAAAABAAEAPUAAACGAwAAAAA=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shape id="Text Box 29" o:spid="_x0000_s1039" type="#_x0000_t202" style="position:absolute;left:4154;top:12504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mU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5gN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gZlDBAAAA2wAAAA8AAAAAAAAAAAAAAAAAmAIAAGRycy9kb3du&#10;cmV2LnhtbFBLBQYAAAAABAAEAPUAAACGAwAAAAA=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Text Box 30" o:spid="_x0000_s1040" type="#_x0000_t202" style="position:absolute;left:5910;top:12144;width:600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n+JM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1Qx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n+JMMAAADbAAAADwAAAAAAAAAAAAAAAACYAgAAZHJzL2Rv&#10;d25yZXYueG1sUEsFBgAAAAAEAAQA9QAAAIgDAAAAAA==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10000</w:t>
                    </w:r>
                  </w:p>
                </w:txbxContent>
              </v:textbox>
            </v:shape>
            <v:shape id="Text Box 31" o:spid="_x0000_s1041" type="#_x0000_t202" style="position:absolute;left:5057;top:11777;width:343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Vbv8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kY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FW7/BAAAA2wAAAA8AAAAAAAAAAAAAAAAAmAIAAGRycy9kb3du&#10;cmV2LnhtbFBLBQYAAAAABAAEAPUAAACGAwAAAAA=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shape>
            <v:shape id="Text Box 32" o:spid="_x0000_s1042" type="#_x0000_t202" style="position:absolute;left:1351;top:11777;width:343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FyM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bG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fFyMMAAADbAAAADwAAAAAAAAAAAAAAAACYAgAAZHJzL2Rv&#10;d25yZXYueG1sUEsFBgAAAAAEAAQA9QAAAIgDAAAAAA==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  <v:shape id="Text Box 33" o:spid="_x0000_s1043" type="#_x0000_t202" style="position:absolute;left:179;top:13584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gU8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tgU8MAAADbAAAADwAAAAAAAAAAAAAAAACYAgAAZHJzL2Rv&#10;d25yZXYueG1sUEsFBgAAAAAEAAQA9QAAAIgDAAAAAA==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shape id="Text Box 34" o:spid="_x0000_s1044" type="#_x0000_t202" style="position:absolute;left:1095;top:12408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0I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exPQhvAAAANsAAAAPAAAAAAAAAAAAAAAAAJgCAABkcnMvZG93bnJldi54&#10;bWxQSwUGAAAAAAQABAD1AAAAgQMAAAAA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shape id="Text Box 35" o:spid="_x0000_s1045" type="#_x0000_t202" style="position:absolute;left:3639;top:11777;width:343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hRusEA&#10;AADbAAAADwAAAGRycy9kb3ducmV2LnhtbESP3YrCMBSE7wXfIRxhb0RTxb9Wo+jCirf+PMCxObbF&#10;5qQ00da33wiCl8PMfMOsNq0pxZNqV1hWMBpGIIhTqwvOFFzOf4MFCOeRNZaWScGLHGzW3c4KE20b&#10;PtLz5DMRIOwSVJB7XyVSujQng25oK+Lg3Wxt0AdZZ1LX2AS4KeU4imbSYMFhIceKfnNK76eHUXA7&#10;NP1p3Fz3/jI/TmY7LOZX+1Lqp9dulyA8tf4b/rQPWkEcw/tL+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IUbrBAAAA2wAAAA8AAAAAAAAAAAAAAAAAmAIAAGRycy9kb3du&#10;cmV2LnhtbFBLBQYAAAAABAAEAPUAAACGAwAAAAA=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shape id="Text Box 36" o:spid="_x0000_s1046" type="#_x0000_t202" style="position:absolute;left:3149;top:13224;width:2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PEcUA&#10;AADcAAAADwAAAGRycy9kb3ducmV2LnhtbESPzW7CQAyE75V4h5WRuFRlA2qhTVkiqNQqVygPYLIm&#10;iZr1RtklP29fHyr1ZmvGM5932ega1VMXas8GVssEFHHhbc2lgcv359MrqBCRLTaeycBEAbL97GGH&#10;qfUDn6g/x1JJCIcUDVQxtqnWoajIYVj6lli0m+8cRlm7UtsOBwl3jV4nyUY7rFkaKmzpo6Li53x3&#10;Bm758PjyNly/4mV7et4csd5e/WTMYj4e3kFFGuO/+e86t4KfCL48IxPo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E8RxQAAANwAAAAPAAAAAAAAAAAAAAAAAJgCAABkcnMv&#10;ZG93bnJldi54bWxQSwUGAAAAAAQABAD1AAAAigMAAAAA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Text Box 37" o:spid="_x0000_s1047" type="#_x0000_t202" style="position:absolute;left:2732;top:13313;width:343;height: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qisIA&#10;AADcAAAADwAAAGRycy9kb3ducmV2LnhtbERPzWrCQBC+F3yHZYReSrOxtFGjm2ALFq+mPsAkOybB&#10;7GzIria+vVso9DYf3+9s88l04kaDay0rWEQxCOLK6pZrBaef/esKhPPIGjvLpOBODvJs9rTFVNuR&#10;j3QrfC1CCLsUFTTe96mUrmrIoItsTxy4sx0M+gCHWuoBxxBuOvkWx4k02HJoaLCnr4aqS3E1Cs6H&#10;8eVjPZbf/rQ8vief2C5Le1fqeT7tNiA8Tf5f/Oc+6DA/XsDvM+EC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0OqKwgAAANwAAAAPAAAAAAAAAAAAAAAAAJgCAABkcnMvZG93&#10;bnJldi54bWxQSwUGAAAAAAQABAD1AAAAhwMAAAAA&#10;" stroked="f">
              <v:textbox>
                <w:txbxContent>
                  <w:p w:rsidR="00C94B68" w:rsidRPr="00D475EB" w:rsidRDefault="00C94B68" w:rsidP="006B6D8C">
                    <w:pP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 w:cs="Comic Sans MS"/>
                        <w:b/>
                        <w:bCs/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  <v:group id="Group 38" o:spid="_x0000_s1048" style="position:absolute;left:435;top:12144;width:5955;height:3600" coordorigin="435,12144" coordsize="5955,3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rect id="Rectangle 39" o:spid="_x0000_s1049" style="position:absolute;left:109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<v:rect id="Rectangle 40" o:spid="_x0000_s1050" style="position:absolute;left:241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<v:rect id="Rectangle 41" o:spid="_x0000_s1051" style="position:absolute;left:208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v:rect id="Rectangle 42" o:spid="_x0000_s1052" style="position:absolute;left:2745;top:1394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<v:rect id="Rectangle 43" o:spid="_x0000_s1053" style="position:absolute;left:274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<v:rect id="Rectangle 44" o:spid="_x0000_s1054" style="position:absolute;left:2745;top:1430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<v:rect id="Rectangle 45" o:spid="_x0000_s1055" style="position:absolute;left:274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v:rect id="Rectangle 46" o:spid="_x0000_s1056" style="position:absolute;left:175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<v:rect id="Rectangle 47" o:spid="_x0000_s1057" style="position:absolute;left:43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<v:rect id="Rectangle 48" o:spid="_x0000_s1058" style="position:absolute;left:2745;top:1502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v:rect id="Rectangle 49" o:spid="_x0000_s1059" style="position:absolute;left:765;top:135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<v:group id="Group 50" o:spid="_x0000_s1060" style="position:absolute;left:1425;top:12144;width:4965;height:2520" coordorigin="4080,10237" coordsize="4965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<v:rect id="Rectangle 51" o:spid="_x0000_s1061" style="position:absolute;left:8715;top:1167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52" o:spid="_x0000_s1062" style="position:absolute;left:772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53" o:spid="_x0000_s1063" style="position:absolute;left:7725;top:109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54" o:spid="_x0000_s1064" style="position:absolute;left:772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<v:rect id="Rectangle 55" o:spid="_x0000_s1065" style="position:absolute;left:6390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<v:rect id="Rectangle 56" o:spid="_x0000_s1066" style="position:absolute;left:6390;top:109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<v:rect id="Rectangle 57" o:spid="_x0000_s1067" style="position:absolute;left:6390;top:102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<v:rect id="Rectangle 58" o:spid="_x0000_s1068" style="position:absolute;left:8715;top:109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<v:rect id="Rectangle 59" o:spid="_x0000_s1069" style="position:absolute;left:871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<v:rect id="Rectangle 60" o:spid="_x0000_s1070" style="position:absolute;left:706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<v:rect id="Rectangle 61" o:spid="_x0000_s1071" style="position:absolute;left:739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<v:rect id="Rectangle 62" o:spid="_x0000_s1072" style="position:absolute;left:7725;top:1167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<v:rect id="Rectangle 63" o:spid="_x0000_s1073" style="position:absolute;left:6060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<v:rect id="Rectangle 64" o:spid="_x0000_s1074" style="position:absolute;left:6390;top:120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    <v:rect id="Rectangle 65" o:spid="_x0000_s1075" style="position:absolute;left:6390;top:1167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    <v:rect id="Rectangle 66" o:spid="_x0000_s1076" style="position:absolute;left:673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  <v:rect id="Rectangle 67" o:spid="_x0000_s1077" style="position:absolute;left:7725;top:123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    <v:rect id="Rectangle 68" o:spid="_x0000_s1078" style="position:absolute;left:871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/>
                <v:rect id="Rectangle 69" o:spid="_x0000_s1079" style="position:absolute;left:7725;top:120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/>
                <v:rect id="Rectangle 70" o:spid="_x0000_s1080" style="position:absolute;left:739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  <v:rect id="Rectangle 71" o:spid="_x0000_s1081" style="position:absolute;left:838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    <v:rect id="Rectangle 72" o:spid="_x0000_s1082" style="position:absolute;left:7725;top:102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  <v:rect id="Rectangle 73" o:spid="_x0000_s1083" style="position:absolute;left:8055;top:113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      <v:rect id="Rectangle 74" o:spid="_x0000_s1084" style="position:absolute;left:805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/>
                <v:rect id="Rectangle 75" o:spid="_x0000_s1085" style="position:absolute;left:7065;top:105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/>
                <v:group id="Group 76" o:spid="_x0000_s1086" style="position:absolute;left:4080;top:10237;width:2640;height:2520" coordorigin="1785,14197" coordsize="264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rect id="Rectangle 77" o:spid="_x0000_s1087" style="position:absolute;left:178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/>
                  <v:rect id="Rectangle 78" o:spid="_x0000_s1088" style="position:absolute;left:211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      <v:rect id="Rectangle 79" o:spid="_x0000_s1089" style="position:absolute;left:277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/>
                  <v:rect id="Rectangle 80" o:spid="_x0000_s1090" style="position:absolute;left:1785;top:163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/>
                  <v:rect id="Rectangle 81" o:spid="_x0000_s1091" style="position:absolute;left:1785;top:159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lys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vIJ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JlysMAAADcAAAADwAAAAAAAAAAAAAAAACYAgAAZHJzL2Rv&#10;d25yZXYueG1sUEsFBgAAAAAEAAQA9QAAAIgDAAAAAA==&#10;"/>
                  <v:rect id="Rectangle 82" o:spid="_x0000_s1092" style="position:absolute;left:1785;top:1419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/>
                  <v:rect id="Rectangle 83" o:spid="_x0000_s1093" style="position:absolute;left:1785;top:1527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/>
                  <v:rect id="Rectangle 84" o:spid="_x0000_s1094" style="position:absolute;left:1785;top:1563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/>
                  <v:rect id="Rectangle 85" o:spid="_x0000_s1095" style="position:absolute;left:244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/>
                  <v:rect id="Rectangle 86" o:spid="_x0000_s1096" style="position:absolute;left:376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j8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UI/EAAAA3AAAAA8AAAAAAAAAAAAAAAAAmAIAAGRycy9k&#10;b3ducmV2LnhtbFBLBQYAAAAABAAEAPUAAACJAwAAAAA=&#10;"/>
                  <v:rect id="Rectangle 87" o:spid="_x0000_s1097" style="position:absolute;left:343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1FM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D1FMMAAADcAAAADwAAAAAAAAAAAAAAAACYAgAAZHJzL2Rv&#10;d25yZXYueG1sUEsFBgAAAAAEAAQA9QAAAIgDAAAAAA==&#10;"/>
                  <v:rect id="Rectangle 88" o:spid="_x0000_s1098" style="position:absolute;left:310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/>
                  <v:rect id="Rectangle 89" o:spid="_x0000_s1099" style="position:absolute;left:4095;top:1455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    <v:rect id="Rectangle 90" o:spid="_x0000_s1100" style="position:absolute;left:1785;top:14917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  </v:group>
              </v:group>
              <v:rect id="Rectangle 91" o:spid="_x0000_s1101" style="position:absolute;left:208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/>
              <v:rect id="Rectangle 92" o:spid="_x0000_s1102" style="position:absolute;left:2745;top:1538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tYM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tYMMAAADcAAAADwAAAAAAAAAAAAAAAACYAgAAZHJzL2Rv&#10;d25yZXYueG1sUEsFBgAAAAAEAAQA9QAAAIgDAAAAAA==&#10;"/>
              <v:rect id="Rectangle 93" o:spid="_x0000_s1103" style="position:absolute;left:340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I+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XI+8MAAADcAAAADwAAAAAAAAAAAAAAAACYAgAAZHJzL2Rv&#10;d25yZXYueG1sUEsFBgAAAAAEAAQA9QAAAIgDAAAAAA==&#10;"/>
              <v:rect id="Rectangle 94" o:spid="_x0000_s1104" style="position:absolute;left:307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cic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XInEAAAA3AAAAA8AAAAAAAAAAAAAAAAAmAIAAGRycy9k&#10;b3ducmV2LnhtbFBLBQYAAAAABAAEAPUAAACJAwAAAAA=&#10;"/>
              <v:rect id="Rectangle 95" o:spid="_x0000_s1105" style="position:absolute;left:241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5Es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5EsMAAADcAAAADwAAAAAAAAAAAAAAAACYAgAAZHJzL2Rv&#10;d25yZXYueG1sUEsFBgAAAAAEAAQA9QAAAIgDAAAAAA==&#10;"/>
              <v:rect id="Rectangle 96" o:spid="_x0000_s1106" style="position:absolute;left:3735;top:14664;width:33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/>
            </v:group>
          </v:group>
        </w:pict>
      </w:r>
      <w:r w:rsidR="00BE67B1" w:rsidRPr="00C94B68">
        <w:rPr>
          <w:rFonts w:ascii="Comic Sans MS" w:hAnsi="Comic Sans MS" w:cs="Comic Sans MS"/>
          <w:b/>
          <w:bCs/>
          <w:sz w:val="24"/>
          <w:szCs w:val="20"/>
          <w:lang w:eastAsia="tr-TR"/>
        </w:rPr>
        <w:t xml:space="preserve">  10- </w:t>
      </w:r>
      <w:r w:rsidR="00BE67B1" w:rsidRPr="00C94B68">
        <w:rPr>
          <w:rFonts w:ascii="Comic Sans MS" w:hAnsi="Comic Sans MS" w:cs="Comic Sans MS"/>
          <w:b/>
          <w:sz w:val="24"/>
          <w:szCs w:val="20"/>
          <w:lang w:eastAsia="tr-TR"/>
        </w:rPr>
        <w:t>Ülkemizde TV ve radyo yayınlarını düzenlemek ve denetlemekle görevli kuruluş</w:t>
      </w:r>
      <w:r w:rsidR="00C94B68">
        <w:rPr>
          <w:rFonts w:ascii="Comic Sans MS" w:hAnsi="Comic Sans MS" w:cs="Comic Sans MS"/>
          <w:b/>
          <w:sz w:val="24"/>
          <w:szCs w:val="20"/>
          <w:lang w:eastAsia="tr-TR"/>
        </w:rPr>
        <w:t>u</w:t>
      </w:r>
      <w:r w:rsidR="00BE67B1" w:rsidRPr="00C94B68">
        <w:rPr>
          <w:rFonts w:ascii="Comic Sans MS" w:hAnsi="Comic Sans MS" w:cs="Comic Sans MS"/>
          <w:b/>
          <w:sz w:val="24"/>
          <w:szCs w:val="20"/>
          <w:lang w:eastAsia="tr-TR"/>
        </w:rPr>
        <w:t>dur?</w:t>
      </w:r>
      <w:r w:rsidR="00BE67B1" w:rsidRPr="00C94B68">
        <w:rPr>
          <w:rFonts w:ascii="Comic Sans MS" w:hAnsi="Comic Sans MS" w:cs="Comic Sans MS"/>
          <w:b/>
          <w:sz w:val="24"/>
          <w:szCs w:val="20"/>
          <w:lang w:eastAsia="tr-TR"/>
        </w:rPr>
        <w:br/>
      </w:r>
      <w:r w:rsidR="00BE67B1">
        <w:rPr>
          <w:rFonts w:ascii="Comic Sans MS" w:hAnsi="Comic Sans MS" w:cs="Comic Sans MS"/>
          <w:sz w:val="20"/>
          <w:szCs w:val="20"/>
          <w:lang w:eastAsia="tr-TR"/>
        </w:rPr>
        <w:br/>
      </w:r>
    </w:p>
    <w:p w:rsidR="00F30CDD" w:rsidRDefault="00C94B68" w:rsidP="00F30CD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</w:t>
      </w:r>
    </w:p>
    <w:p w:rsidR="00C94B68" w:rsidRDefault="00C94B68" w:rsidP="00F30CDD">
      <w:pPr>
        <w:rPr>
          <w:rFonts w:ascii="Arial" w:hAnsi="Arial" w:cs="Arial"/>
          <w:b/>
          <w:sz w:val="24"/>
        </w:rPr>
      </w:pPr>
    </w:p>
    <w:p w:rsidR="00C94B68" w:rsidRPr="00C94B68" w:rsidRDefault="00C94B68" w:rsidP="00C94B68">
      <w:pPr>
        <w:rPr>
          <w:rFonts w:ascii="Arial" w:hAnsi="Arial" w:cs="Arial"/>
          <w:sz w:val="24"/>
        </w:rPr>
      </w:pPr>
    </w:p>
    <w:p w:rsidR="00C94B68" w:rsidRPr="00C94B68" w:rsidRDefault="00C94B68" w:rsidP="00C94B68">
      <w:pPr>
        <w:rPr>
          <w:rFonts w:ascii="Arial" w:hAnsi="Arial" w:cs="Arial"/>
          <w:sz w:val="24"/>
        </w:rPr>
      </w:pPr>
    </w:p>
    <w:p w:rsidR="00C94B68" w:rsidRPr="00C94B68" w:rsidRDefault="00C94B68" w:rsidP="00C94B68">
      <w:pPr>
        <w:rPr>
          <w:rFonts w:ascii="Arial" w:hAnsi="Arial" w:cs="Arial"/>
          <w:sz w:val="24"/>
        </w:rPr>
      </w:pPr>
    </w:p>
    <w:p w:rsidR="00C94B68" w:rsidRPr="00C94B68" w:rsidRDefault="00C94B68" w:rsidP="00C94B68">
      <w:pPr>
        <w:rPr>
          <w:rFonts w:ascii="Arial" w:hAnsi="Arial" w:cs="Arial"/>
          <w:sz w:val="24"/>
        </w:rPr>
      </w:pPr>
    </w:p>
    <w:p w:rsidR="00C94B68" w:rsidRPr="00C94B68" w:rsidRDefault="00C94B68" w:rsidP="00C94B68">
      <w:pPr>
        <w:rPr>
          <w:rFonts w:ascii="Arial" w:hAnsi="Arial" w:cs="Arial"/>
          <w:sz w:val="24"/>
        </w:rPr>
      </w:pPr>
    </w:p>
    <w:p w:rsidR="00C94B68" w:rsidRDefault="00C94B68" w:rsidP="00C94B68">
      <w:pPr>
        <w:rPr>
          <w:rFonts w:ascii="Arial" w:hAnsi="Arial" w:cs="Arial"/>
          <w:sz w:val="24"/>
        </w:rPr>
      </w:pPr>
    </w:p>
    <w:p w:rsidR="00C94B68" w:rsidRDefault="00C94B68" w:rsidP="00C94B68">
      <w:pPr>
        <w:rPr>
          <w:rFonts w:ascii="Arial" w:hAnsi="Arial" w:cs="Arial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224"/>
        <w:gridCol w:w="1270"/>
        <w:gridCol w:w="1496"/>
        <w:gridCol w:w="1472"/>
        <w:gridCol w:w="1967"/>
        <w:gridCol w:w="1859"/>
      </w:tblGrid>
      <w:tr w:rsidR="00C94B68" w:rsidTr="006F5013">
        <w:tc>
          <w:tcPr>
            <w:tcW w:w="1225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empati</w:t>
            </w:r>
          </w:p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253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rtük</w:t>
            </w:r>
          </w:p>
        </w:tc>
        <w:tc>
          <w:tcPr>
            <w:tcW w:w="1498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Beden dili</w:t>
            </w:r>
          </w:p>
        </w:tc>
        <w:tc>
          <w:tcPr>
            <w:tcW w:w="1475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iletişim</w:t>
            </w:r>
          </w:p>
        </w:tc>
        <w:tc>
          <w:tcPr>
            <w:tcW w:w="1973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tekzip</w:t>
            </w:r>
          </w:p>
        </w:tc>
        <w:tc>
          <w:tcPr>
            <w:tcW w:w="1864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sansür</w:t>
            </w:r>
          </w:p>
        </w:tc>
      </w:tr>
      <w:tr w:rsidR="00C94B68" w:rsidTr="006F5013">
        <w:tc>
          <w:tcPr>
            <w:tcW w:w="1225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kanun</w:t>
            </w:r>
          </w:p>
        </w:tc>
        <w:tc>
          <w:tcPr>
            <w:tcW w:w="1253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kamuoyu</w:t>
            </w:r>
          </w:p>
        </w:tc>
        <w:tc>
          <w:tcPr>
            <w:tcW w:w="1498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anayasa</w:t>
            </w:r>
          </w:p>
        </w:tc>
        <w:tc>
          <w:tcPr>
            <w:tcW w:w="1475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gazete</w:t>
            </w:r>
          </w:p>
        </w:tc>
        <w:tc>
          <w:tcPr>
            <w:tcW w:w="1973" w:type="dxa"/>
            <w:vAlign w:val="center"/>
          </w:tcPr>
          <w:p w:rsidR="00C94B68" w:rsidRPr="00E93F2B" w:rsidRDefault="00C94B68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internet</w:t>
            </w:r>
          </w:p>
        </w:tc>
        <w:tc>
          <w:tcPr>
            <w:tcW w:w="1864" w:type="dxa"/>
            <w:vAlign w:val="center"/>
          </w:tcPr>
          <w:p w:rsidR="00C94B68" w:rsidRDefault="006F5013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E93F2B">
              <w:rPr>
                <w:rFonts w:ascii="Arial" w:hAnsi="Arial" w:cs="Arial"/>
                <w:b/>
                <w:sz w:val="24"/>
              </w:rPr>
              <w:t>D</w:t>
            </w:r>
            <w:r w:rsidR="00C94B68" w:rsidRPr="00E93F2B">
              <w:rPr>
                <w:rFonts w:ascii="Arial" w:hAnsi="Arial" w:cs="Arial"/>
                <w:b/>
                <w:sz w:val="24"/>
              </w:rPr>
              <w:t>inleme</w:t>
            </w:r>
          </w:p>
          <w:p w:rsidR="006F5013" w:rsidRPr="00E93F2B" w:rsidRDefault="006F5013" w:rsidP="006F501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F30CDD" w:rsidRDefault="00F30CDD" w:rsidP="00C94B68">
      <w:pPr>
        <w:rPr>
          <w:rFonts w:ascii="Arial" w:hAnsi="Arial" w:cs="Arial"/>
          <w:sz w:val="24"/>
        </w:rPr>
      </w:pPr>
    </w:p>
    <w:p w:rsidR="006F5013" w:rsidRDefault="006F5013" w:rsidP="00C94B68">
      <w:pPr>
        <w:rPr>
          <w:rFonts w:ascii="Arial" w:hAnsi="Arial" w:cs="Arial"/>
          <w:sz w:val="24"/>
        </w:rPr>
      </w:pPr>
    </w:p>
    <w:p w:rsidR="00C609E0" w:rsidRDefault="00C609E0" w:rsidP="00C609E0">
      <w:pPr>
        <w:ind w:left="360"/>
        <w:rPr>
          <w:b/>
        </w:rPr>
      </w:pPr>
      <w:r>
        <w:rPr>
          <w:b/>
        </w:rPr>
        <w:lastRenderedPageBreak/>
        <w:t xml:space="preserve">- </w:t>
      </w:r>
      <w:r w:rsidRPr="00C609E0">
        <w:rPr>
          <w:b/>
          <w:sz w:val="28"/>
        </w:rPr>
        <w:t>Aşağıdaki cümleleri DOĞRU –YANLIŞ olarak değerlendiriniz. Her  soru  2. PUAN: 10 Puan</w:t>
      </w:r>
    </w:p>
    <w:tbl>
      <w:tblPr>
        <w:tblStyle w:val="TabloKlavuzu"/>
        <w:tblW w:w="0" w:type="auto"/>
        <w:tblInd w:w="360" w:type="dxa"/>
        <w:tblLook w:val="04A0"/>
      </w:tblPr>
      <w:tblGrid>
        <w:gridCol w:w="599"/>
        <w:gridCol w:w="567"/>
        <w:gridCol w:w="7762"/>
      </w:tblGrid>
      <w:tr w:rsidR="00C609E0" w:rsidTr="002A4EC3">
        <w:tc>
          <w:tcPr>
            <w:tcW w:w="599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</w:p>
        </w:tc>
        <w:tc>
          <w:tcPr>
            <w:tcW w:w="567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1</w:t>
            </w:r>
          </w:p>
        </w:tc>
        <w:tc>
          <w:tcPr>
            <w:tcW w:w="7762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Turizm, Türkiye’de nüfusun dağılışına etki eden beşeri faktörlerdendir.</w:t>
            </w:r>
          </w:p>
          <w:p w:rsidR="00C609E0" w:rsidRPr="00C609E0" w:rsidRDefault="00C609E0" w:rsidP="002A4EC3">
            <w:pPr>
              <w:rPr>
                <w:b/>
                <w:sz w:val="28"/>
              </w:rPr>
            </w:pPr>
          </w:p>
        </w:tc>
      </w:tr>
      <w:tr w:rsidR="00C609E0" w:rsidTr="002A4EC3">
        <w:tc>
          <w:tcPr>
            <w:tcW w:w="599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</w:p>
        </w:tc>
        <w:tc>
          <w:tcPr>
            <w:tcW w:w="567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2</w:t>
            </w:r>
          </w:p>
        </w:tc>
        <w:tc>
          <w:tcPr>
            <w:tcW w:w="7762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Atatürk’ün kurduğu kitle iletişim araçları milli mücadelenin öncüsü ve devletin sözcüsü olmuştur.</w:t>
            </w:r>
          </w:p>
        </w:tc>
      </w:tr>
      <w:tr w:rsidR="00C609E0" w:rsidTr="002A4EC3">
        <w:tc>
          <w:tcPr>
            <w:tcW w:w="599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</w:p>
        </w:tc>
        <w:tc>
          <w:tcPr>
            <w:tcW w:w="567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3</w:t>
            </w:r>
          </w:p>
        </w:tc>
        <w:tc>
          <w:tcPr>
            <w:tcW w:w="7762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RÜTÜK, gazetelerin yayınlarını denetler.</w:t>
            </w:r>
          </w:p>
          <w:p w:rsidR="00C609E0" w:rsidRPr="00C609E0" w:rsidRDefault="00C609E0" w:rsidP="002A4EC3">
            <w:pPr>
              <w:rPr>
                <w:b/>
                <w:sz w:val="28"/>
              </w:rPr>
            </w:pPr>
          </w:p>
        </w:tc>
      </w:tr>
      <w:tr w:rsidR="00C609E0" w:rsidTr="002A4EC3">
        <w:tc>
          <w:tcPr>
            <w:tcW w:w="599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</w:p>
        </w:tc>
        <w:tc>
          <w:tcPr>
            <w:tcW w:w="567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4</w:t>
            </w:r>
          </w:p>
        </w:tc>
        <w:tc>
          <w:tcPr>
            <w:tcW w:w="7762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Basın özgürlüğü, temel hak ve özgürlüklerini zedeleyecek şeklinde kullanılamaz.</w:t>
            </w:r>
          </w:p>
          <w:p w:rsidR="00C609E0" w:rsidRPr="00C609E0" w:rsidRDefault="00C609E0" w:rsidP="002A4EC3">
            <w:pPr>
              <w:rPr>
                <w:b/>
                <w:sz w:val="28"/>
              </w:rPr>
            </w:pPr>
          </w:p>
        </w:tc>
      </w:tr>
      <w:tr w:rsidR="00C609E0" w:rsidTr="002A4EC3">
        <w:tc>
          <w:tcPr>
            <w:tcW w:w="599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</w:p>
        </w:tc>
        <w:tc>
          <w:tcPr>
            <w:tcW w:w="567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5</w:t>
            </w:r>
          </w:p>
        </w:tc>
        <w:tc>
          <w:tcPr>
            <w:tcW w:w="7762" w:type="dxa"/>
          </w:tcPr>
          <w:p w:rsidR="00C609E0" w:rsidRPr="00C609E0" w:rsidRDefault="00C609E0" w:rsidP="002A4EC3">
            <w:pPr>
              <w:rPr>
                <w:b/>
                <w:sz w:val="28"/>
              </w:rPr>
            </w:pPr>
            <w:r w:rsidRPr="00C609E0">
              <w:rPr>
                <w:b/>
                <w:sz w:val="28"/>
              </w:rPr>
              <w:t>“Senin görüşlerini önemsiyorum” sen diline bir örnektir.</w:t>
            </w:r>
          </w:p>
          <w:p w:rsidR="00C609E0" w:rsidRPr="00C609E0" w:rsidRDefault="00C609E0" w:rsidP="002A4EC3">
            <w:pPr>
              <w:rPr>
                <w:b/>
                <w:sz w:val="28"/>
              </w:rPr>
            </w:pPr>
          </w:p>
        </w:tc>
      </w:tr>
    </w:tbl>
    <w:p w:rsidR="006F5013" w:rsidRDefault="006F5013" w:rsidP="00C94B68">
      <w:pPr>
        <w:rPr>
          <w:rFonts w:ascii="Arial" w:hAnsi="Arial" w:cs="Arial"/>
          <w:sz w:val="24"/>
        </w:rPr>
      </w:pPr>
    </w:p>
    <w:p w:rsidR="00C609E0" w:rsidRDefault="00C609E0" w:rsidP="00C94B68">
      <w:pPr>
        <w:rPr>
          <w:rFonts w:ascii="Arial" w:hAnsi="Arial" w:cs="Arial"/>
          <w:sz w:val="24"/>
        </w:rPr>
      </w:pPr>
    </w:p>
    <w:p w:rsidR="00C609E0" w:rsidRDefault="00C609E0" w:rsidP="00C94B68">
      <w:pPr>
        <w:rPr>
          <w:rFonts w:ascii="Arial" w:hAnsi="Arial" w:cs="Arial"/>
          <w:sz w:val="24"/>
        </w:rPr>
      </w:pPr>
    </w:p>
    <w:p w:rsidR="00C609E0" w:rsidRPr="0094049B" w:rsidRDefault="00C609E0" w:rsidP="00C609E0">
      <w:pPr>
        <w:rPr>
          <w:rFonts w:ascii="Arial" w:hAnsi="Arial" w:cs="Arial"/>
          <w:b/>
          <w:sz w:val="24"/>
        </w:rPr>
      </w:pPr>
      <w:r w:rsidRPr="0094049B">
        <w:rPr>
          <w:rFonts w:ascii="Arial" w:hAnsi="Arial" w:cs="Arial"/>
          <w:b/>
          <w:sz w:val="24"/>
        </w:rPr>
        <w:t>D- Atatürk’ün öncülüğünde  kurulan kitle iletişim araçlarından  üç tanesini yazınız? 2.5  puan</w:t>
      </w:r>
    </w:p>
    <w:p w:rsidR="00C609E0" w:rsidRPr="0094049B" w:rsidRDefault="00C609E0" w:rsidP="00C609E0">
      <w:pPr>
        <w:rPr>
          <w:rFonts w:ascii="Arial" w:hAnsi="Arial" w:cs="Arial"/>
          <w:b/>
          <w:sz w:val="24"/>
        </w:rPr>
      </w:pPr>
      <w:r w:rsidRPr="0094049B">
        <w:rPr>
          <w:rFonts w:ascii="Arial" w:hAnsi="Arial" w:cs="Arial"/>
          <w:b/>
          <w:sz w:val="24"/>
        </w:rPr>
        <w:t>1- …………………………………………………………………………………………………</w:t>
      </w:r>
    </w:p>
    <w:p w:rsidR="00C609E0" w:rsidRPr="0094049B" w:rsidRDefault="00C609E0" w:rsidP="00C609E0">
      <w:pPr>
        <w:rPr>
          <w:rFonts w:ascii="Arial" w:hAnsi="Arial" w:cs="Arial"/>
          <w:b/>
          <w:sz w:val="24"/>
        </w:rPr>
      </w:pPr>
      <w:r w:rsidRPr="0094049B">
        <w:rPr>
          <w:rFonts w:ascii="Arial" w:hAnsi="Arial" w:cs="Arial"/>
          <w:b/>
          <w:sz w:val="24"/>
        </w:rPr>
        <w:t>2-İletişimde yapılan iki hata yazınız? 2.5</w:t>
      </w:r>
    </w:p>
    <w:p w:rsidR="00C609E0" w:rsidRPr="0094049B" w:rsidRDefault="00C609E0" w:rsidP="00C609E0">
      <w:pPr>
        <w:rPr>
          <w:rFonts w:ascii="Arial" w:hAnsi="Arial" w:cs="Arial"/>
          <w:b/>
          <w:sz w:val="24"/>
        </w:rPr>
      </w:pPr>
      <w:r w:rsidRPr="0094049B">
        <w:rPr>
          <w:rFonts w:ascii="Arial" w:hAnsi="Arial" w:cs="Arial"/>
          <w:b/>
          <w:sz w:val="24"/>
        </w:rPr>
        <w:t>………………………………………………………………………………………………………………………………..</w:t>
      </w:r>
    </w:p>
    <w:p w:rsidR="00C609E0" w:rsidRPr="0094049B" w:rsidRDefault="00C609E0" w:rsidP="00C609E0">
      <w:pPr>
        <w:rPr>
          <w:rFonts w:ascii="Arial" w:hAnsi="Arial" w:cs="Arial"/>
          <w:b/>
          <w:sz w:val="24"/>
        </w:rPr>
      </w:pPr>
      <w:r w:rsidRPr="0094049B">
        <w:rPr>
          <w:rFonts w:ascii="Arial" w:hAnsi="Arial" w:cs="Arial"/>
          <w:b/>
          <w:sz w:val="24"/>
        </w:rPr>
        <w:t>3- iyi bir dinleyiciye ait iki özellik yazınız?2.5</w:t>
      </w:r>
    </w:p>
    <w:p w:rsidR="00C609E0" w:rsidRPr="0094049B" w:rsidRDefault="00C609E0" w:rsidP="00C609E0">
      <w:pPr>
        <w:rPr>
          <w:rFonts w:ascii="Arial" w:hAnsi="Arial" w:cs="Arial"/>
          <w:b/>
          <w:sz w:val="24"/>
        </w:rPr>
      </w:pPr>
      <w:r w:rsidRPr="0094049B">
        <w:rPr>
          <w:rFonts w:ascii="Arial" w:hAnsi="Arial" w:cs="Arial"/>
          <w:b/>
          <w:sz w:val="24"/>
        </w:rPr>
        <w:t>………………………………………………………………………………………………………………………………….</w:t>
      </w:r>
    </w:p>
    <w:p w:rsidR="00C609E0" w:rsidRPr="0094049B" w:rsidRDefault="00C609E0" w:rsidP="00C609E0">
      <w:pPr>
        <w:rPr>
          <w:rFonts w:ascii="Arial" w:hAnsi="Arial" w:cs="Arial"/>
          <w:b/>
          <w:sz w:val="24"/>
        </w:rPr>
      </w:pPr>
      <w:r w:rsidRPr="0094049B">
        <w:rPr>
          <w:rFonts w:ascii="Arial" w:hAnsi="Arial" w:cs="Arial"/>
          <w:b/>
          <w:sz w:val="24"/>
        </w:rPr>
        <w:t>4- Empati ne demektir?  2, 5 puan</w:t>
      </w:r>
    </w:p>
    <w:p w:rsidR="00C609E0" w:rsidRDefault="00C609E0" w:rsidP="00C609E0">
      <w:pPr>
        <w:rPr>
          <w:rFonts w:ascii="Arial" w:hAnsi="Arial" w:cs="Arial"/>
          <w:sz w:val="24"/>
        </w:rPr>
      </w:pPr>
      <w:r w:rsidRPr="00C609E0">
        <w:rPr>
          <w:rFonts w:ascii="Arial" w:hAnsi="Arial" w:cs="Arial"/>
          <w:sz w:val="24"/>
        </w:rPr>
        <w:t>……………………………………………………………………………………………………………………………………………</w:t>
      </w:r>
    </w:p>
    <w:sectPr w:rsidR="00C609E0" w:rsidSect="009314D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61D" w:rsidRDefault="00CF361D" w:rsidP="00DD7D84">
      <w:pPr>
        <w:spacing w:after="0" w:line="240" w:lineRule="auto"/>
      </w:pPr>
      <w:r>
        <w:separator/>
      </w:r>
    </w:p>
  </w:endnote>
  <w:endnote w:type="continuationSeparator" w:id="1">
    <w:p w:rsidR="00CF361D" w:rsidRDefault="00CF361D" w:rsidP="00DD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8191706"/>
      <w:docPartObj>
        <w:docPartGallery w:val="Page Numbers (Bottom of Page)"/>
        <w:docPartUnique/>
      </w:docPartObj>
    </w:sdtPr>
    <w:sdtContent>
      <w:p w:rsidR="00AF5536" w:rsidRDefault="007A5592">
        <w:pPr>
          <w:pStyle w:val="Altbilgi"/>
          <w:jc w:val="center"/>
        </w:pPr>
        <w:r>
          <w:fldChar w:fldCharType="begin"/>
        </w:r>
        <w:r w:rsidR="00AF5536">
          <w:instrText>PAGE   \* MERGEFORMAT</w:instrText>
        </w:r>
        <w:r>
          <w:fldChar w:fldCharType="separate"/>
        </w:r>
        <w:r w:rsidR="00060F0C">
          <w:rPr>
            <w:noProof/>
          </w:rPr>
          <w:t>1</w:t>
        </w:r>
        <w:r>
          <w:fldChar w:fldCharType="end"/>
        </w:r>
      </w:p>
    </w:sdtContent>
  </w:sdt>
  <w:p w:rsidR="00AF5536" w:rsidRDefault="00AF55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61D" w:rsidRDefault="00CF361D" w:rsidP="00DD7D84">
      <w:pPr>
        <w:spacing w:after="0" w:line="240" w:lineRule="auto"/>
      </w:pPr>
      <w:r>
        <w:separator/>
      </w:r>
    </w:p>
  </w:footnote>
  <w:footnote w:type="continuationSeparator" w:id="1">
    <w:p w:rsidR="00CF361D" w:rsidRDefault="00CF361D" w:rsidP="00DD7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A3243"/>
    <w:multiLevelType w:val="hybridMultilevel"/>
    <w:tmpl w:val="EB0A9D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6B5"/>
    <w:rsid w:val="00060F0C"/>
    <w:rsid w:val="00075010"/>
    <w:rsid w:val="00092EE4"/>
    <w:rsid w:val="00301404"/>
    <w:rsid w:val="004203EC"/>
    <w:rsid w:val="004260C6"/>
    <w:rsid w:val="00514187"/>
    <w:rsid w:val="00586E30"/>
    <w:rsid w:val="005B1B27"/>
    <w:rsid w:val="005C154F"/>
    <w:rsid w:val="006F5013"/>
    <w:rsid w:val="007A5592"/>
    <w:rsid w:val="008406B5"/>
    <w:rsid w:val="008775E4"/>
    <w:rsid w:val="008F4EDD"/>
    <w:rsid w:val="0092059B"/>
    <w:rsid w:val="009314D3"/>
    <w:rsid w:val="0094049B"/>
    <w:rsid w:val="0097000B"/>
    <w:rsid w:val="00A37674"/>
    <w:rsid w:val="00AF5536"/>
    <w:rsid w:val="00B75A4D"/>
    <w:rsid w:val="00BE67B1"/>
    <w:rsid w:val="00C37E1C"/>
    <w:rsid w:val="00C609E0"/>
    <w:rsid w:val="00C772EE"/>
    <w:rsid w:val="00C94B68"/>
    <w:rsid w:val="00CF1934"/>
    <w:rsid w:val="00CF361D"/>
    <w:rsid w:val="00CF6234"/>
    <w:rsid w:val="00DD7D84"/>
    <w:rsid w:val="00E11D53"/>
    <w:rsid w:val="00E51228"/>
    <w:rsid w:val="00E90D95"/>
    <w:rsid w:val="00E93F2B"/>
    <w:rsid w:val="00EB1478"/>
    <w:rsid w:val="00F064FD"/>
    <w:rsid w:val="00F30CDD"/>
    <w:rsid w:val="00F9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7"/>
        <o:r id="V:Rule2" type="callout" idref="#Dikdörtgen Belirtme Çizgisi 10"/>
        <o:r id="V:Rule3" type="callout" idref="#Köşeleri Yuvarlanmış Dikdörtgen Belirtme Çizgisi 15"/>
        <o:r id="V:Rule4" type="callout" idref="#Köşeleri Yuvarlanmış 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4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7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D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D84"/>
  </w:style>
  <w:style w:type="paragraph" w:styleId="Altbilgi">
    <w:name w:val="footer"/>
    <w:basedOn w:val="Normal"/>
    <w:link w:val="AltbilgiChar"/>
    <w:uiPriority w:val="99"/>
    <w:unhideWhenUsed/>
    <w:rsid w:val="00DD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D84"/>
  </w:style>
  <w:style w:type="paragraph" w:styleId="BalonMetni">
    <w:name w:val="Balloon Text"/>
    <w:basedOn w:val="Normal"/>
    <w:link w:val="BalonMetniChar"/>
    <w:uiPriority w:val="99"/>
    <w:semiHidden/>
    <w:unhideWhenUsed/>
    <w:rsid w:val="00DD7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D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92E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7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D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7D84"/>
  </w:style>
  <w:style w:type="paragraph" w:styleId="Altbilgi">
    <w:name w:val="footer"/>
    <w:basedOn w:val="Normal"/>
    <w:link w:val="AltbilgiChar"/>
    <w:uiPriority w:val="99"/>
    <w:unhideWhenUsed/>
    <w:rsid w:val="00DD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D84"/>
  </w:style>
  <w:style w:type="paragraph" w:styleId="BalonMetni">
    <w:name w:val="Balloon Text"/>
    <w:basedOn w:val="Normal"/>
    <w:link w:val="BalonMetniChar"/>
    <w:uiPriority w:val="99"/>
    <w:semiHidden/>
    <w:unhideWhenUsed/>
    <w:rsid w:val="00DD7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D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92E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9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2014-10-21T19:26:00Z</dcterms:created>
  <dcterms:modified xsi:type="dcterms:W3CDTF">2014-10-30T07:26:00Z</dcterms:modified>
  <cp:category>www.sorubak.com</cp:category>
</cp:coreProperties>
</file>