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F11" w:rsidRPr="00FD09DA" w:rsidRDefault="00FD09DA" w:rsidP="00FD09DA">
      <w:pPr>
        <w:ind w:left="-113"/>
        <w:jc w:val="center"/>
        <w:rPr>
          <w:b/>
          <w:sz w:val="18"/>
          <w:szCs w:val="18"/>
        </w:rPr>
      </w:pPr>
      <w:r w:rsidRPr="00FD09DA">
        <w:rPr>
          <w:b/>
          <w:sz w:val="18"/>
          <w:szCs w:val="18"/>
        </w:rPr>
        <w:t>201</w:t>
      </w:r>
      <w:r w:rsidR="00F050DA">
        <w:rPr>
          <w:b/>
          <w:sz w:val="18"/>
          <w:szCs w:val="18"/>
        </w:rPr>
        <w:t>4</w:t>
      </w:r>
      <w:r w:rsidRPr="00FD09DA">
        <w:rPr>
          <w:b/>
          <w:sz w:val="18"/>
          <w:szCs w:val="18"/>
        </w:rPr>
        <w:t>-201</w:t>
      </w:r>
      <w:r w:rsidR="00F050DA">
        <w:rPr>
          <w:b/>
          <w:sz w:val="18"/>
          <w:szCs w:val="18"/>
        </w:rPr>
        <w:t>5</w:t>
      </w:r>
      <w:r w:rsidRPr="00FD09DA">
        <w:rPr>
          <w:b/>
          <w:sz w:val="18"/>
          <w:szCs w:val="18"/>
        </w:rPr>
        <w:t xml:space="preserve"> EĞİTİM-ÖĞRETİM YILI BÜYÜKKILIÇLI ORTAOKULU 6. SINIF </w:t>
      </w:r>
      <w:r w:rsidR="00F80195" w:rsidRPr="00FD09DA">
        <w:rPr>
          <w:b/>
          <w:sz w:val="18"/>
          <w:szCs w:val="18"/>
        </w:rPr>
        <w:t>II. DÖNEM I. TÜRKÇE YAZILISI</w:t>
      </w:r>
    </w:p>
    <w:p w:rsidR="00F80195" w:rsidRDefault="00F80195" w:rsidP="00142F11">
      <w:pPr>
        <w:ind w:left="-540"/>
        <w:rPr>
          <w:b/>
          <w:sz w:val="22"/>
          <w:szCs w:val="22"/>
        </w:rPr>
      </w:pPr>
      <w:r>
        <w:rPr>
          <w:b/>
          <w:sz w:val="22"/>
          <w:szCs w:val="22"/>
        </w:rPr>
        <w:tab/>
      </w:r>
    </w:p>
    <w:p w:rsidR="00F80195" w:rsidRPr="006D3A0B" w:rsidRDefault="00F80195" w:rsidP="006D3A0B">
      <w:pPr>
        <w:ind w:left="-540" w:firstLine="1248"/>
        <w:rPr>
          <w:b/>
          <w:sz w:val="22"/>
          <w:szCs w:val="22"/>
        </w:rPr>
      </w:pPr>
      <w:r>
        <w:rPr>
          <w:b/>
          <w:sz w:val="22"/>
          <w:szCs w:val="22"/>
        </w:rPr>
        <w:t>ADI:</w:t>
      </w:r>
      <w:r>
        <w:rPr>
          <w:b/>
          <w:sz w:val="22"/>
          <w:szCs w:val="22"/>
        </w:rPr>
        <w:tab/>
      </w:r>
      <w:r>
        <w:rPr>
          <w:b/>
          <w:sz w:val="22"/>
          <w:szCs w:val="22"/>
        </w:rPr>
        <w:tab/>
      </w:r>
      <w:r>
        <w:rPr>
          <w:b/>
          <w:sz w:val="22"/>
          <w:szCs w:val="22"/>
        </w:rPr>
        <w:tab/>
        <w:t>SOYADI:</w:t>
      </w:r>
      <w:r>
        <w:rPr>
          <w:b/>
          <w:sz w:val="22"/>
          <w:szCs w:val="22"/>
        </w:rPr>
        <w:tab/>
      </w:r>
      <w:hyperlink r:id="rId7" w:history="1">
        <w:r w:rsidR="006166A5" w:rsidRPr="00F40F7E">
          <w:rPr>
            <w:rStyle w:val="Kpr"/>
            <w:b/>
            <w:sz w:val="22"/>
            <w:szCs w:val="22"/>
          </w:rPr>
          <w:t>www.sorubak.com</w:t>
        </w:r>
      </w:hyperlink>
      <w:r w:rsidR="006166A5">
        <w:rPr>
          <w:b/>
          <w:sz w:val="22"/>
          <w:szCs w:val="22"/>
        </w:rPr>
        <w:t xml:space="preserve"> </w:t>
      </w:r>
      <w:r>
        <w:rPr>
          <w:b/>
          <w:sz w:val="22"/>
          <w:szCs w:val="22"/>
        </w:rPr>
        <w:tab/>
      </w:r>
      <w:r>
        <w:rPr>
          <w:b/>
          <w:sz w:val="22"/>
          <w:szCs w:val="22"/>
        </w:rPr>
        <w:tab/>
      </w:r>
      <w:r>
        <w:rPr>
          <w:b/>
          <w:sz w:val="22"/>
          <w:szCs w:val="22"/>
        </w:rPr>
        <w:tab/>
        <w:t>NO:</w:t>
      </w:r>
    </w:p>
    <w:p w:rsidR="00ED0BD8" w:rsidRDefault="00F80195" w:rsidP="00ED0BD8">
      <w:pPr>
        <w:jc w:val="center"/>
      </w:pPr>
      <w:r>
        <w:t>YOLUMUZDAKİ ENGELLER</w:t>
      </w:r>
    </w:p>
    <w:p w:rsidR="00ED0BD8" w:rsidRPr="00F80195" w:rsidRDefault="00ED0BD8" w:rsidP="00ED0BD8">
      <w:pPr>
        <w:rPr>
          <w:sz w:val="20"/>
          <w:szCs w:val="20"/>
        </w:rPr>
      </w:pPr>
      <w:r>
        <w:tab/>
      </w:r>
      <w:r w:rsidRPr="00F80195">
        <w:rPr>
          <w:sz w:val="20"/>
          <w:szCs w:val="20"/>
        </w:rPr>
        <w:t>Eski zamanlarda bir kral, saraya giden yolun üzerine kocaman bir kaya koydurmuş, kendisi de pencereye oturmuştu.</w:t>
      </w:r>
    </w:p>
    <w:p w:rsidR="00ED0BD8" w:rsidRPr="00F80195" w:rsidRDefault="00ED0BD8" w:rsidP="00ED0BD8">
      <w:pPr>
        <w:rPr>
          <w:sz w:val="20"/>
          <w:szCs w:val="20"/>
        </w:rPr>
      </w:pPr>
      <w:r w:rsidRPr="00F80195">
        <w:rPr>
          <w:sz w:val="20"/>
          <w:szCs w:val="20"/>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ED0BD8" w:rsidRPr="00F80195" w:rsidRDefault="00ED0BD8" w:rsidP="00ED0BD8">
      <w:pPr>
        <w:rPr>
          <w:sz w:val="20"/>
          <w:szCs w:val="20"/>
        </w:rPr>
      </w:pPr>
      <w:r w:rsidRPr="00F80195">
        <w:rPr>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ED0BD8" w:rsidRPr="00F80195" w:rsidRDefault="00ED0BD8" w:rsidP="00ED0BD8">
      <w:pPr>
        <w:rPr>
          <w:sz w:val="20"/>
          <w:szCs w:val="20"/>
        </w:rPr>
      </w:pPr>
      <w:r w:rsidRPr="00F80195">
        <w:rPr>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ED0BD8" w:rsidRPr="00F80195" w:rsidRDefault="00ED0BD8" w:rsidP="00ED0BD8">
      <w:pPr>
        <w:rPr>
          <w:sz w:val="20"/>
          <w:szCs w:val="20"/>
        </w:rPr>
      </w:pPr>
      <w:r w:rsidRPr="00F80195">
        <w:rPr>
          <w:sz w:val="20"/>
          <w:szCs w:val="20"/>
        </w:rPr>
        <w:tab/>
        <w:t>Köylü, bugün dahi pek çoğumuzun farkında olmadığı bir ders almıştı…</w:t>
      </w:r>
    </w:p>
    <w:p w:rsidR="00ED0BD8" w:rsidRDefault="00ED0BD8" w:rsidP="00ED0BD8"/>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Padişah, saraya giden yolun üzerine niçin kocaman bir kaya koydurmuştur?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Yoldan geçenler padişahın hakkında neler düşünüyorlar?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Kayayı yolun kenarına kim çekiyor? Niçin? (</w:t>
      </w:r>
      <w:r w:rsidR="00FD09DA">
        <w:rPr>
          <w:rFonts w:asciiTheme="minorHAnsi" w:hAnsiTheme="minorHAnsi" w:cstheme="minorHAnsi"/>
          <w:b/>
          <w:sz w:val="20"/>
          <w:szCs w:val="20"/>
        </w:rPr>
        <w:t>10</w:t>
      </w:r>
      <w:r w:rsidR="00F80195" w:rsidRPr="00FD09DA">
        <w:rPr>
          <w:rFonts w:asciiTheme="minorHAnsi" w:hAnsiTheme="minorHAnsi" w:cstheme="minorHAnsi"/>
          <w:b/>
          <w:sz w:val="20"/>
          <w:szCs w:val="20"/>
        </w:rPr>
        <w:t>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Bu olaydan köylünün aldığı ders nedir?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Default="00ED0BD8" w:rsidP="00ED0BD8"/>
    <w:p w:rsidR="00142F11" w:rsidRDefault="00142F11" w:rsidP="00142F11">
      <w:pPr>
        <w:ind w:left="-540"/>
        <w:rPr>
          <w:b/>
          <w:sz w:val="22"/>
          <w:szCs w:val="22"/>
        </w:rPr>
      </w:pPr>
    </w:p>
    <w:p w:rsidR="00142F11" w:rsidRPr="003263A4" w:rsidRDefault="00ED0BD8" w:rsidP="00F80195">
      <w:pPr>
        <w:ind w:left="-540"/>
        <w:rPr>
          <w:b/>
          <w:sz w:val="22"/>
          <w:szCs w:val="22"/>
        </w:rPr>
      </w:pPr>
      <w:r>
        <w:rPr>
          <w:b/>
          <w:sz w:val="22"/>
          <w:szCs w:val="22"/>
        </w:rPr>
        <w:t>5-</w:t>
      </w:r>
      <w:r w:rsidR="00142F11" w:rsidRPr="003263A4">
        <w:rPr>
          <w:b/>
          <w:sz w:val="22"/>
          <w:szCs w:val="22"/>
        </w:rPr>
        <w:t xml:space="preserve">Aşağıdaki tabloda kelimelerin özelliklerine </w:t>
      </w:r>
      <w:r w:rsidR="00142F11">
        <w:rPr>
          <w:b/>
          <w:sz w:val="22"/>
          <w:szCs w:val="22"/>
        </w:rPr>
        <w:t xml:space="preserve">göre </w:t>
      </w:r>
      <w:r w:rsidR="00142F11" w:rsidRPr="003263A4">
        <w:rPr>
          <w:b/>
          <w:sz w:val="22"/>
          <w:szCs w:val="22"/>
        </w:rPr>
        <w:t xml:space="preserve">uygun yerlere çarpı ( </w:t>
      </w:r>
      <w:r w:rsidR="00142F11" w:rsidRPr="00F959C2">
        <w:rPr>
          <w:b/>
          <w:sz w:val="28"/>
          <w:szCs w:val="22"/>
        </w:rPr>
        <w:t xml:space="preserve">+ </w:t>
      </w:r>
      <w:r w:rsidR="00142F11" w:rsidRPr="003263A4">
        <w:rPr>
          <w:b/>
          <w:sz w:val="22"/>
          <w:szCs w:val="22"/>
        </w:rPr>
        <w:t>) işareti koyunuz.  (</w:t>
      </w:r>
      <w:r w:rsidR="00FD09DA">
        <w:rPr>
          <w:b/>
          <w:sz w:val="22"/>
          <w:szCs w:val="22"/>
        </w:rPr>
        <w:t>12</w:t>
      </w:r>
      <w:r w:rsidR="00142F11">
        <w:rPr>
          <w:b/>
          <w:sz w:val="22"/>
          <w:szCs w:val="22"/>
        </w:rPr>
        <w:t xml:space="preserve"> </w:t>
      </w:r>
      <w:r>
        <w:rPr>
          <w:b/>
          <w:sz w:val="22"/>
          <w:szCs w:val="22"/>
        </w:rPr>
        <w:t>P</w:t>
      </w:r>
      <w:r w:rsidR="00142F11" w:rsidRPr="003263A4">
        <w:rPr>
          <w:b/>
          <w:sz w:val="22"/>
          <w:szCs w:val="22"/>
        </w:rPr>
        <w:t>)</w:t>
      </w:r>
    </w:p>
    <w:tbl>
      <w:tblPr>
        <w:tblW w:w="93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508"/>
        <w:gridCol w:w="1110"/>
        <w:gridCol w:w="879"/>
        <w:gridCol w:w="1107"/>
        <w:gridCol w:w="1105"/>
        <w:gridCol w:w="1085"/>
        <w:gridCol w:w="1046"/>
        <w:gridCol w:w="1482"/>
      </w:tblGrid>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Kelimeler</w:t>
            </w:r>
          </w:p>
        </w:tc>
        <w:tc>
          <w:tcPr>
            <w:tcW w:w="1110" w:type="dxa"/>
            <w:shd w:val="clear" w:color="auto" w:fill="auto"/>
          </w:tcPr>
          <w:p w:rsidR="00142F11" w:rsidRPr="003263A4" w:rsidRDefault="00142F11" w:rsidP="007924BA">
            <w:pPr>
              <w:rPr>
                <w:b/>
                <w:bCs/>
              </w:rPr>
            </w:pPr>
            <w:r w:rsidRPr="003263A4">
              <w:rPr>
                <w:b/>
                <w:bCs/>
                <w:sz w:val="22"/>
                <w:szCs w:val="22"/>
              </w:rPr>
              <w:t>ÖZEL</w:t>
            </w:r>
          </w:p>
        </w:tc>
        <w:tc>
          <w:tcPr>
            <w:tcW w:w="879" w:type="dxa"/>
            <w:shd w:val="clear" w:color="auto" w:fill="auto"/>
          </w:tcPr>
          <w:p w:rsidR="00142F11" w:rsidRPr="003263A4" w:rsidRDefault="00142F11" w:rsidP="007924BA">
            <w:pPr>
              <w:rPr>
                <w:b/>
                <w:bCs/>
              </w:rPr>
            </w:pPr>
            <w:r w:rsidRPr="003263A4">
              <w:rPr>
                <w:b/>
                <w:bCs/>
                <w:sz w:val="22"/>
                <w:szCs w:val="22"/>
              </w:rPr>
              <w:t>CİNS</w:t>
            </w:r>
          </w:p>
        </w:tc>
        <w:tc>
          <w:tcPr>
            <w:tcW w:w="1107" w:type="dxa"/>
            <w:shd w:val="clear" w:color="auto" w:fill="auto"/>
          </w:tcPr>
          <w:p w:rsidR="00142F11" w:rsidRPr="003263A4" w:rsidRDefault="00142F11" w:rsidP="007924BA">
            <w:pPr>
              <w:rPr>
                <w:b/>
                <w:bCs/>
              </w:rPr>
            </w:pPr>
            <w:r w:rsidRPr="003263A4">
              <w:rPr>
                <w:b/>
                <w:bCs/>
                <w:sz w:val="22"/>
                <w:szCs w:val="22"/>
              </w:rPr>
              <w:t>SOYUT</w:t>
            </w:r>
          </w:p>
        </w:tc>
        <w:tc>
          <w:tcPr>
            <w:tcW w:w="1105" w:type="dxa"/>
            <w:shd w:val="clear" w:color="auto" w:fill="auto"/>
          </w:tcPr>
          <w:p w:rsidR="00142F11" w:rsidRPr="003263A4" w:rsidRDefault="00142F11" w:rsidP="007924BA">
            <w:pPr>
              <w:rPr>
                <w:b/>
                <w:bCs/>
              </w:rPr>
            </w:pPr>
            <w:r w:rsidRPr="003263A4">
              <w:rPr>
                <w:b/>
                <w:bCs/>
                <w:sz w:val="22"/>
                <w:szCs w:val="22"/>
              </w:rPr>
              <w:t>SOMUT</w:t>
            </w:r>
          </w:p>
        </w:tc>
        <w:tc>
          <w:tcPr>
            <w:tcW w:w="1085" w:type="dxa"/>
            <w:shd w:val="clear" w:color="auto" w:fill="auto"/>
          </w:tcPr>
          <w:p w:rsidR="00142F11" w:rsidRPr="003263A4" w:rsidRDefault="00142F11" w:rsidP="007924BA">
            <w:pPr>
              <w:rPr>
                <w:b/>
                <w:bCs/>
              </w:rPr>
            </w:pPr>
            <w:r w:rsidRPr="003263A4">
              <w:rPr>
                <w:b/>
                <w:bCs/>
                <w:sz w:val="22"/>
                <w:szCs w:val="22"/>
              </w:rPr>
              <w:t>TEKİL</w:t>
            </w:r>
          </w:p>
        </w:tc>
        <w:tc>
          <w:tcPr>
            <w:tcW w:w="1046" w:type="dxa"/>
            <w:shd w:val="clear" w:color="auto" w:fill="auto"/>
          </w:tcPr>
          <w:p w:rsidR="00142F11" w:rsidRPr="003263A4" w:rsidRDefault="00142F11" w:rsidP="007924BA">
            <w:pPr>
              <w:rPr>
                <w:b/>
                <w:bCs/>
              </w:rPr>
            </w:pPr>
            <w:r w:rsidRPr="003263A4">
              <w:rPr>
                <w:b/>
                <w:bCs/>
                <w:sz w:val="22"/>
                <w:szCs w:val="22"/>
              </w:rPr>
              <w:t>ÇOĞUL</w:t>
            </w:r>
          </w:p>
        </w:tc>
        <w:tc>
          <w:tcPr>
            <w:tcW w:w="1482" w:type="dxa"/>
            <w:shd w:val="clear" w:color="auto" w:fill="auto"/>
          </w:tcPr>
          <w:p w:rsidR="00142F11" w:rsidRPr="003263A4" w:rsidRDefault="00142F11" w:rsidP="007924BA">
            <w:pPr>
              <w:rPr>
                <w:b/>
                <w:bCs/>
              </w:rPr>
            </w:pPr>
            <w:r w:rsidRPr="003263A4">
              <w:rPr>
                <w:b/>
                <w:bCs/>
                <w:sz w:val="22"/>
                <w:szCs w:val="22"/>
              </w:rPr>
              <w:t>TOPLULUK</w:t>
            </w:r>
          </w:p>
        </w:tc>
      </w:tr>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1-umut</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285"/>
        </w:trPr>
        <w:tc>
          <w:tcPr>
            <w:tcW w:w="1508" w:type="dxa"/>
            <w:shd w:val="clear" w:color="auto" w:fill="auto"/>
          </w:tcPr>
          <w:p w:rsidR="00142F11" w:rsidRPr="003263A4" w:rsidRDefault="00142F11" w:rsidP="007924BA">
            <w:pPr>
              <w:rPr>
                <w:b/>
                <w:bCs/>
              </w:rPr>
            </w:pPr>
            <w:r>
              <w:rPr>
                <w:b/>
                <w:bCs/>
                <w:sz w:val="22"/>
                <w:szCs w:val="22"/>
              </w:rPr>
              <w:t>2-Ayşe</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3-orman</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302"/>
        </w:trPr>
        <w:tc>
          <w:tcPr>
            <w:tcW w:w="1508" w:type="dxa"/>
            <w:shd w:val="clear" w:color="auto" w:fill="auto"/>
          </w:tcPr>
          <w:p w:rsidR="00142F11" w:rsidRPr="003263A4" w:rsidRDefault="00F80195" w:rsidP="007924BA">
            <w:pPr>
              <w:rPr>
                <w:b/>
                <w:bCs/>
              </w:rPr>
            </w:pPr>
            <w:r>
              <w:rPr>
                <w:b/>
                <w:bCs/>
                <w:sz w:val="22"/>
                <w:szCs w:val="22"/>
              </w:rPr>
              <w:t>4</w:t>
            </w:r>
            <w:r w:rsidR="00142F11" w:rsidRPr="003263A4">
              <w:rPr>
                <w:b/>
                <w:bCs/>
                <w:sz w:val="22"/>
                <w:szCs w:val="22"/>
              </w:rPr>
              <w:t>-sivrisinek</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bl>
    <w:p w:rsidR="00F80195" w:rsidRPr="00FD09DA" w:rsidRDefault="00F80195">
      <w:pPr>
        <w:rPr>
          <w:sz w:val="16"/>
          <w:szCs w:val="16"/>
        </w:rPr>
      </w:pPr>
    </w:p>
    <w:tbl>
      <w:tblPr>
        <w:tblpPr w:leftFromText="141" w:rightFromText="141" w:vertAnchor="text" w:tblpX="-400" w:tblpY="1"/>
        <w:tblOverlap w:val="never"/>
        <w:tblW w:w="103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10382"/>
      </w:tblGrid>
      <w:tr w:rsidR="00142F11" w:rsidRPr="00785F0F" w:rsidTr="007924BA">
        <w:trPr>
          <w:trHeight w:val="411"/>
        </w:trPr>
        <w:tc>
          <w:tcPr>
            <w:tcW w:w="10382" w:type="dxa"/>
          </w:tcPr>
          <w:p w:rsidR="00142F11" w:rsidRPr="00785F0F" w:rsidRDefault="00ED0BD8" w:rsidP="00142F11">
            <w:r w:rsidRPr="00ED0BD8">
              <w:rPr>
                <w:b/>
                <w:sz w:val="22"/>
                <w:szCs w:val="22"/>
              </w:rPr>
              <w:t>6-</w:t>
            </w:r>
            <w:r w:rsidR="00142F11" w:rsidRPr="00785F0F">
              <w:rPr>
                <w:sz w:val="22"/>
                <w:szCs w:val="22"/>
              </w:rPr>
              <w:t xml:space="preserve"> “can kulağıyla dinlemek, burnunda tütmek, ter dökmek, gözlerine inanamamak” </w:t>
            </w:r>
            <w:r w:rsidR="00142F11" w:rsidRPr="00785F0F">
              <w:rPr>
                <w:b/>
                <w:sz w:val="22"/>
                <w:szCs w:val="22"/>
              </w:rPr>
              <w:t>deyimlerini kullanarak aşağıdaki cümleleri tamamlayınız.</w:t>
            </w:r>
            <w:r w:rsidR="00142F11" w:rsidRPr="00785F0F">
              <w:rPr>
                <w:sz w:val="22"/>
                <w:szCs w:val="22"/>
              </w:rPr>
              <w:t xml:space="preserve"> </w:t>
            </w:r>
            <w:r w:rsidR="00FD09DA">
              <w:rPr>
                <w:b/>
                <w:sz w:val="22"/>
                <w:szCs w:val="22"/>
              </w:rPr>
              <w:t>(4</w:t>
            </w:r>
            <w:r w:rsidR="00142F11" w:rsidRPr="00785F0F">
              <w:rPr>
                <w:b/>
                <w:sz w:val="22"/>
                <w:szCs w:val="22"/>
              </w:rPr>
              <w:t xml:space="preserve"> puan)</w:t>
            </w:r>
            <w:r w:rsidR="00142F11">
              <w:rPr>
                <w:b/>
                <w:sz w:val="22"/>
                <w:szCs w:val="22"/>
              </w:rPr>
              <w:t xml:space="preserve"> (CÜMLE YAPACAKSINIZ.)</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Yıllardır görmediği memleketi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Doktor olabilmek için yıllarca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Sınavın sonucunu görünce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Öğretmenimizi </w:t>
            </w:r>
          </w:p>
        </w:tc>
      </w:tr>
    </w:tbl>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80195" w:rsidRPr="00F80195" w:rsidRDefault="00F80195" w:rsidP="00F80195">
      <w:pPr>
        <w:rPr>
          <w:rFonts w:asciiTheme="minorHAnsi" w:hAnsiTheme="minorHAnsi" w:cstheme="minorHAnsi"/>
          <w:b/>
        </w:rPr>
      </w:pPr>
      <w:r>
        <w:rPr>
          <w:rFonts w:asciiTheme="minorHAnsi" w:hAnsiTheme="minorHAnsi" w:cstheme="minorHAnsi"/>
          <w:b/>
        </w:rPr>
        <w:t>7</w:t>
      </w:r>
      <w:r w:rsidR="00FD09DA">
        <w:rPr>
          <w:rFonts w:asciiTheme="minorHAnsi" w:hAnsiTheme="minorHAnsi" w:cstheme="minorHAnsi"/>
          <w:b/>
        </w:rPr>
        <w:t>- Kişi zamirlerinden üç tane</w:t>
      </w:r>
      <w:r w:rsidRPr="00F80195">
        <w:rPr>
          <w:rFonts w:asciiTheme="minorHAnsi" w:hAnsiTheme="minorHAnsi" w:cstheme="minorHAnsi"/>
          <w:b/>
        </w:rPr>
        <w:t xml:space="preserve"> yazarak birer </w:t>
      </w:r>
      <w:r w:rsidR="00FD09DA">
        <w:rPr>
          <w:rFonts w:asciiTheme="minorHAnsi" w:hAnsiTheme="minorHAnsi" w:cstheme="minorHAnsi"/>
          <w:b/>
        </w:rPr>
        <w:t>cümle içerisinde kullanınız. (6</w:t>
      </w:r>
      <w:r w:rsidRPr="00F80195">
        <w:rPr>
          <w:rFonts w:asciiTheme="minorHAnsi" w:hAnsiTheme="minorHAnsi" w:cstheme="minorHAnsi"/>
          <w:b/>
        </w:rPr>
        <w:t>p)</w:t>
      </w:r>
    </w:p>
    <w:p w:rsidR="00F80195" w:rsidRDefault="00F80195" w:rsidP="00142F11">
      <w:pPr>
        <w:rPr>
          <w:b/>
        </w:rPr>
      </w:pPr>
    </w:p>
    <w:p w:rsidR="00F80195" w:rsidRDefault="00F80195" w:rsidP="00142F11">
      <w:pPr>
        <w:rPr>
          <w:b/>
        </w:rPr>
      </w:pPr>
    </w:p>
    <w:p w:rsidR="00FD09DA" w:rsidRDefault="00FD09DA" w:rsidP="00142F11">
      <w:pPr>
        <w:rPr>
          <w:b/>
        </w:rPr>
      </w:pPr>
    </w:p>
    <w:p w:rsidR="00FD09DA" w:rsidRDefault="00FD09DA" w:rsidP="00142F11">
      <w:pPr>
        <w:rPr>
          <w:b/>
        </w:rPr>
      </w:pPr>
    </w:p>
    <w:p w:rsidR="00142F11" w:rsidRPr="00ED0BD8" w:rsidRDefault="00F80195" w:rsidP="00142F11">
      <w:pPr>
        <w:rPr>
          <w:b/>
        </w:rPr>
      </w:pPr>
      <w:r>
        <w:rPr>
          <w:b/>
        </w:rPr>
        <w:t>8</w:t>
      </w:r>
      <w:r w:rsidR="00ED0BD8">
        <w:rPr>
          <w:b/>
        </w:rPr>
        <w:t>-</w:t>
      </w:r>
      <w:r w:rsidR="00142F11" w:rsidRPr="000E6668">
        <w:rPr>
          <w:b/>
        </w:rPr>
        <w:t xml:space="preserve">Aşağıda verilen </w:t>
      </w:r>
      <w:r w:rsidR="00142F11">
        <w:rPr>
          <w:b/>
        </w:rPr>
        <w:t>açıklamaların hangi noktalama işaretine ait olduğunu yanlarına yazınız.</w:t>
      </w:r>
      <w:r w:rsidR="00FD09DA">
        <w:rPr>
          <w:b/>
        </w:rPr>
        <w:t>(8</w:t>
      </w:r>
      <w:r>
        <w:rPr>
          <w:b/>
        </w:rPr>
        <w:t>p)</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a</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Cümlede sıralanan eş görevli sözcükler arasına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b</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Bir sözcüğün açıklamasını yapmak için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c</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Kısaltmalara ve sayılara gelen ekleri ayırmada kullanılır.</w:t>
      </w:r>
      <w:r w:rsidR="00ED0BD8"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d</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Sıra bildiren rakamlardan sonra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e</w:t>
      </w:r>
      <w:r w:rsidR="00142F11" w:rsidRPr="00FD09DA">
        <w:rPr>
          <w:rFonts w:asciiTheme="minorHAnsi" w:hAnsiTheme="minorHAnsi" w:cstheme="minorHAnsi"/>
          <w:sz w:val="20"/>
          <w:szCs w:val="20"/>
        </w:rPr>
        <w:t>. Bir yazıda söylenmek istenmeyen sözlerin yerine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f</w:t>
      </w:r>
      <w:r w:rsidR="00142F11" w:rsidRPr="00FD09DA">
        <w:rPr>
          <w:rFonts w:asciiTheme="minorHAnsi" w:hAnsiTheme="minorHAnsi" w:cstheme="minorHAnsi"/>
          <w:sz w:val="20"/>
          <w:szCs w:val="20"/>
        </w:rPr>
        <w:t>. Küçümseme, alay etme anlamıyla ayraç içinde kullanılır.</w:t>
      </w:r>
      <w:r w:rsidR="00ED0BD8"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g</w:t>
      </w:r>
      <w:r w:rsidR="00142F11" w:rsidRPr="00FD09DA">
        <w:rPr>
          <w:rFonts w:asciiTheme="minorHAnsi" w:hAnsiTheme="minorHAnsi" w:cstheme="minorHAnsi"/>
          <w:sz w:val="20"/>
          <w:szCs w:val="20"/>
        </w:rPr>
        <w:t>. Anlamca tamamlanmış cümlelerin sonuna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FD09DA">
        <w:rPr>
          <w:rFonts w:asciiTheme="minorHAnsi" w:hAnsiTheme="minorHAnsi" w:cstheme="minorHAnsi"/>
          <w:sz w:val="20"/>
          <w:szCs w:val="20"/>
        </w:rPr>
        <w:t xml:space="preserve">                </w:t>
      </w:r>
      <w:r w:rsidR="00142F11" w:rsidRPr="00FD09DA">
        <w:rPr>
          <w:rFonts w:asciiTheme="minorHAnsi" w:hAnsiTheme="minorHAnsi" w:cstheme="minorHAnsi"/>
          <w:sz w:val="20"/>
          <w:szCs w:val="20"/>
        </w:rPr>
        <w:t>(………………………….)</w:t>
      </w:r>
    </w:p>
    <w:p w:rsidR="006D3A0B" w:rsidRPr="00FD09DA" w:rsidRDefault="00F80195" w:rsidP="00FD09DA">
      <w:pPr>
        <w:spacing w:line="360" w:lineRule="auto"/>
        <w:rPr>
          <w:rFonts w:asciiTheme="minorHAnsi" w:hAnsiTheme="minorHAnsi" w:cstheme="minorHAnsi"/>
          <w:sz w:val="20"/>
          <w:szCs w:val="20"/>
        </w:rPr>
      </w:pPr>
      <w:r w:rsidRPr="00FD09DA">
        <w:rPr>
          <w:rFonts w:asciiTheme="minorHAnsi" w:hAnsiTheme="minorHAnsi" w:cstheme="minorHAnsi"/>
          <w:b/>
          <w:sz w:val="20"/>
          <w:szCs w:val="20"/>
        </w:rPr>
        <w:t>h</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Benzer örneklerin sürüp gittiğini göstermek için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Default="00F80195">
      <w:pPr>
        <w:rPr>
          <w:rFonts w:asciiTheme="minorHAnsi" w:hAnsiTheme="minorHAnsi" w:cstheme="minorHAnsi"/>
          <w:b/>
        </w:rPr>
      </w:pPr>
      <w:r w:rsidRPr="003817D8">
        <w:rPr>
          <w:rFonts w:asciiTheme="minorHAnsi" w:hAnsiTheme="minorHAnsi" w:cstheme="minorHAnsi"/>
          <w:b/>
        </w:rPr>
        <w:lastRenderedPageBreak/>
        <w:t>9-</w:t>
      </w:r>
      <w:r w:rsidR="006D3A0B">
        <w:rPr>
          <w:rFonts w:asciiTheme="minorHAnsi" w:hAnsiTheme="minorHAnsi" w:cstheme="minorHAnsi"/>
          <w:b/>
        </w:rPr>
        <w:t xml:space="preserve"> İstiklal marşımızın sizde uyandırdığı duyguları açıkla</w:t>
      </w:r>
      <w:r w:rsidR="00FD09DA">
        <w:rPr>
          <w:rFonts w:asciiTheme="minorHAnsi" w:hAnsiTheme="minorHAnsi" w:cstheme="minorHAnsi"/>
          <w:b/>
        </w:rPr>
        <w:t>yan bir kompozisyon yazınız. (30</w:t>
      </w:r>
      <w:r w:rsidR="006D3A0B">
        <w:rPr>
          <w:rFonts w:asciiTheme="minorHAnsi" w:hAnsiTheme="minorHAnsi" w:cstheme="minorHAnsi"/>
          <w:b/>
        </w:rPr>
        <w:t>p)</w:t>
      </w:r>
      <w:r w:rsidR="003817D8" w:rsidRPr="003817D8">
        <w:rPr>
          <w:rFonts w:asciiTheme="minorHAnsi" w:hAnsiTheme="minorHAnsi" w:cstheme="minorHAnsi"/>
          <w:b/>
        </w:rPr>
        <w:t xml:space="preserve"> </w:t>
      </w:r>
      <w:r w:rsidR="003817D8">
        <w:rPr>
          <w:rFonts w:asciiTheme="minorHAnsi" w:hAnsiTheme="minorHAnsi" w:cstheme="minorHAnsi"/>
          <w:b/>
        </w:rPr>
        <w:t xml:space="preserve"> </w:t>
      </w: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rsidR="00FD09DA" w:rsidRDefault="00FD09DA">
      <w:pPr>
        <w:rPr>
          <w:rFonts w:asciiTheme="minorHAnsi" w:hAnsiTheme="minorHAnsi" w:cstheme="minorHAnsi"/>
          <w:b/>
        </w:rPr>
      </w:pPr>
    </w:p>
    <w:p w:rsidR="006D3A0B" w:rsidRPr="003817D8" w:rsidRDefault="006D3A0B" w:rsidP="00FD09DA">
      <w:pPr>
        <w:rPr>
          <w:rFonts w:asciiTheme="minorHAnsi" w:hAnsiTheme="minorHAnsi" w:cstheme="minorHAnsi"/>
          <w:b/>
        </w:rPr>
      </w:pPr>
      <w:r>
        <w:rPr>
          <w:rFonts w:asciiTheme="minorHAnsi" w:hAnsiTheme="minorHAnsi" w:cstheme="minorHAnsi"/>
          <w:b/>
        </w:rPr>
        <w:t>B</w:t>
      </w:r>
      <w:r w:rsidR="00FD09DA">
        <w:rPr>
          <w:rFonts w:asciiTheme="minorHAnsi" w:hAnsiTheme="minorHAnsi" w:cstheme="minorHAnsi"/>
          <w:b/>
        </w:rPr>
        <w:t>aşarılar…   Süre: 40 dk.</w:t>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t xml:space="preserve">     Güray KARAGÖZ-Türkçe Öğretmeni</w:t>
      </w:r>
    </w:p>
    <w:sectPr w:rsidR="006D3A0B" w:rsidRPr="003817D8" w:rsidSect="00FD09D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8C2" w:rsidRDefault="00D108C2" w:rsidP="00F80195">
      <w:r>
        <w:separator/>
      </w:r>
    </w:p>
  </w:endnote>
  <w:endnote w:type="continuationSeparator" w:id="0">
    <w:p w:rsidR="00D108C2" w:rsidRDefault="00D108C2" w:rsidP="00F80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8C2" w:rsidRDefault="00D108C2" w:rsidP="00F80195">
      <w:r>
        <w:separator/>
      </w:r>
    </w:p>
  </w:footnote>
  <w:footnote w:type="continuationSeparator" w:id="0">
    <w:p w:rsidR="00D108C2" w:rsidRDefault="00D108C2" w:rsidP="00F801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B6315"/>
    <w:multiLevelType w:val="hybridMultilevel"/>
    <w:tmpl w:val="C07C091A"/>
    <w:lvl w:ilvl="0" w:tplc="6F4AF8F2">
      <w:start w:val="1"/>
      <w:numFmt w:val="decimal"/>
      <w:lvlText w:val="%1-"/>
      <w:lvlJc w:val="left"/>
      <w:pPr>
        <w:tabs>
          <w:tab w:val="num" w:pos="720"/>
        </w:tabs>
        <w:ind w:left="720" w:hanging="360"/>
      </w:pPr>
      <w:rPr>
        <w:rFonts w:hint="default"/>
        <w:b/>
      </w:rPr>
    </w:lvl>
    <w:lvl w:ilvl="1" w:tplc="7794C84E">
      <w:start w:val="6"/>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42F11"/>
    <w:rsid w:val="00097089"/>
    <w:rsid w:val="00142F11"/>
    <w:rsid w:val="00290A5B"/>
    <w:rsid w:val="002A1AAA"/>
    <w:rsid w:val="003132EA"/>
    <w:rsid w:val="003817D8"/>
    <w:rsid w:val="006166A5"/>
    <w:rsid w:val="006D3A0B"/>
    <w:rsid w:val="007D18F1"/>
    <w:rsid w:val="00AE4AAE"/>
    <w:rsid w:val="00B77B2A"/>
    <w:rsid w:val="00BC46C0"/>
    <w:rsid w:val="00BE21A8"/>
    <w:rsid w:val="00D108C2"/>
    <w:rsid w:val="00E06AE3"/>
    <w:rsid w:val="00ED0BD8"/>
    <w:rsid w:val="00F050DA"/>
    <w:rsid w:val="00F3057C"/>
    <w:rsid w:val="00F42750"/>
    <w:rsid w:val="00F80195"/>
    <w:rsid w:val="00FD09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0195"/>
    <w:pPr>
      <w:tabs>
        <w:tab w:val="center" w:pos="4536"/>
        <w:tab w:val="right" w:pos="9072"/>
      </w:tabs>
    </w:pPr>
  </w:style>
  <w:style w:type="character" w:customStyle="1" w:styleId="stbilgiChar">
    <w:name w:val="Üstbilgi Char"/>
    <w:basedOn w:val="VarsaylanParagrafYazTipi"/>
    <w:link w:val="stbilgi"/>
    <w:uiPriority w:val="99"/>
    <w:rsid w:val="00F8019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0195"/>
    <w:pPr>
      <w:tabs>
        <w:tab w:val="center" w:pos="4536"/>
        <w:tab w:val="right" w:pos="9072"/>
      </w:tabs>
    </w:pPr>
  </w:style>
  <w:style w:type="character" w:customStyle="1" w:styleId="AltbilgiChar">
    <w:name w:val="Altbilgi Char"/>
    <w:basedOn w:val="VarsaylanParagrafYazTipi"/>
    <w:link w:val="Altbilgi"/>
    <w:uiPriority w:val="99"/>
    <w:rsid w:val="00F8019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166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0195"/>
    <w:pPr>
      <w:tabs>
        <w:tab w:val="center" w:pos="4536"/>
        <w:tab w:val="right" w:pos="9072"/>
      </w:tabs>
    </w:pPr>
  </w:style>
  <w:style w:type="character" w:customStyle="1" w:styleId="stbilgiChar">
    <w:name w:val="Üstbilgi Char"/>
    <w:basedOn w:val="VarsaylanParagrafYazTipi"/>
    <w:link w:val="stbilgi"/>
    <w:uiPriority w:val="99"/>
    <w:rsid w:val="00F8019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0195"/>
    <w:pPr>
      <w:tabs>
        <w:tab w:val="center" w:pos="4536"/>
        <w:tab w:val="right" w:pos="9072"/>
      </w:tabs>
    </w:pPr>
  </w:style>
  <w:style w:type="character" w:customStyle="1" w:styleId="AltbilgiChar">
    <w:name w:val="Altbilgi Char"/>
    <w:basedOn w:val="VarsaylanParagrafYazTipi"/>
    <w:link w:val="Altbilgi"/>
    <w:uiPriority w:val="99"/>
    <w:rsid w:val="00F8019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www.sorubak.com</Company>
  <LinksUpToDate>false</LinksUpToDate>
  <CharactersWithSpaces>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2014-02-27T11:44:00Z</dcterms:created>
  <dcterms:modified xsi:type="dcterms:W3CDTF">2015-03-14T22:34:00Z</dcterms:modified>
  <cp:category>www.sorubak.com</cp:category>
</cp:coreProperties>
</file>