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7613AD" w:rsidP="0027668C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eastAsia="zh-CN"/>
        </w:rPr>
        <w:pict>
          <v:roundrect id="_x0000_s1026" style="position:absolute;left:0;text-align:left;margin-left:457.2pt;margin-top:22.2pt;width:107.25pt;height:48pt;z-index:251658240" arcsize="10923f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>
        <w:rPr>
          <w:b/>
          <w:noProof/>
          <w:color w:val="000000"/>
          <w:sz w:val="22"/>
          <w:szCs w:val="2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1.95pt;margin-top:-12.3pt;width:75pt;height:21pt;z-index:251659264">
            <v:textbox>
              <w:txbxContent>
                <w:p w:rsidR="00766F13" w:rsidRDefault="008B70A3">
                  <w:r>
                    <w:t>01.11</w:t>
                  </w:r>
                  <w:r w:rsidR="00766F13">
                    <w:t>.2014</w:t>
                  </w:r>
                </w:p>
              </w:txbxContent>
            </v:textbox>
          </v:shape>
        </w:pict>
      </w:r>
      <w:r w:rsidR="00766F13">
        <w:rPr>
          <w:b/>
          <w:color w:val="000000"/>
          <w:sz w:val="22"/>
          <w:szCs w:val="22"/>
        </w:rPr>
        <w:t>201</w:t>
      </w:r>
      <w:r w:rsidR="00E11C23">
        <w:rPr>
          <w:b/>
          <w:color w:val="000000"/>
          <w:sz w:val="22"/>
          <w:szCs w:val="22"/>
        </w:rPr>
        <w:t>4</w:t>
      </w:r>
      <w:r w:rsidR="00766F13">
        <w:rPr>
          <w:b/>
          <w:color w:val="000000"/>
          <w:sz w:val="22"/>
          <w:szCs w:val="22"/>
        </w:rPr>
        <w:t xml:space="preserve"> – 201</w:t>
      </w:r>
      <w:r w:rsidR="00E11C23">
        <w:rPr>
          <w:b/>
          <w:color w:val="000000"/>
          <w:sz w:val="22"/>
          <w:szCs w:val="22"/>
        </w:rPr>
        <w:t>5</w:t>
      </w:r>
      <w:r w:rsidR="00766F13">
        <w:rPr>
          <w:b/>
          <w:color w:val="000000"/>
          <w:sz w:val="22"/>
          <w:szCs w:val="22"/>
        </w:rPr>
        <w:t xml:space="preserve">  EĞİTİM-ÖĞRETİM  YILI  SUVARLI HÜRRİYET ORTAOKULU  </w:t>
      </w:r>
      <w:r w:rsidR="00766F13">
        <w:rPr>
          <w:b/>
          <w:color w:val="000000"/>
          <w:sz w:val="22"/>
          <w:szCs w:val="22"/>
        </w:rPr>
        <w:br/>
      </w:r>
      <w:r w:rsidR="0027668C">
        <w:rPr>
          <w:b/>
          <w:color w:val="000000"/>
          <w:sz w:val="22"/>
          <w:szCs w:val="22"/>
        </w:rPr>
        <w:t>6</w:t>
      </w:r>
      <w:r w:rsidR="00766F13">
        <w:rPr>
          <w:b/>
          <w:color w:val="000000"/>
          <w:sz w:val="22"/>
          <w:szCs w:val="22"/>
        </w:rPr>
        <w:t>. SINIF  MATEMATİK DERSİ I. DÖNEM  I</w:t>
      </w:r>
      <w:r w:rsidR="00D03870">
        <w:rPr>
          <w:b/>
          <w:color w:val="000000"/>
          <w:sz w:val="22"/>
          <w:szCs w:val="22"/>
        </w:rPr>
        <w:t>I</w:t>
      </w:r>
      <w:r w:rsidR="00766F13">
        <w:rPr>
          <w:b/>
          <w:color w:val="000000"/>
          <w:sz w:val="22"/>
          <w:szCs w:val="22"/>
        </w:rPr>
        <w:t>. YAZILI SORULARI</w:t>
      </w:r>
    </w:p>
    <w:p w:rsidR="00570F5F" w:rsidRPr="00766F13" w:rsidRDefault="007613AD" w:rsidP="00766F13">
      <w:pPr>
        <w:tabs>
          <w:tab w:val="left" w:pos="284"/>
        </w:tabs>
        <w:ind w:left="426"/>
        <w:rPr>
          <w:b/>
          <w:bCs/>
        </w:rPr>
      </w:pPr>
      <w:r w:rsidRPr="007613AD">
        <w:pict>
          <v:shape id="_x0000_s1077" type="#_x0000_t202" style="position:absolute;left:0;text-align:left;margin-left:210.45pt;margin-top:11.65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7">
              <w:txbxContent>
                <w:p w:rsidR="00BE10DD" w:rsidRPr="00F95292" w:rsidRDefault="00F95292" w:rsidP="00F95292">
                  <w:r w:rsidRPr="00F9529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bCs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60288" o:connectortype="straight"/>
        </w:pict>
      </w:r>
      <w:r w:rsidR="00766F13" w:rsidRPr="00766F13">
        <w:rPr>
          <w:b/>
          <w:bCs/>
        </w:rPr>
        <w:t>Adı, soyadı: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741"/>
        <w:gridCol w:w="5423"/>
      </w:tblGrid>
      <w:tr w:rsidR="00570F5F" w:rsidTr="008B70A3">
        <w:trPr>
          <w:trHeight w:val="4897"/>
        </w:trPr>
        <w:tc>
          <w:tcPr>
            <w:tcW w:w="5741" w:type="dxa"/>
          </w:tcPr>
          <w:p w:rsidR="00570F5F" w:rsidRDefault="00570F5F" w:rsidP="00E40656">
            <w:pPr>
              <w:tabs>
                <w:tab w:val="left" w:pos="284"/>
              </w:tabs>
              <w:spacing w:line="360" w:lineRule="auto"/>
              <w:rPr>
                <w:b/>
                <w:bCs/>
              </w:rPr>
            </w:pPr>
            <w:r w:rsidRPr="00570F5F">
              <w:rPr>
                <w:b/>
                <w:bCs/>
                <w:sz w:val="28"/>
                <w:szCs w:val="28"/>
              </w:rPr>
              <w:t>1)</w:t>
            </w:r>
            <w:r w:rsidR="00CA4B06" w:rsidRPr="00B10F6B">
              <w:rPr>
                <w:b/>
                <w:bCs/>
              </w:rPr>
              <w:t>Aşağıdaki işlemleri yapınız?</w:t>
            </w:r>
            <w:r w:rsidR="00E40656">
              <w:rPr>
                <w:b/>
                <w:bCs/>
              </w:rPr>
              <w:br/>
            </w:r>
            <w:r w:rsidR="00CA4B06" w:rsidRPr="00B10F6B">
              <w:rPr>
                <w:b/>
                <w:bCs/>
              </w:rPr>
              <w:t>(</w:t>
            </w:r>
            <w:r w:rsidR="00E40656">
              <w:rPr>
                <w:b/>
                <w:bCs/>
              </w:rPr>
              <w:t>a ile</w:t>
            </w:r>
            <w:r w:rsidR="00B10F6B" w:rsidRPr="00B10F6B">
              <w:rPr>
                <w:b/>
                <w:bCs/>
              </w:rPr>
              <w:t xml:space="preserve"> c </w:t>
            </w:r>
            <w:r w:rsidR="00E40656">
              <w:rPr>
                <w:b/>
                <w:bCs/>
              </w:rPr>
              <w:t xml:space="preserve"> </w:t>
            </w:r>
            <w:r w:rsidR="00B10F6B">
              <w:rPr>
                <w:b/>
                <w:bCs/>
              </w:rPr>
              <w:t>3</w:t>
            </w:r>
            <w:r w:rsidR="00E40656">
              <w:rPr>
                <w:b/>
                <w:bCs/>
              </w:rPr>
              <w:t xml:space="preserve">er </w:t>
            </w:r>
            <w:r w:rsidR="00B10F6B" w:rsidRPr="00B10F6B">
              <w:rPr>
                <w:b/>
                <w:bCs/>
              </w:rPr>
              <w:t xml:space="preserve">puan </w:t>
            </w:r>
            <w:r w:rsidR="00E40656">
              <w:rPr>
                <w:b/>
                <w:bCs/>
              </w:rPr>
              <w:t xml:space="preserve"> , b ile d </w:t>
            </w:r>
            <w:r w:rsidR="00B10F6B">
              <w:rPr>
                <w:b/>
                <w:bCs/>
              </w:rPr>
              <w:t>2</w:t>
            </w:r>
            <w:r w:rsidR="00E40656">
              <w:rPr>
                <w:b/>
                <w:bCs/>
              </w:rPr>
              <w:t>şer</w:t>
            </w:r>
            <w:r w:rsidR="00B10F6B" w:rsidRPr="00B10F6B">
              <w:rPr>
                <w:b/>
                <w:bCs/>
              </w:rPr>
              <w:t xml:space="preserve"> puan)</w:t>
            </w:r>
            <w:r w:rsidR="00CA4B06" w:rsidRPr="00C67296">
              <w:rPr>
                <w:b/>
                <w:bCs/>
                <w:sz w:val="24"/>
                <w:szCs w:val="24"/>
              </w:rPr>
              <w:br/>
            </w:r>
            <w:r w:rsidR="00CA4B06">
              <w:rPr>
                <w:b/>
                <w:bCs/>
                <w:sz w:val="28"/>
                <w:szCs w:val="28"/>
              </w:rPr>
              <w:t>a)</w:t>
            </w:r>
            <w:r w:rsidR="00CA4B06">
              <w:t xml:space="preserve"> </w:t>
            </w:r>
            <w:r w:rsidR="00CA4B06" w:rsidRPr="00A46457">
              <w:rPr>
                <w:position w:val="-24"/>
                <w:sz w:val="24"/>
                <w:szCs w:val="24"/>
              </w:rPr>
              <w:object w:dxaOrig="11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30pt" o:ole="">
                  <v:imagedata r:id="rId6" o:title=""/>
                </v:shape>
                <o:OLEObject Type="Embed" ProgID="Equation.DSMT4" ShapeID="_x0000_i1025" DrawAspect="Content" ObjectID="_1479190348" r:id="rId7"/>
              </w:object>
            </w:r>
            <w:r w:rsidR="00CA4B06">
              <w:br/>
            </w:r>
            <w:r w:rsidR="00CA4B06">
              <w:br/>
            </w:r>
            <w:r w:rsidR="00CA4B06" w:rsidRPr="00CA4B06">
              <w:rPr>
                <w:b/>
                <w:bCs/>
                <w:sz w:val="28"/>
                <w:szCs w:val="28"/>
              </w:rPr>
              <w:t>b)</w:t>
            </w:r>
            <w:r w:rsidR="00CA4B06">
              <w:t xml:space="preserve"> </w:t>
            </w:r>
            <w:r w:rsidR="00CA4B06" w:rsidRPr="00A46457">
              <w:rPr>
                <w:position w:val="-24"/>
                <w:sz w:val="24"/>
                <w:szCs w:val="24"/>
              </w:rPr>
              <w:object w:dxaOrig="900" w:dyaOrig="620">
                <v:shape id="_x0000_i1026" type="#_x0000_t75" style="width:56.25pt;height:30.75pt" o:ole="">
                  <v:imagedata r:id="rId8" o:title=""/>
                </v:shape>
                <o:OLEObject Type="Embed" ProgID="Equation.DSMT4" ShapeID="_x0000_i1026" DrawAspect="Content" ObjectID="_1479190349" r:id="rId9"/>
              </w:object>
            </w:r>
            <w:r w:rsidR="00CA4B06">
              <w:br/>
            </w:r>
            <w:r w:rsidR="00CA4B06">
              <w:br/>
            </w:r>
            <w:r w:rsidR="00CA4B06" w:rsidRPr="00CA4B06">
              <w:rPr>
                <w:b/>
                <w:bCs/>
                <w:sz w:val="28"/>
                <w:szCs w:val="28"/>
              </w:rPr>
              <w:t>c)</w:t>
            </w:r>
            <w:r w:rsidR="00CA4B06">
              <w:t xml:space="preserve"> </w:t>
            </w:r>
            <w:r w:rsidR="00CA4B06" w:rsidRPr="00A46457">
              <w:rPr>
                <w:position w:val="-24"/>
                <w:sz w:val="24"/>
                <w:szCs w:val="24"/>
              </w:rPr>
              <w:object w:dxaOrig="920" w:dyaOrig="620">
                <v:shape id="_x0000_i1027" type="#_x0000_t75" style="width:54.75pt;height:31.5pt" o:ole="">
                  <v:imagedata r:id="rId10" o:title=""/>
                </v:shape>
                <o:OLEObject Type="Embed" ProgID="Equation.DSMT4" ShapeID="_x0000_i1027" DrawAspect="Content" ObjectID="_1479190350" r:id="rId11"/>
              </w:object>
            </w:r>
            <w:r w:rsidR="00CA4B06">
              <w:br/>
            </w:r>
            <w:r w:rsidR="00CA4B06">
              <w:br/>
            </w:r>
            <w:r w:rsidR="00CA4B06" w:rsidRPr="00CA4B06">
              <w:rPr>
                <w:b/>
                <w:bCs/>
                <w:sz w:val="28"/>
                <w:szCs w:val="28"/>
              </w:rPr>
              <w:t>ç)</w:t>
            </w:r>
            <w:r w:rsidR="00CA4B06">
              <w:t xml:space="preserve"> </w:t>
            </w:r>
            <w:r w:rsidR="00CA4B06" w:rsidRPr="00A46457">
              <w:rPr>
                <w:position w:val="-24"/>
                <w:sz w:val="24"/>
                <w:szCs w:val="24"/>
              </w:rPr>
              <w:object w:dxaOrig="780" w:dyaOrig="620">
                <v:shape id="_x0000_i1028" type="#_x0000_t75" style="width:48.75pt;height:30.75pt" o:ole="">
                  <v:imagedata r:id="rId12" o:title=""/>
                </v:shape>
                <o:OLEObject Type="Embed" ProgID="Equation.DSMT4" ShapeID="_x0000_i1028" DrawAspect="Content" ObjectID="_1479190351" r:id="rId13"/>
              </w:object>
            </w:r>
          </w:p>
        </w:tc>
        <w:tc>
          <w:tcPr>
            <w:tcW w:w="5423" w:type="dxa"/>
          </w:tcPr>
          <w:p w:rsidR="00570F5F" w:rsidRPr="00C67296" w:rsidRDefault="00570F5F" w:rsidP="004A0E12">
            <w:pPr>
              <w:tabs>
                <w:tab w:val="left" w:pos="284"/>
              </w:tabs>
            </w:pPr>
            <w:r w:rsidRPr="00570F5F">
              <w:rPr>
                <w:b/>
                <w:bCs/>
                <w:sz w:val="28"/>
                <w:szCs w:val="28"/>
              </w:rPr>
              <w:t>2)</w:t>
            </w:r>
            <w:r w:rsidR="00293D9C" w:rsidRPr="005810D1">
              <w:t xml:space="preserve"> </w:t>
            </w:r>
            <w:r w:rsidR="00C67296">
              <w:t>Barbaros Hayrettin Paşa</w:t>
            </w:r>
            <w:r w:rsidR="002F7FC0">
              <w:t xml:space="preserve">, </w:t>
            </w:r>
            <w:r w:rsidR="00D03870">
              <w:t>Preveze Deniz Savaşını kazanmıştır.  Bu savaşta   her biri</w:t>
            </w:r>
            <w:r w:rsidR="004A0E12">
              <w:t>nin</w:t>
            </w:r>
            <w:r w:rsidR="00D03870">
              <w:t xml:space="preserve">  </w:t>
            </w:r>
            <w:r w:rsidR="004A0E12" w:rsidRPr="00A46457">
              <w:rPr>
                <w:position w:val="-24"/>
                <w:sz w:val="24"/>
                <w:szCs w:val="24"/>
              </w:rPr>
              <w:object w:dxaOrig="220" w:dyaOrig="620">
                <v:shape id="_x0000_i1029" type="#_x0000_t75" style="width:9pt;height:26.25pt" o:ole="">
                  <v:imagedata r:id="rId14" o:title=""/>
                </v:shape>
                <o:OLEObject Type="Embed" ProgID="Equation.DSMT4" ShapeID="_x0000_i1029" DrawAspect="Content" ObjectID="_1479190352" r:id="rId15"/>
              </w:object>
            </w:r>
            <w:r w:rsidR="004A0E12">
              <w:rPr>
                <w:sz w:val="24"/>
                <w:szCs w:val="24"/>
              </w:rPr>
              <w:t xml:space="preserve">i hasarlı 9 gemiyle </w:t>
            </w:r>
            <w:r w:rsidR="00D03870">
              <w:rPr>
                <w:sz w:val="24"/>
                <w:szCs w:val="24"/>
              </w:rPr>
              <w:t xml:space="preserve"> </w:t>
            </w:r>
            <w:r w:rsidR="004A0E12">
              <w:rPr>
                <w:sz w:val="24"/>
                <w:szCs w:val="24"/>
              </w:rPr>
              <w:t xml:space="preserve">ve </w:t>
            </w:r>
            <w:r w:rsidR="004A0E12">
              <w:t xml:space="preserve">her birinin  çeyreği  hasarlı </w:t>
            </w:r>
            <w:r w:rsidR="00D03870">
              <w:t xml:space="preserve">5 </w:t>
            </w:r>
            <w:r w:rsidR="004A0E12">
              <w:t xml:space="preserve"> </w:t>
            </w:r>
            <w:r w:rsidR="00D03870">
              <w:t>gemi</w:t>
            </w:r>
            <w:r w:rsidR="004A0E12">
              <w:t xml:space="preserve"> tamir için tersaneye gönderilmiştir. </w:t>
            </w:r>
            <w:r w:rsidR="002F7FC0">
              <w:t xml:space="preserve"> Hayrettin Paşa</w:t>
            </w:r>
            <w:r w:rsidR="004A0E12">
              <w:t xml:space="preserve"> bu gemilerin toplam kaçta kaçlık kısmını tamir ettirmiştir</w:t>
            </w:r>
            <w:r w:rsidR="002F7FC0">
              <w:t>?</w:t>
            </w:r>
            <w:r w:rsidR="002F7FC0" w:rsidRPr="00C67296">
              <w:rPr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570F5F" w:rsidTr="003D615C">
        <w:trPr>
          <w:trHeight w:val="3818"/>
        </w:trPr>
        <w:tc>
          <w:tcPr>
            <w:tcW w:w="5741" w:type="dxa"/>
          </w:tcPr>
          <w:p w:rsidR="00570F5F" w:rsidRPr="003D615C" w:rsidRDefault="005810D1" w:rsidP="004A0E12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3)</w:t>
            </w:r>
            <w:r w:rsidR="003D615C" w:rsidRPr="003D615C">
              <w:t>Mimar</w:t>
            </w:r>
            <w:r w:rsidR="003D615C">
              <w:t xml:space="preserve"> Sinan, Selimiye Camisinin inşasında çalışanların sekiz bölü dokuzuyla sohbet etmiştir.Acaba Mimar Sinan çalışanların kaçta kaçıyla so</w:t>
            </w:r>
            <w:r w:rsidR="004A0E12">
              <w:t>h</w:t>
            </w:r>
            <w:r w:rsidR="003D615C">
              <w:t>bet edememiştir?</w:t>
            </w:r>
            <w:r w:rsidR="003D615C" w:rsidRPr="00C67296">
              <w:rPr>
                <w:b/>
                <w:bCs/>
                <w:sz w:val="24"/>
                <w:szCs w:val="24"/>
              </w:rPr>
              <w:t xml:space="preserve"> (10 puan)</w:t>
            </w:r>
          </w:p>
        </w:tc>
        <w:tc>
          <w:tcPr>
            <w:tcW w:w="5423" w:type="dxa"/>
          </w:tcPr>
          <w:p w:rsidR="00570F5F" w:rsidRPr="006148AF" w:rsidRDefault="007613AD" w:rsidP="00782C9A">
            <w:pPr>
              <w:tabs>
                <w:tab w:val="left" w:pos="284"/>
              </w:tabs>
              <w:rPr>
                <w:b/>
                <w:bCs/>
              </w:rPr>
            </w:pPr>
            <w:r w:rsidRPr="007613AD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9" type="#_x0000_t32" style="position:absolute;margin-left:170.65pt;margin-top:65.95pt;width:.05pt;height:11.95pt;flip:y;z-index:251670528;mso-position-horizontal-relative:text;mso-position-vertical-relative:text" o:connectortype="straight"/>
              </w:pict>
            </w:r>
            <w:r w:rsidRPr="007613AD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7" type="#_x0000_t32" style="position:absolute;margin-left:93.5pt;margin-top:65.95pt;width:.05pt;height:11.95pt;flip:y;z-index:251668480;mso-position-horizontal-relative:text;mso-position-vertical-relative:text" o:connectortype="straight"/>
              </w:pict>
            </w:r>
            <w:r w:rsidRPr="007613AD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8" type="#_x0000_t32" style="position:absolute;margin-left:247.85pt;margin-top:66pt;width:.05pt;height:11.95pt;flip:y;z-index:251669504;mso-position-horizontal-relative:text;mso-position-vertical-relative:text" o:connectortype="straight"/>
              </w:pict>
            </w:r>
            <w:r w:rsidRPr="007613AD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6" type="#_x0000_t32" style="position:absolute;margin-left:18.5pt;margin-top:65.95pt;width:.05pt;height:11.95pt;flip:y;z-index:251667456;mso-position-horizontal-relative:text;mso-position-vertical-relative:text" o:connectortype="straight"/>
              </w:pict>
            </w:r>
            <w:r w:rsidRPr="007613AD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5" type="#_x0000_t32" style="position:absolute;margin-left:.5pt;margin-top:71.6pt;width:258pt;height:0;z-index:251666432;mso-position-horizontal-relative:text;mso-position-vertical-relative:text" o:connectortype="straight">
                  <v:stroke startarrow="block" endarrow="block"/>
                </v:shape>
              </w:pict>
            </w:r>
            <w:r w:rsidR="006148AF">
              <w:rPr>
                <w:b/>
                <w:bCs/>
                <w:sz w:val="28"/>
                <w:szCs w:val="28"/>
              </w:rPr>
              <w:t>4)</w:t>
            </w:r>
            <w:r w:rsidR="003D615C">
              <w:t xml:space="preserve"> </w:t>
            </w:r>
            <w:r w:rsidR="003D615C" w:rsidRPr="00A46457">
              <w:rPr>
                <w:position w:val="-24"/>
                <w:sz w:val="24"/>
                <w:szCs w:val="24"/>
              </w:rPr>
              <w:object w:dxaOrig="840" w:dyaOrig="620">
                <v:shape id="_x0000_i1030" type="#_x0000_t75" style="width:42pt;height:30.75pt" o:ole="">
                  <v:imagedata r:id="rId16" o:title=""/>
                </v:shape>
                <o:OLEObject Type="Embed" ProgID="Equation.DSMT4" ShapeID="_x0000_i1030" DrawAspect="Content" ObjectID="_1479190353" r:id="rId17"/>
              </w:object>
            </w:r>
            <w:r w:rsidR="003D615C">
              <w:t xml:space="preserve"> kesirlerini sayı doğrusunda göstererek karşılaştırınız?</w:t>
            </w:r>
            <w:r w:rsidR="003D615C" w:rsidRPr="00C67296">
              <w:rPr>
                <w:b/>
                <w:bCs/>
                <w:sz w:val="24"/>
                <w:szCs w:val="24"/>
              </w:rPr>
              <w:t xml:space="preserve"> (10 </w:t>
            </w:r>
            <w:r w:rsidR="00C40B40">
              <w:rPr>
                <w:b/>
                <w:bCs/>
                <w:sz w:val="24"/>
                <w:szCs w:val="24"/>
              </w:rPr>
              <w:t>p</w:t>
            </w:r>
            <w:r w:rsidR="003D615C" w:rsidRPr="00C67296">
              <w:rPr>
                <w:b/>
                <w:bCs/>
                <w:sz w:val="24"/>
                <w:szCs w:val="24"/>
              </w:rPr>
              <w:t>uan)</w:t>
            </w:r>
            <w:r w:rsidR="006E1C3F">
              <w:rPr>
                <w:b/>
                <w:bCs/>
                <w:sz w:val="24"/>
                <w:szCs w:val="24"/>
              </w:rPr>
              <w:br/>
            </w:r>
            <w:r w:rsidR="00782C9A">
              <w:rPr>
                <w:b/>
                <w:bCs/>
              </w:rPr>
              <w:br/>
            </w:r>
            <w:r w:rsidR="00782C9A">
              <w:rPr>
                <w:b/>
                <w:bCs/>
              </w:rPr>
              <w:br/>
            </w:r>
            <w:r w:rsidR="00782C9A">
              <w:rPr>
                <w:b/>
                <w:bCs/>
              </w:rPr>
              <w:br/>
              <w:t xml:space="preserve">      0                         1                          2                          3</w:t>
            </w:r>
          </w:p>
        </w:tc>
      </w:tr>
      <w:tr w:rsidR="00570F5F" w:rsidTr="00BA4F22">
        <w:trPr>
          <w:trHeight w:val="4513"/>
        </w:trPr>
        <w:tc>
          <w:tcPr>
            <w:tcW w:w="5741" w:type="dxa"/>
          </w:tcPr>
          <w:p w:rsidR="00570F5F" w:rsidRPr="002C44DF" w:rsidRDefault="00BA4F22" w:rsidP="00293D9C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5)</w:t>
            </w:r>
            <w:r w:rsidR="00782C9A" w:rsidRPr="00782C9A">
              <w:rPr>
                <w:b/>
                <w:bCs/>
              </w:rPr>
              <w:t xml:space="preserve">Aşağıdaki kesirleri </w:t>
            </w:r>
            <w:r w:rsidR="00782C9A">
              <w:rPr>
                <w:b/>
                <w:bCs/>
              </w:rPr>
              <w:t xml:space="preserve">büyükten küçüğe doğru </w:t>
            </w:r>
            <w:r w:rsidR="00782C9A" w:rsidRPr="00782C9A">
              <w:rPr>
                <w:b/>
                <w:bCs/>
              </w:rPr>
              <w:t>sıralayınız.</w:t>
            </w:r>
            <w:r w:rsidR="00782C9A" w:rsidRPr="00C67296">
              <w:rPr>
                <w:b/>
                <w:bCs/>
                <w:sz w:val="24"/>
                <w:szCs w:val="24"/>
              </w:rPr>
              <w:t>(10 puan)</w:t>
            </w:r>
            <w:r w:rsidR="00782C9A">
              <w:rPr>
                <w:b/>
                <w:bCs/>
                <w:sz w:val="24"/>
                <w:szCs w:val="24"/>
              </w:rPr>
              <w:br/>
              <w:t>a)</w:t>
            </w:r>
            <w:r w:rsidR="00782C9A">
              <w:t xml:space="preserve"> </w:t>
            </w:r>
            <w:r w:rsidR="00782C9A" w:rsidRPr="00A46457">
              <w:rPr>
                <w:position w:val="-24"/>
                <w:sz w:val="24"/>
                <w:szCs w:val="24"/>
              </w:rPr>
              <w:object w:dxaOrig="999" w:dyaOrig="620">
                <v:shape id="_x0000_i1031" type="#_x0000_t75" style="width:56.25pt;height:35.25pt" o:ole="">
                  <v:imagedata r:id="rId18" o:title=""/>
                </v:shape>
                <o:OLEObject Type="Embed" ProgID="Equation.DSMT4" ShapeID="_x0000_i1031" DrawAspect="Content" ObjectID="_1479190354" r:id="rId19"/>
              </w:object>
            </w:r>
            <w:r w:rsidR="00782C9A">
              <w:rPr>
                <w:b/>
                <w:bCs/>
                <w:sz w:val="24"/>
                <w:szCs w:val="24"/>
              </w:rPr>
              <w:br/>
            </w:r>
            <w:r w:rsidR="00782C9A">
              <w:rPr>
                <w:b/>
                <w:bCs/>
                <w:sz w:val="24"/>
                <w:szCs w:val="24"/>
              </w:rPr>
              <w:br/>
            </w:r>
            <w:r w:rsidR="00782C9A">
              <w:rPr>
                <w:b/>
                <w:bCs/>
                <w:sz w:val="24"/>
                <w:szCs w:val="24"/>
              </w:rPr>
              <w:br/>
            </w:r>
            <w:r w:rsidR="00782C9A">
              <w:rPr>
                <w:b/>
                <w:bCs/>
                <w:sz w:val="24"/>
                <w:szCs w:val="24"/>
              </w:rPr>
              <w:br/>
            </w:r>
            <w:r w:rsidR="00782C9A">
              <w:rPr>
                <w:b/>
                <w:bCs/>
                <w:sz w:val="24"/>
                <w:szCs w:val="24"/>
              </w:rPr>
              <w:br/>
              <w:t>b)</w:t>
            </w:r>
            <w:r w:rsidR="00782C9A">
              <w:t xml:space="preserve"> </w:t>
            </w:r>
            <w:r w:rsidR="00782C9A" w:rsidRPr="00A46457">
              <w:rPr>
                <w:position w:val="-24"/>
                <w:sz w:val="24"/>
                <w:szCs w:val="24"/>
              </w:rPr>
              <w:object w:dxaOrig="1400" w:dyaOrig="620">
                <v:shape id="_x0000_i1032" type="#_x0000_t75" style="width:70.5pt;height:30.75pt" o:ole="">
                  <v:imagedata r:id="rId20" o:title=""/>
                </v:shape>
                <o:OLEObject Type="Embed" ProgID="Equation.DSMT4" ShapeID="_x0000_i1032" DrawAspect="Content" ObjectID="_1479190355" r:id="rId21"/>
              </w:object>
            </w:r>
          </w:p>
        </w:tc>
        <w:tc>
          <w:tcPr>
            <w:tcW w:w="5423" w:type="dxa"/>
          </w:tcPr>
          <w:p w:rsidR="00B10F6B" w:rsidRPr="002C44DF" w:rsidRDefault="007613AD" w:rsidP="00B10F6B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oval id="_x0000_s1056" style="position:absolute;margin-left:114.25pt;margin-top:55.1pt;width:4.1pt;height:5.7pt;flip:x;z-index:251676672;mso-position-horizontal-relative:text;mso-position-vertical-relative:text" fillcolor="black [3213]"/>
              </w:pic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52" type="#_x0000_t32" style="position:absolute;margin-left:8.7pt;margin-top:141.95pt;width:227.25pt;height:0;z-index:251672576;mso-position-horizontal-relative:text;mso-position-vertical-relative:text" o:connectortype="straight" strokecolor="black [3213]" strokeweight="1.5pt">
                  <v:stroke startarrow="block" endarrow="block"/>
                  <v:shadow offset=",6pt" offset2=",8pt"/>
                </v:shape>
              </w:pict>
            </w:r>
            <w:r w:rsidR="002C44DF" w:rsidRPr="002C44DF">
              <w:rPr>
                <w:b/>
                <w:bCs/>
                <w:sz w:val="28"/>
                <w:szCs w:val="28"/>
              </w:rPr>
              <w:t>6)</w:t>
            </w:r>
            <w:r w:rsidR="00293D9C" w:rsidRPr="002C44DF">
              <w:rPr>
                <w:b/>
                <w:bCs/>
                <w:sz w:val="28"/>
                <w:szCs w:val="28"/>
              </w:rPr>
              <w:t xml:space="preserve"> </w:t>
            </w:r>
            <w:r w:rsidR="00B10F6B" w:rsidRPr="00B10F6B">
              <w:t>Aşağıdaki k doğrusu</w:t>
            </w:r>
            <w:r w:rsidR="00B10F6B">
              <w:t xml:space="preserve"> üzerindeki</w:t>
            </w:r>
            <w:r w:rsidR="00B10F6B" w:rsidRPr="00B10F6B">
              <w:t xml:space="preserve"> C noktasına</w:t>
            </w:r>
            <w:r w:rsidR="00B10F6B">
              <w:t xml:space="preserve"> hangi nokta veya noktalardan bir doğru parçası çizersek dikme oluştururuz.</w:t>
            </w:r>
            <w:r w:rsidR="00782C9A" w:rsidRPr="00C67296">
              <w:rPr>
                <w:b/>
                <w:bCs/>
                <w:sz w:val="24"/>
                <w:szCs w:val="24"/>
              </w:rPr>
              <w:t>(10 puan)</w:t>
            </w:r>
            <w:r w:rsidR="00B10F6B">
              <w:t xml:space="preserve"> </w:t>
            </w:r>
            <w:r w:rsidR="00B10F6B">
              <w:br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72"/>
              <w:gridCol w:w="472"/>
              <w:gridCol w:w="472"/>
              <w:gridCol w:w="472"/>
              <w:gridCol w:w="472"/>
              <w:gridCol w:w="472"/>
              <w:gridCol w:w="472"/>
              <w:gridCol w:w="472"/>
              <w:gridCol w:w="472"/>
              <w:gridCol w:w="472"/>
              <w:gridCol w:w="472"/>
            </w:tblGrid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7613AD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pict>
                      <v:oval id="_x0000_s1057" style="position:absolute;margin-left:14.3pt;margin-top:12.35pt;width:4.1pt;height:5.7pt;flip:x;z-index:251677696;mso-position-horizontal-relative:text;mso-position-vertical-relative:text" fillcolor="black [3213]"/>
                    </w:pict>
                  </w:r>
                  <w:r w:rsidR="00F71FE9">
                    <w:rPr>
                      <w:b/>
                      <w:bCs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7613AD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pict>
                      <v:oval id="_x0000_s1058" style="position:absolute;margin-left:15.1pt;margin-top:-1.05pt;width:3.55pt;height:3.55pt;flip:x;z-index:251678720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7613AD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pict>
                      <v:oval id="_x0000_s1053" style="position:absolute;margin-left:14.4pt;margin-top:13.35pt;width:4.1pt;height:5.7pt;flip:x;z-index:251673600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7613AD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pict>
                      <v:oval id="_x0000_s1054" style="position:absolute;margin-left:14.2pt;margin-top:13.35pt;width:4.1pt;height:5.7pt;flip:x;z-index:251674624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7613AD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pict>
                      <v:oval id="_x0000_s1055" style="position:absolute;margin-left:16.65pt;margin-top:13.35pt;width:4.1pt;height:5.7pt;flip:x;z-index:251675648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7613AD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pict>
                      <v:oval id="_x0000_s1061" style="position:absolute;margin-left:13.85pt;margin-top:13.45pt;width:4.1pt;height:5.7pt;flip:x;z-index:251681792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G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7613AD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pict>
                      <v:oval id="_x0000_s1060" style="position:absolute;margin-left:14.2pt;margin-top:12pt;width:4.1pt;height:5.7pt;flip:x;z-index:251680768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72" w:type="dxa"/>
                </w:tcPr>
                <w:p w:rsidR="00B10F6B" w:rsidRDefault="007613AD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pict>
                      <v:oval id="_x0000_s1059" style="position:absolute;margin-left:14pt;margin-top:12pt;width:4.1pt;height:5.7pt;flip:x;z-index:251679744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H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F71FE9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10F6B" w:rsidTr="00B10F6B"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2" w:type="dxa"/>
                </w:tcPr>
                <w:p w:rsidR="00B10F6B" w:rsidRDefault="00B10F6B" w:rsidP="00B10F6B">
                  <w:pPr>
                    <w:tabs>
                      <w:tab w:val="left" w:pos="284"/>
                    </w:tabs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570F5F" w:rsidRPr="002C44DF" w:rsidRDefault="00570F5F" w:rsidP="00B10F6B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570F5F" w:rsidTr="00B80F95">
        <w:trPr>
          <w:trHeight w:val="3954"/>
        </w:trPr>
        <w:tc>
          <w:tcPr>
            <w:tcW w:w="5741" w:type="dxa"/>
          </w:tcPr>
          <w:p w:rsidR="00570F5F" w:rsidRPr="0071163B" w:rsidRDefault="0071163B" w:rsidP="00687EEF">
            <w:pPr>
              <w:pStyle w:val="Balk3"/>
              <w:shd w:val="clear" w:color="auto" w:fill="FFFFFF"/>
              <w:spacing w:before="0" w:beforeAutospacing="0" w:after="0" w:afterAutospacing="0"/>
              <w:outlineLvl w:val="2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lastRenderedPageBreak/>
              <w:t>7)</w:t>
            </w:r>
            <w:r w:rsidR="00782C9A" w:rsidRPr="00C6729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687EEF" w:rsidRPr="007B2EB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Necip</w:t>
            </w:r>
            <w:r w:rsidR="00687EEF" w:rsidRPr="007B2EB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’in</w:t>
            </w:r>
            <w:r w:rsidR="00646B0F" w:rsidRPr="007B2EB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687EEF" w:rsidRPr="007B2EB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boyu 184 cm, kilosu 79 kgdır. </w:t>
            </w:r>
            <w:r w:rsidR="00687EEF" w:rsidRPr="007B2EBB">
              <w:rPr>
                <w:rFonts w:asciiTheme="majorBidi" w:hAnsiTheme="majorBidi" w:cstheme="majorBidi"/>
                <w:i/>
                <w:iCs/>
                <w:color w:val="222222"/>
                <w:sz w:val="22"/>
                <w:szCs w:val="22"/>
              </w:rPr>
              <w:t>Fazıl</w:t>
            </w:r>
            <w:r w:rsidR="00687EEF" w:rsidRPr="007B2EBB">
              <w:rPr>
                <w:rFonts w:asciiTheme="majorBidi" w:hAnsiTheme="majorBidi" w:cstheme="majorBidi"/>
                <w:b w:val="0"/>
                <w:bCs w:val="0"/>
                <w:color w:val="222222"/>
                <w:sz w:val="22"/>
                <w:szCs w:val="22"/>
              </w:rPr>
              <w:t xml:space="preserve">’ın boyu 176 cm, kilosu 82 kgdır. </w:t>
            </w:r>
            <w:r w:rsidR="00687EEF" w:rsidRPr="007B2EBB">
              <w:rPr>
                <w:rFonts w:asciiTheme="majorBidi" w:hAnsiTheme="majorBidi" w:cstheme="majorBidi"/>
                <w:i/>
                <w:iCs/>
                <w:color w:val="222222"/>
                <w:sz w:val="22"/>
                <w:szCs w:val="22"/>
              </w:rPr>
              <w:t>Necip</w:t>
            </w:r>
            <w:r w:rsidR="00687EEF" w:rsidRPr="007B2EBB">
              <w:rPr>
                <w:rFonts w:asciiTheme="majorBidi" w:hAnsiTheme="majorBidi" w:cstheme="majorBidi"/>
                <w:b w:val="0"/>
                <w:bCs w:val="0"/>
                <w:color w:val="222222"/>
                <w:sz w:val="22"/>
                <w:szCs w:val="22"/>
              </w:rPr>
              <w:t xml:space="preserve">’in boyunun </w:t>
            </w:r>
            <w:r w:rsidR="00687EEF" w:rsidRPr="007B2EBB">
              <w:rPr>
                <w:rFonts w:asciiTheme="majorBidi" w:hAnsiTheme="majorBidi" w:cstheme="majorBidi"/>
                <w:i/>
                <w:iCs/>
                <w:color w:val="222222"/>
                <w:sz w:val="22"/>
                <w:szCs w:val="22"/>
              </w:rPr>
              <w:t>Fazıl</w:t>
            </w:r>
            <w:r w:rsidR="00687EEF" w:rsidRPr="007B2EBB">
              <w:rPr>
                <w:rFonts w:asciiTheme="majorBidi" w:hAnsiTheme="majorBidi" w:cstheme="majorBidi"/>
                <w:b w:val="0"/>
                <w:bCs w:val="0"/>
                <w:color w:val="222222"/>
                <w:sz w:val="22"/>
                <w:szCs w:val="22"/>
              </w:rPr>
              <w:t>’ın kilosuna oranı nedir? Bu oran birimli midir?</w:t>
            </w:r>
            <w:r w:rsidR="00687EEF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="00687EEF" w:rsidRPr="00C6729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82C9A" w:rsidRPr="00687EEF">
              <w:rPr>
                <w:sz w:val="24"/>
                <w:szCs w:val="24"/>
              </w:rPr>
              <w:t>(10 puan</w:t>
            </w:r>
            <w:r w:rsidR="00782C9A" w:rsidRPr="00687EEF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423" w:type="dxa"/>
          </w:tcPr>
          <w:p w:rsidR="00570F5F" w:rsidRPr="004A0E12" w:rsidRDefault="0004310A" w:rsidP="004A0E12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8)</w:t>
            </w:r>
            <w:r w:rsidR="00782C9A" w:rsidRPr="007B2EBB">
              <w:t xml:space="preserve"> </w:t>
            </w:r>
            <w:r w:rsidR="007B2EBB" w:rsidRPr="007B2EBB">
              <w:t xml:space="preserve">Komşu </w:t>
            </w:r>
            <w:r w:rsidR="007B2EBB">
              <w:t>bütün</w:t>
            </w:r>
            <w:r w:rsidR="007B2EBB" w:rsidRPr="007B2EBB">
              <w:t xml:space="preserve">ler </w:t>
            </w:r>
            <w:r w:rsidR="004A0E12">
              <w:t>iki</w:t>
            </w:r>
            <w:r w:rsidR="007B2EBB">
              <w:t xml:space="preserve"> </w:t>
            </w:r>
            <w:r w:rsidR="004A0E12">
              <w:t>açı</w:t>
            </w:r>
            <w:r w:rsidR="007B2EBB" w:rsidRPr="007B2EBB">
              <w:t xml:space="preserve">dan bir tanesi </w:t>
            </w:r>
            <w:r w:rsidR="007B2EBB" w:rsidRPr="007B2EBB">
              <w:rPr>
                <w:position w:val="-6"/>
                <w:sz w:val="24"/>
                <w:szCs w:val="24"/>
              </w:rPr>
              <w:object w:dxaOrig="380" w:dyaOrig="320">
                <v:shape id="_x0000_i1033" type="#_x0000_t75" style="width:18.75pt;height:15.75pt" o:ole="">
                  <v:imagedata r:id="rId22" o:title=""/>
                </v:shape>
                <o:OLEObject Type="Embed" ProgID="Equation.DSMT4" ShapeID="_x0000_i1033" DrawAspect="Content" ObjectID="_1479190356" r:id="rId23"/>
              </w:object>
            </w:r>
            <w:r w:rsidR="007B2EBB" w:rsidRPr="007B2EBB">
              <w:t xml:space="preserve"> dir.</w:t>
            </w:r>
            <w:r w:rsidR="007B2EBB">
              <w:t xml:space="preserve"> Buna göre diğer açının üç katı kaçtır? </w:t>
            </w:r>
            <w:r w:rsidR="00782C9A" w:rsidRPr="00C67296">
              <w:rPr>
                <w:b/>
                <w:bCs/>
                <w:sz w:val="24"/>
                <w:szCs w:val="24"/>
              </w:rPr>
              <w:t>(10 puan)</w:t>
            </w:r>
          </w:p>
        </w:tc>
      </w:tr>
    </w:tbl>
    <w:tbl>
      <w:tblPr>
        <w:tblStyle w:val="TabloKlavuzu"/>
        <w:tblpPr w:leftFromText="141" w:rightFromText="141" w:vertAnchor="text" w:horzAnchor="margin" w:tblpX="108" w:tblpY="176"/>
        <w:tblW w:w="0" w:type="auto"/>
        <w:tblLook w:val="04A0"/>
      </w:tblPr>
      <w:tblGrid>
        <w:gridCol w:w="11165"/>
      </w:tblGrid>
      <w:tr w:rsidR="007B2EBB" w:rsidTr="007B2EBB">
        <w:trPr>
          <w:trHeight w:val="1980"/>
        </w:trPr>
        <w:tc>
          <w:tcPr>
            <w:tcW w:w="11165" w:type="dxa"/>
          </w:tcPr>
          <w:p w:rsidR="007B2EBB" w:rsidRPr="00A75ADD" w:rsidRDefault="007B2EBB" w:rsidP="007B2EBB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9)</w:t>
            </w:r>
            <w:r w:rsidRPr="00C67296">
              <w:rPr>
                <w:b/>
                <w:bCs/>
                <w:sz w:val="24"/>
                <w:szCs w:val="24"/>
              </w:rPr>
              <w:t xml:space="preserve"> </w:t>
            </w:r>
            <w:r w:rsidRPr="007B2EBB">
              <w:t xml:space="preserve">Tümleri </w:t>
            </w:r>
            <w:r w:rsidRPr="007B2EBB">
              <w:rPr>
                <w:position w:val="-6"/>
                <w:sz w:val="24"/>
                <w:szCs w:val="24"/>
              </w:rPr>
              <w:object w:dxaOrig="400" w:dyaOrig="320">
                <v:shape id="_x0000_i1034" type="#_x0000_t75" style="width:20.25pt;height:15.75pt" o:ole="">
                  <v:imagedata r:id="rId24" o:title=""/>
                </v:shape>
                <o:OLEObject Type="Embed" ProgID="Equation.DSMT4" ShapeID="_x0000_i1034" DrawAspect="Content" ObjectID="_1479190357" r:id="rId25"/>
              </w:object>
            </w:r>
            <w:r>
              <w:t xml:space="preserve"> olan açının bütünlerini bulunuz?</w:t>
            </w:r>
            <w:r w:rsidRPr="00C67296">
              <w:rPr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7B2EBB" w:rsidTr="00225823">
        <w:trPr>
          <w:trHeight w:val="4666"/>
        </w:trPr>
        <w:tc>
          <w:tcPr>
            <w:tcW w:w="11165" w:type="dxa"/>
          </w:tcPr>
          <w:p w:rsidR="007B2EBB" w:rsidRPr="00077FB5" w:rsidRDefault="007B2EBB" w:rsidP="00DE0745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10)</w:t>
            </w:r>
            <w:r w:rsidR="00DE0745" w:rsidRPr="00225823">
              <w:t>Aşağıdaki şekilde</w:t>
            </w:r>
            <w:r w:rsidR="00DE0745">
              <w:rPr>
                <w:b/>
                <w:bCs/>
                <w:sz w:val="28"/>
                <w:szCs w:val="28"/>
              </w:rPr>
              <w:t xml:space="preserve"> </w:t>
            </w:r>
            <w:r w:rsidR="00DE0745" w:rsidRPr="00A46457">
              <w:rPr>
                <w:position w:val="-28"/>
                <w:sz w:val="24"/>
                <w:szCs w:val="24"/>
              </w:rPr>
              <w:object w:dxaOrig="1680" w:dyaOrig="680">
                <v:shape id="_x0000_i1035" type="#_x0000_t75" style="width:84pt;height:33.75pt" o:ole="">
                  <v:imagedata r:id="rId26" o:title=""/>
                </v:shape>
                <o:OLEObject Type="Embed" ProgID="Equation.DSMT4" ShapeID="_x0000_i1035" DrawAspect="Content" ObjectID="_1479190358" r:id="rId27"/>
              </w:object>
            </w:r>
            <w:r w:rsidR="00225823">
              <w:t xml:space="preserve"> olduğuna göre </w:t>
            </w:r>
            <w:r w:rsidR="00225823" w:rsidRPr="00A46457">
              <w:rPr>
                <w:position w:val="-6"/>
                <w:sz w:val="24"/>
                <w:szCs w:val="24"/>
              </w:rPr>
              <w:object w:dxaOrig="560" w:dyaOrig="440">
                <v:shape id="_x0000_i1036" type="#_x0000_t75" style="width:28.5pt;height:21.75pt" o:ole="">
                  <v:imagedata r:id="rId28" o:title=""/>
                </v:shape>
                <o:OLEObject Type="Embed" ProgID="Equation.DSMT4" ShapeID="_x0000_i1036" DrawAspect="Content" ObjectID="_1479190359" r:id="rId29"/>
              </w:object>
            </w:r>
            <w:r w:rsidR="00225823">
              <w:t xml:space="preserve">açısının ölçüsü kaç derecedir? </w:t>
            </w:r>
            <w:r w:rsidR="00225823" w:rsidRPr="00A46457">
              <w:rPr>
                <w:position w:val="-6"/>
                <w:sz w:val="24"/>
                <w:szCs w:val="24"/>
              </w:rPr>
              <w:object w:dxaOrig="560" w:dyaOrig="440">
                <v:shape id="_x0000_i1037" type="#_x0000_t75" style="width:28.5pt;height:21.75pt" o:ole="">
                  <v:imagedata r:id="rId30" o:title=""/>
                </v:shape>
                <o:OLEObject Type="Embed" ProgID="Equation.DSMT4" ShapeID="_x0000_i1037" DrawAspect="Content" ObjectID="_1479190360" r:id="rId31"/>
              </w:object>
            </w:r>
            <w:r w:rsidR="00225823">
              <w:t xml:space="preserve"> açısı ile </w:t>
            </w:r>
            <w:r w:rsidR="00225823" w:rsidRPr="00A46457">
              <w:rPr>
                <w:position w:val="-6"/>
                <w:sz w:val="24"/>
                <w:szCs w:val="24"/>
              </w:rPr>
              <w:object w:dxaOrig="600" w:dyaOrig="440">
                <v:shape id="_x0000_i1038" type="#_x0000_t75" style="width:30pt;height:21.75pt" o:ole="">
                  <v:imagedata r:id="rId32" o:title=""/>
                </v:shape>
                <o:OLEObject Type="Embed" ProgID="Equation.DSMT4" ShapeID="_x0000_i1038" DrawAspect="Content" ObjectID="_1479190361" r:id="rId33"/>
              </w:object>
            </w:r>
            <w:r w:rsidR="00225823">
              <w:t>açısının arasında ne tür bir ilişki vardır?</w:t>
            </w:r>
            <w:r w:rsidR="00DE0745">
              <w:t xml:space="preserve"> </w:t>
            </w:r>
            <w:r w:rsidRPr="00C67296">
              <w:rPr>
                <w:b/>
                <w:bCs/>
                <w:sz w:val="24"/>
                <w:szCs w:val="24"/>
              </w:rPr>
              <w:t xml:space="preserve"> (10 puan)</w:t>
            </w:r>
            <w:r w:rsidR="00DE0745">
              <w:rPr>
                <w:b/>
                <w:bCs/>
                <w:sz w:val="24"/>
                <w:szCs w:val="24"/>
              </w:rPr>
              <w:br/>
            </w:r>
            <w:r w:rsidR="00DE0745">
              <w:rPr>
                <w:b/>
                <w:bCs/>
                <w:sz w:val="24"/>
                <w:szCs w:val="24"/>
              </w:rPr>
              <w:br/>
            </w:r>
            <w:r w:rsidR="00DE0745">
              <w:rPr>
                <w:b/>
                <w:bCs/>
                <w:sz w:val="24"/>
                <w:szCs w:val="24"/>
              </w:rPr>
              <w:br/>
            </w:r>
            <w:r w:rsidR="00DE0745">
              <w:rPr>
                <w:noProof/>
              </w:rPr>
              <w:drawing>
                <wp:inline distT="0" distB="0" distL="0" distR="0">
                  <wp:extent cx="3299559" cy="1804438"/>
                  <wp:effectExtent l="19050" t="0" r="0" b="0"/>
                  <wp:docPr id="200" name="Resim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230" cy="180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p w:rsidR="00D04C7C" w:rsidRPr="00766F13" w:rsidRDefault="00B80F95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 w:rsidR="00077FB5"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1791335</wp:posOffset>
            </wp:positionV>
            <wp:extent cx="2505075" cy="666750"/>
            <wp:effectExtent l="19050" t="0" r="9525" b="0"/>
            <wp:wrapTight wrapText="bothSides">
              <wp:wrapPolygon edited="0">
                <wp:start x="-164" y="0"/>
                <wp:lineTo x="-164" y="20983"/>
                <wp:lineTo x="21682" y="20983"/>
                <wp:lineTo x="21682" y="0"/>
                <wp:lineTo x="-164" y="0"/>
              </wp:wrapPolygon>
            </wp:wrapTight>
            <wp:docPr id="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FB5"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1867535</wp:posOffset>
            </wp:positionV>
            <wp:extent cx="1790700" cy="771525"/>
            <wp:effectExtent l="19050" t="0" r="0" b="0"/>
            <wp:wrapTight wrapText="bothSides">
              <wp:wrapPolygon edited="0">
                <wp:start x="-230" y="0"/>
                <wp:lineTo x="-230" y="21333"/>
                <wp:lineTo x="21600" y="21333"/>
                <wp:lineTo x="21600" y="0"/>
                <wp:lineTo x="-230" y="0"/>
              </wp:wrapPolygon>
            </wp:wrapTight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0BC" w:rsidRDefault="002910BC" w:rsidP="00E11C23">
      <w:r>
        <w:separator/>
      </w:r>
    </w:p>
  </w:endnote>
  <w:endnote w:type="continuationSeparator" w:id="1">
    <w:p w:rsidR="002910BC" w:rsidRDefault="002910BC" w:rsidP="00E1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0BC" w:rsidRDefault="002910BC" w:rsidP="00E11C23">
      <w:r>
        <w:separator/>
      </w:r>
    </w:p>
  </w:footnote>
  <w:footnote w:type="continuationSeparator" w:id="1">
    <w:p w:rsidR="002910BC" w:rsidRDefault="002910BC" w:rsidP="00E11C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4578">
      <o:colormenu v:ext="edit" fillcolor="none [3213]" strokecolor="none [3213]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66F13"/>
    <w:rsid w:val="0004310A"/>
    <w:rsid w:val="00055398"/>
    <w:rsid w:val="00077FB5"/>
    <w:rsid w:val="00162ACB"/>
    <w:rsid w:val="00225823"/>
    <w:rsid w:val="0027668C"/>
    <w:rsid w:val="002910BC"/>
    <w:rsid w:val="00293D9C"/>
    <w:rsid w:val="002C44DF"/>
    <w:rsid w:val="002F7FC0"/>
    <w:rsid w:val="003274F8"/>
    <w:rsid w:val="003D615C"/>
    <w:rsid w:val="003E46E6"/>
    <w:rsid w:val="00427ADE"/>
    <w:rsid w:val="004A0E12"/>
    <w:rsid w:val="00570F5F"/>
    <w:rsid w:val="005810D1"/>
    <w:rsid w:val="005F3A86"/>
    <w:rsid w:val="006148AF"/>
    <w:rsid w:val="00622DE3"/>
    <w:rsid w:val="00646B0F"/>
    <w:rsid w:val="00687EEF"/>
    <w:rsid w:val="006E1C3F"/>
    <w:rsid w:val="006F3EFE"/>
    <w:rsid w:val="0071163B"/>
    <w:rsid w:val="007613AD"/>
    <w:rsid w:val="00766F13"/>
    <w:rsid w:val="00782C9A"/>
    <w:rsid w:val="007B2EBB"/>
    <w:rsid w:val="007B7DD1"/>
    <w:rsid w:val="007C40D6"/>
    <w:rsid w:val="007C7C9C"/>
    <w:rsid w:val="008B70A3"/>
    <w:rsid w:val="00A161B5"/>
    <w:rsid w:val="00A75ADD"/>
    <w:rsid w:val="00B10F6B"/>
    <w:rsid w:val="00B80F95"/>
    <w:rsid w:val="00BA2204"/>
    <w:rsid w:val="00BA4F22"/>
    <w:rsid w:val="00BE10DD"/>
    <w:rsid w:val="00C40B40"/>
    <w:rsid w:val="00C67296"/>
    <w:rsid w:val="00CA4B06"/>
    <w:rsid w:val="00D03870"/>
    <w:rsid w:val="00D04C7C"/>
    <w:rsid w:val="00DE0745"/>
    <w:rsid w:val="00E11C23"/>
    <w:rsid w:val="00E40656"/>
    <w:rsid w:val="00E91D4D"/>
    <w:rsid w:val="00EB149A"/>
    <w:rsid w:val="00F71FE9"/>
    <w:rsid w:val="00F95292"/>
    <w:rsid w:val="00FB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 [3213]" strokecolor="none [3213]"/>
    </o:shapedefaults>
    <o:shapelayout v:ext="edit">
      <o:idmap v:ext="edit" data="1"/>
      <o:rules v:ext="edit">
        <o:r id="V:Rule8" type="connector" idref="#_x0000_s1046"/>
        <o:r id="V:Rule9" type="connector" idref="#_x0000_s1028"/>
        <o:r id="V:Rule10" type="connector" idref="#_x0000_s1049"/>
        <o:r id="V:Rule11" type="connector" idref="#_x0000_s1047"/>
        <o:r id="V:Rule12" type="connector" idref="#_x0000_s1045"/>
        <o:r id="V:Rule13" type="connector" idref="#_x0000_s1048"/>
        <o:r id="V:Rule1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687EEF"/>
    <w:pPr>
      <w:spacing w:before="100" w:beforeAutospacing="1" w:after="100" w:afterAutospacing="1"/>
      <w:outlineLvl w:val="2"/>
    </w:pPr>
    <w:rPr>
      <w:b/>
      <w:bCs/>
      <w:sz w:val="27"/>
      <w:szCs w:val="27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E11C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C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11C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C2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687EE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semiHidden/>
    <w:unhideWhenUsed/>
    <w:rsid w:val="00687EE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07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74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8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7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www.egitimdeposu.net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2014-10-26T12:54:00Z</dcterms:created>
  <dcterms:modified xsi:type="dcterms:W3CDTF">2014-12-04T07:26:00Z</dcterms:modified>
  <cp:category>www.sorubak.com</cp:category>
</cp:coreProperties>
</file>