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F0F" w:rsidRPr="00FE5648" w:rsidRDefault="00F47CA9" w:rsidP="0098431C">
      <w:pPr>
        <w:rPr>
          <w:rFonts w:ascii="Century Gothic" w:hAnsi="Century Gothic"/>
          <w:color w:val="0070C0"/>
          <w:sz w:val="20"/>
          <w:szCs w:val="20"/>
        </w:rPr>
      </w:pPr>
      <w:r w:rsidRPr="00F47CA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5.25pt;margin-top:-36.2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23B33" w:rsidRPr="00112C9B" w:rsidRDefault="00112C9B" w:rsidP="00112C9B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D0F0F" w:rsidRPr="00FE5648">
        <w:rPr>
          <w:rFonts w:ascii="Century Gothic" w:hAnsi="Century Gothic"/>
          <w:color w:val="0070C0"/>
          <w:sz w:val="20"/>
          <w:szCs w:val="20"/>
        </w:rPr>
        <w:t>Adı Soyadı: …………………………………………………. Sınıf: ……  No: ……      Tarih: ……/……/……………</w:t>
      </w:r>
    </w:p>
    <w:p w:rsidR="003D0F0F" w:rsidRPr="00EA0AB4" w:rsidRDefault="003D0F0F" w:rsidP="0098431C">
      <w:pPr>
        <w:jc w:val="center"/>
        <w:rPr>
          <w:rFonts w:ascii="Century Gothic" w:hAnsi="Century Gothic" w:cs="Arial"/>
          <w:color w:val="C00000"/>
          <w:sz w:val="20"/>
          <w:szCs w:val="20"/>
        </w:rPr>
      </w:pPr>
      <w:r>
        <w:rPr>
          <w:rFonts w:ascii="Century Gothic" w:hAnsi="Century Gothic"/>
          <w:color w:val="C00000"/>
          <w:sz w:val="20"/>
          <w:szCs w:val="20"/>
        </w:rPr>
        <w:t>Önceliğimiz adam olmaktır.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  <w:gridCol w:w="5386"/>
      </w:tblGrid>
      <w:tr w:rsidR="003D0F0F" w:rsidRPr="00BC60E4" w:rsidTr="00DA0C4E">
        <w:tc>
          <w:tcPr>
            <w:tcW w:w="10771" w:type="dxa"/>
            <w:gridSpan w:val="2"/>
            <w:tcBorders>
              <w:top w:val="dotDotDash" w:sz="8" w:space="0" w:color="943634"/>
              <w:left w:val="dotDotDash" w:sz="8" w:space="0" w:color="943634"/>
              <w:right w:val="dotDotDash" w:sz="8" w:space="0" w:color="943634"/>
            </w:tcBorders>
          </w:tcPr>
          <w:p w:rsidR="003D0F0F" w:rsidRPr="00BC60E4" w:rsidRDefault="003D0F0F" w:rsidP="004A43E1">
            <w:pPr>
              <w:rPr>
                <w:sz w:val="24"/>
                <w:szCs w:val="24"/>
              </w:rPr>
            </w:pPr>
            <w:r w:rsidRPr="00BC60E4">
              <w:rPr>
                <w:rFonts w:ascii="Cambria Math" w:hAnsi="Cambria Math"/>
                <w:color w:val="7030A0"/>
                <w:sz w:val="24"/>
                <w:szCs w:val="24"/>
              </w:rPr>
              <w:t>Ders:</w:t>
            </w:r>
            <w:r w:rsidRPr="00BC60E4">
              <w:rPr>
                <w:rFonts w:ascii="Cambria Math" w:hAnsi="Cambria Math"/>
                <w:color w:val="FF0000"/>
                <w:sz w:val="24"/>
                <w:szCs w:val="24"/>
              </w:rPr>
              <w:t xml:space="preserve">  Din Kültürü ve Ahlâk Bilgisi</w:t>
            </w:r>
            <w:r w:rsidRPr="00BC60E4">
              <w:rPr>
                <w:rFonts w:ascii="Cambria Math" w:hAnsi="Cambria Math"/>
                <w:color w:val="7030A0"/>
                <w:sz w:val="24"/>
                <w:szCs w:val="24"/>
              </w:rPr>
              <w:t xml:space="preserve">  </w:t>
            </w:r>
            <w:r w:rsidRPr="00BC60E4">
              <w:rPr>
                <w:rFonts w:ascii="Cambria Math" w:hAnsi="Cambria Math"/>
                <w:color w:val="7030A0"/>
                <w:sz w:val="24"/>
                <w:szCs w:val="24"/>
              </w:rPr>
              <w:br/>
            </w:r>
            <w:r w:rsidRPr="00BC60E4">
              <w:rPr>
                <w:rFonts w:ascii="Cambria Math" w:hAnsi="Cambria Math"/>
                <w:color w:val="943634"/>
                <w:sz w:val="24"/>
                <w:szCs w:val="24"/>
              </w:rPr>
              <w:t xml:space="preserve">Konu:  </w:t>
            </w:r>
            <w:r w:rsidRPr="00BC60E4">
              <w:rPr>
                <w:sz w:val="24"/>
                <w:szCs w:val="24"/>
              </w:rPr>
              <w:t>10. İhlas Suresi ve Anlamı</w:t>
            </w:r>
            <w:r w:rsidRPr="00BC60E4">
              <w:rPr>
                <w:rFonts w:ascii="Cambria Math" w:hAnsi="Cambria Math"/>
                <w:sz w:val="24"/>
                <w:szCs w:val="24"/>
              </w:rPr>
              <w:br/>
            </w:r>
            <w:r w:rsidRPr="00BC60E4">
              <w:rPr>
                <w:rFonts w:ascii="Cambria Math" w:hAnsi="Cambria Math"/>
                <w:b/>
                <w:sz w:val="24"/>
                <w:szCs w:val="24"/>
              </w:rPr>
              <w:t>Kazanım:</w:t>
            </w:r>
            <w:r w:rsidRPr="00BC60E4">
              <w:rPr>
                <w:rFonts w:ascii="Cambria Math" w:hAnsi="Cambria Math"/>
                <w:sz w:val="24"/>
                <w:szCs w:val="24"/>
              </w:rPr>
              <w:t xml:space="preserve">    </w:t>
            </w:r>
            <w:r w:rsidRPr="00BC60E4">
              <w:rPr>
                <w:color w:val="7030A0"/>
                <w:sz w:val="24"/>
                <w:szCs w:val="24"/>
              </w:rPr>
              <w:t>İhlâs suresini ezbere okur ve anlamını söyler.</w:t>
            </w:r>
          </w:p>
        </w:tc>
      </w:tr>
      <w:tr w:rsidR="003D0F0F" w:rsidRPr="00BC60E4" w:rsidTr="00DA0C4E">
        <w:trPr>
          <w:trHeight w:val="1266"/>
        </w:trPr>
        <w:tc>
          <w:tcPr>
            <w:tcW w:w="5385" w:type="dxa"/>
            <w:tcBorders>
              <w:top w:val="dotDotDash" w:sz="8" w:space="0" w:color="943634"/>
              <w:left w:val="dotDotDash" w:sz="8" w:space="0" w:color="943634"/>
              <w:bottom w:val="dotDotDash" w:sz="8" w:space="0" w:color="943634"/>
              <w:right w:val="dotDotDash" w:sz="8" w:space="0" w:color="943634"/>
            </w:tcBorders>
          </w:tcPr>
          <w:p w:rsidR="003D0F0F" w:rsidRPr="00BC60E4" w:rsidRDefault="003D0F0F" w:rsidP="00C66B33">
            <w:pPr>
              <w:keepNext/>
              <w:jc w:val="center"/>
              <w:rPr>
                <w:sz w:val="20"/>
                <w:szCs w:val="20"/>
              </w:rPr>
            </w:pPr>
            <w:r w:rsidRPr="00BC60E4">
              <w:rPr>
                <w:color w:val="1F497D"/>
                <w:sz w:val="32"/>
                <w:szCs w:val="32"/>
              </w:rPr>
              <w:t>1</w:t>
            </w:r>
            <w:r w:rsidRPr="00BC60E4">
              <w:rPr>
                <w:color w:val="1F497D"/>
                <w:sz w:val="32"/>
                <w:szCs w:val="32"/>
              </w:rPr>
              <w:br/>
            </w:r>
            <w:r w:rsidR="00F47CA9" w:rsidRPr="00F47CA9">
              <w:rPr>
                <w:noProof/>
                <w:color w:val="1F497D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8" o:spid="_x0000_i1025" type="#_x0000_t75" style="width:229.5pt;height:40.5pt;visibility:visible">
                  <v:imagedata r:id="rId6" o:title=""/>
                </v:shape>
              </w:pict>
            </w:r>
            <w:r w:rsidRPr="00BC60E4">
              <w:rPr>
                <w:color w:val="1F497D"/>
                <w:sz w:val="32"/>
                <w:szCs w:val="32"/>
              </w:rPr>
              <w:br/>
            </w:r>
            <w:r w:rsidRPr="00BC60E4">
              <w:rPr>
                <w:color w:val="1F497D"/>
                <w:sz w:val="20"/>
                <w:szCs w:val="20"/>
              </w:rPr>
              <w:t xml:space="preserve">* </w:t>
            </w:r>
            <w:r w:rsidRPr="00BC60E4">
              <w:rPr>
                <w:sz w:val="20"/>
                <w:szCs w:val="20"/>
              </w:rPr>
              <w:t>Her işe başlamadan önce besmele söylenir.</w:t>
            </w:r>
          </w:p>
          <w:p w:rsidR="003D0F0F" w:rsidRPr="00BC60E4" w:rsidRDefault="003D0F0F" w:rsidP="00C66B33">
            <w:pPr>
              <w:keepNext/>
              <w:jc w:val="center"/>
              <w:rPr>
                <w:sz w:val="20"/>
                <w:szCs w:val="20"/>
              </w:rPr>
            </w:pPr>
          </w:p>
          <w:p w:rsidR="003D0F0F" w:rsidRPr="00BC60E4" w:rsidRDefault="003D0F0F" w:rsidP="00C66B33">
            <w:pPr>
              <w:keepNext/>
              <w:jc w:val="center"/>
              <w:rPr>
                <w:sz w:val="20"/>
                <w:szCs w:val="20"/>
              </w:rPr>
            </w:pPr>
          </w:p>
          <w:p w:rsidR="003D0F0F" w:rsidRPr="00BC60E4" w:rsidRDefault="00F47CA9" w:rsidP="00C66B33">
            <w:pPr>
              <w:keepNext/>
              <w:jc w:val="center"/>
            </w:pPr>
            <w:r w:rsidRPr="00F47CA9">
              <w:rPr>
                <w:noProof/>
                <w:sz w:val="20"/>
                <w:szCs w:val="20"/>
              </w:rPr>
              <w:pict>
                <v:shape id="_x0000_i1026" type="#_x0000_t75" style="width:164.25pt;height:27.75pt;visibility:visible">
                  <v:imagedata r:id="rId6" o:title=""/>
                </v:shape>
              </w:pict>
            </w:r>
          </w:p>
          <w:p w:rsidR="003D0F0F" w:rsidRPr="00BC60E4" w:rsidRDefault="003D0F0F" w:rsidP="00C66B33">
            <w:pPr>
              <w:keepNext/>
              <w:jc w:val="center"/>
            </w:pPr>
          </w:p>
          <w:p w:rsidR="003D0F0F" w:rsidRPr="00BC60E4" w:rsidRDefault="003D0F0F" w:rsidP="00C66B33">
            <w:pPr>
              <w:keepNext/>
              <w:jc w:val="center"/>
            </w:pPr>
          </w:p>
          <w:p w:rsidR="003D0F0F" w:rsidRPr="00BC60E4" w:rsidRDefault="00F47CA9" w:rsidP="00C66B33">
            <w:pPr>
              <w:keepNext/>
              <w:jc w:val="center"/>
            </w:pPr>
            <w:r>
              <w:rPr>
                <w:noProof/>
              </w:rPr>
              <w:pict>
                <v:shape id="_x0000_i1027" type="#_x0000_t75" style="width:109.5pt;height:19.5pt;visibility:visible">
                  <v:imagedata r:id="rId7" o:title=""/>
                </v:shape>
              </w:pict>
            </w:r>
          </w:p>
        </w:tc>
        <w:tc>
          <w:tcPr>
            <w:tcW w:w="5386" w:type="dxa"/>
            <w:tcBorders>
              <w:top w:val="dotDotDash" w:sz="8" w:space="0" w:color="943634"/>
              <w:left w:val="dotDotDash" w:sz="8" w:space="0" w:color="943634"/>
              <w:bottom w:val="dotDotDash" w:sz="8" w:space="0" w:color="943634"/>
              <w:right w:val="dotDotDash" w:sz="8" w:space="0" w:color="943634"/>
            </w:tcBorders>
          </w:tcPr>
          <w:p w:rsidR="003D0F0F" w:rsidRDefault="003D0F0F" w:rsidP="00C66B33">
            <w:pPr>
              <w:pStyle w:val="ResimYazs"/>
              <w:jc w:val="center"/>
            </w:pPr>
            <w:r w:rsidRPr="00393AE4">
              <w:rPr>
                <w:sz w:val="36"/>
                <w:szCs w:val="36"/>
              </w:rPr>
              <w:t>2</w:t>
            </w:r>
            <w:r>
              <w:rPr>
                <w:color w:val="1F497D"/>
                <w:sz w:val="52"/>
                <w:szCs w:val="52"/>
              </w:rPr>
              <w:br/>
            </w:r>
            <w:r w:rsidR="00F47CA9"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8" type="#_x0000_t136" style="width:231.75pt;height:51pt">
                  <v:shadow color="#868686"/>
                  <v:textpath style="font-family:&quot;Arial Black&quot;;v-text-kern:t" trim="t" fitpath="t" string="İhlâs Suresi"/>
                </v:shape>
              </w:pict>
            </w:r>
          </w:p>
          <w:p w:rsidR="003D0F0F" w:rsidRDefault="003D0F0F" w:rsidP="00C66B33">
            <w:pPr>
              <w:pStyle w:val="ResimYazs"/>
              <w:jc w:val="center"/>
              <w:rPr>
                <w:color w:val="FF0000"/>
              </w:rPr>
            </w:pPr>
            <w:r>
              <w:rPr>
                <w:color w:val="FF0000"/>
              </w:rPr>
              <w:t>* Bu sureyi öğrenmeliyim.</w:t>
            </w:r>
          </w:p>
          <w:p w:rsidR="003D0F0F" w:rsidRPr="00BC60E4" w:rsidRDefault="003D0F0F" w:rsidP="00C66B33">
            <w:pPr>
              <w:jc w:val="center"/>
            </w:pPr>
          </w:p>
          <w:p w:rsidR="003D0F0F" w:rsidRPr="00BC60E4" w:rsidRDefault="00F47CA9" w:rsidP="00C66B33">
            <w:pPr>
              <w:jc w:val="center"/>
            </w:pPr>
            <w:r>
              <w:pict>
                <v:shape id="_x0000_i1029" type="#_x0000_t136" style="width:114pt;height:24pt">
                  <v:shadow color="#868686"/>
                  <v:textpath style="font-family:&quot;Arial Black&quot;;v-text-kern:t" trim="t" fitpath="t" string="İhlâs Suresi"/>
                </v:shape>
              </w:pict>
            </w:r>
          </w:p>
          <w:p w:rsidR="003D0F0F" w:rsidRPr="00BC60E4" w:rsidRDefault="003D0F0F" w:rsidP="00C66B33"/>
          <w:p w:rsidR="003D0F0F" w:rsidRPr="00BC60E4" w:rsidRDefault="003D0F0F" w:rsidP="00C66B33"/>
          <w:p w:rsidR="003D0F0F" w:rsidRPr="00BC60E4" w:rsidRDefault="00F47CA9" w:rsidP="00C66B33">
            <w:pPr>
              <w:jc w:val="center"/>
              <w:rPr>
                <w:lang w:eastAsia="en-US"/>
              </w:rPr>
            </w:pPr>
            <w:r>
              <w:pict>
                <v:shape id="_x0000_i1030" type="#_x0000_t136" style="width:81pt;height:16.5pt">
                  <v:shadow color="#868686"/>
                  <v:textpath style="font-family:&quot;Arial Black&quot;;v-text-kern:t" trim="t" fitpath="t" string="İhlâs Suresi"/>
                </v:shape>
              </w:pict>
            </w:r>
          </w:p>
        </w:tc>
      </w:tr>
      <w:tr w:rsidR="003D0F0F" w:rsidRPr="00BC60E4" w:rsidTr="00DA0C4E">
        <w:trPr>
          <w:trHeight w:val="667"/>
        </w:trPr>
        <w:tc>
          <w:tcPr>
            <w:tcW w:w="10771" w:type="dxa"/>
            <w:gridSpan w:val="2"/>
            <w:tcBorders>
              <w:top w:val="single" w:sz="12" w:space="0" w:color="4F6228"/>
              <w:left w:val="dotDotDash" w:sz="8" w:space="0" w:color="943634"/>
              <w:bottom w:val="dotDotDash" w:sz="8" w:space="0" w:color="943634"/>
              <w:right w:val="dotDotDash" w:sz="8" w:space="0" w:color="943634"/>
            </w:tcBorders>
          </w:tcPr>
          <w:p w:rsidR="003D0F0F" w:rsidRPr="00EA0AB4" w:rsidRDefault="003D0F0F" w:rsidP="00B06306">
            <w:pPr>
              <w:pStyle w:val="ResimYazs"/>
              <w:rPr>
                <w:rFonts w:ascii="Cambria Math" w:hAnsi="Cambria Math"/>
                <w:color w:val="FF0000"/>
              </w:rPr>
            </w:pPr>
            <w:r w:rsidRPr="00EA0AB4">
              <w:rPr>
                <w:rFonts w:ascii="Cambria Math" w:hAnsi="Cambria Math"/>
                <w:color w:val="FF0000"/>
              </w:rPr>
              <w:t>Çocuklarımızı Konuşturalım:</w:t>
            </w:r>
          </w:p>
          <w:p w:rsidR="003D0F0F" w:rsidRPr="00BC60E4" w:rsidRDefault="003D0F0F" w:rsidP="00A21E27">
            <w:pPr>
              <w:rPr>
                <w:sz w:val="20"/>
                <w:szCs w:val="20"/>
              </w:rPr>
            </w:pPr>
            <w:r w:rsidRPr="00BC60E4">
              <w:rPr>
                <w:color w:val="215868"/>
                <w:sz w:val="20"/>
                <w:szCs w:val="20"/>
              </w:rPr>
              <w:t>1. Kimler ezbere biliyor bu sureyi?</w:t>
            </w:r>
            <w:r w:rsidRPr="00BC60E4">
              <w:rPr>
                <w:sz w:val="20"/>
                <w:szCs w:val="20"/>
              </w:rPr>
              <w:t xml:space="preserve"> </w:t>
            </w:r>
          </w:p>
        </w:tc>
      </w:tr>
    </w:tbl>
    <w:p w:rsidR="003D0F0F" w:rsidRDefault="003D0F0F" w:rsidP="00C66B33">
      <w:pPr>
        <w:jc w:val="center"/>
        <w:rPr>
          <w:sz w:val="20"/>
          <w:szCs w:val="20"/>
        </w:rPr>
      </w:pPr>
    </w:p>
    <w:p w:rsidR="003D0F0F" w:rsidRDefault="003D0F0F" w:rsidP="003E37C3">
      <w:pPr>
        <w:rPr>
          <w:sz w:val="24"/>
          <w:szCs w:val="24"/>
        </w:rPr>
      </w:pPr>
      <w:r w:rsidRPr="003E37C3">
        <w:rPr>
          <w:rFonts w:ascii="Century Gothic" w:hAnsi="Century Gothic"/>
          <w:b/>
          <w:color w:val="943634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3E37C3">
        <w:rPr>
          <w:color w:val="0070C0"/>
          <w:sz w:val="24"/>
          <w:szCs w:val="24"/>
        </w:rPr>
        <w:t>Aşağıdaki sureyi okuyalım. Hatta ezberleyelim.</w:t>
      </w:r>
    </w:p>
    <w:p w:rsidR="003D0F0F" w:rsidRPr="003E37C3" w:rsidRDefault="003D0F0F" w:rsidP="00C66B33">
      <w:pPr>
        <w:jc w:val="center"/>
        <w:rPr>
          <w:sz w:val="20"/>
          <w:szCs w:val="20"/>
        </w:rPr>
      </w:pPr>
      <w:r>
        <w:rPr>
          <w:noProof/>
          <w:sz w:val="52"/>
          <w:szCs w:val="52"/>
        </w:rPr>
        <w:t xml:space="preserve"> </w:t>
      </w:r>
      <w:r w:rsidR="00112C9B" w:rsidRPr="00F47CA9">
        <w:rPr>
          <w:noProof/>
          <w:sz w:val="20"/>
          <w:szCs w:val="20"/>
        </w:rPr>
        <w:pict>
          <v:shape id="Resim 5" o:spid="_x0000_i1031" type="#_x0000_t75" style="width:304.5pt;height:113.25pt;visibility:visible">
            <v:imagedata r:id="rId8" o:title=""/>
          </v:shape>
        </w:pict>
      </w:r>
    </w:p>
    <w:p w:rsidR="003D0F0F" w:rsidRDefault="003D0F0F" w:rsidP="003E37C3">
      <w:pPr>
        <w:rPr>
          <w:color w:val="0070C0"/>
          <w:sz w:val="24"/>
          <w:szCs w:val="24"/>
        </w:rPr>
      </w:pPr>
      <w:r>
        <w:rPr>
          <w:rFonts w:ascii="Century Gothic" w:hAnsi="Century Gothic"/>
          <w:b/>
          <w:color w:val="943634"/>
          <w:sz w:val="24"/>
          <w:szCs w:val="24"/>
        </w:rPr>
        <w:t>4</w:t>
      </w:r>
      <w:r w:rsidRPr="003E37C3">
        <w:rPr>
          <w:rFonts w:ascii="Century Gothic" w:hAnsi="Century Gothic"/>
          <w:b/>
          <w:color w:val="943634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36F7A">
        <w:rPr>
          <w:color w:val="4BACC6"/>
          <w:sz w:val="24"/>
          <w:szCs w:val="24"/>
        </w:rPr>
        <w:t>Bu sure ne diyor, öğrenelim mi?</w:t>
      </w:r>
    </w:p>
    <w:p w:rsidR="003D0F0F" w:rsidRPr="00636F7A" w:rsidRDefault="003D0F0F" w:rsidP="00D81A23">
      <w:pPr>
        <w:pStyle w:val="NormalWeb"/>
        <w:spacing w:line="270" w:lineRule="atLeast"/>
        <w:rPr>
          <w:rFonts w:ascii="Candara" w:hAnsi="Candara"/>
          <w:color w:val="7030A0"/>
          <w:sz w:val="26"/>
          <w:szCs w:val="26"/>
        </w:rPr>
      </w:pPr>
      <w:r w:rsidRPr="00636F7A">
        <w:rPr>
          <w:rFonts w:ascii="Candara" w:hAnsi="Candara"/>
          <w:color w:val="7030A0"/>
          <w:sz w:val="26"/>
          <w:szCs w:val="26"/>
        </w:rPr>
        <w:t>1. De ki: Mutlak varlık olan Allah tektir.</w:t>
      </w:r>
    </w:p>
    <w:p w:rsidR="003D0F0F" w:rsidRPr="00636F7A" w:rsidRDefault="003D0F0F" w:rsidP="00D81A23">
      <w:pPr>
        <w:pStyle w:val="NormalWeb"/>
        <w:spacing w:line="270" w:lineRule="atLeast"/>
        <w:rPr>
          <w:rFonts w:ascii="Candara" w:hAnsi="Candara"/>
          <w:color w:val="00B050"/>
          <w:sz w:val="26"/>
          <w:szCs w:val="26"/>
        </w:rPr>
      </w:pPr>
      <w:r w:rsidRPr="00636F7A">
        <w:rPr>
          <w:rFonts w:ascii="Candara" w:hAnsi="Candara"/>
          <w:color w:val="00B050"/>
          <w:sz w:val="26"/>
          <w:szCs w:val="26"/>
        </w:rPr>
        <w:t>2. Kendisine her şeyin muhtaç olduğu Allah, (hiçbir şeye ihtiyacı olmayan mutlak bir varlıktır).</w:t>
      </w:r>
    </w:p>
    <w:p w:rsidR="003D0F0F" w:rsidRPr="00636F7A" w:rsidRDefault="003D0F0F" w:rsidP="00D81A23">
      <w:pPr>
        <w:pStyle w:val="NormalWeb"/>
        <w:spacing w:line="270" w:lineRule="atLeast"/>
        <w:rPr>
          <w:rFonts w:ascii="Candara" w:hAnsi="Candara"/>
          <w:color w:val="FF0000"/>
          <w:sz w:val="26"/>
          <w:szCs w:val="26"/>
        </w:rPr>
      </w:pPr>
      <w:r w:rsidRPr="00636F7A">
        <w:rPr>
          <w:rFonts w:ascii="Candara" w:hAnsi="Candara"/>
          <w:color w:val="FF0000"/>
          <w:sz w:val="26"/>
          <w:szCs w:val="26"/>
        </w:rPr>
        <w:t>3. O, ne doğurdu, ne de doğuruldu.</w:t>
      </w:r>
    </w:p>
    <w:p w:rsidR="003D0F0F" w:rsidRPr="00636F7A" w:rsidRDefault="003D0F0F" w:rsidP="00D81A23">
      <w:pPr>
        <w:pStyle w:val="NormalWeb"/>
        <w:spacing w:line="270" w:lineRule="atLeast"/>
        <w:rPr>
          <w:rFonts w:ascii="Candara" w:hAnsi="Candara"/>
          <w:color w:val="0070C0"/>
          <w:sz w:val="26"/>
          <w:szCs w:val="26"/>
        </w:rPr>
      </w:pPr>
      <w:r w:rsidRPr="00636F7A">
        <w:rPr>
          <w:rFonts w:ascii="Candara" w:hAnsi="Candara"/>
          <w:color w:val="0070C0"/>
          <w:sz w:val="26"/>
          <w:szCs w:val="26"/>
        </w:rPr>
        <w:t>4. (Vasıflarına) hiçbir ortağı da yoktur.</w:t>
      </w:r>
    </w:p>
    <w:p w:rsidR="003D0F0F" w:rsidRDefault="003D0F0F" w:rsidP="003E37C3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771"/>
      </w:tblGrid>
      <w:tr w:rsidR="003D0F0F" w:rsidRPr="00BC60E4" w:rsidTr="00BC60E4">
        <w:tc>
          <w:tcPr>
            <w:tcW w:w="10771" w:type="dxa"/>
            <w:tcBorders>
              <w:top w:val="dotDash" w:sz="4" w:space="0" w:color="002060"/>
              <w:left w:val="dotDash" w:sz="4" w:space="0" w:color="002060"/>
              <w:bottom w:val="dotDash" w:sz="4" w:space="0" w:color="002060"/>
              <w:right w:val="dotDash" w:sz="4" w:space="0" w:color="002060"/>
            </w:tcBorders>
          </w:tcPr>
          <w:p w:rsidR="003D0F0F" w:rsidRPr="00BC60E4" w:rsidRDefault="003D0F0F" w:rsidP="00BC60E4">
            <w:pPr>
              <w:spacing w:after="0" w:line="240" w:lineRule="auto"/>
              <w:rPr>
                <w:rFonts w:ascii="Candara" w:hAnsi="Candara"/>
                <w:color w:val="FF0000"/>
                <w:sz w:val="26"/>
                <w:szCs w:val="26"/>
              </w:rPr>
            </w:pPr>
            <w:r w:rsidRPr="00BC60E4">
              <w:rPr>
                <w:b/>
                <w:color w:val="943634"/>
                <w:sz w:val="28"/>
                <w:szCs w:val="28"/>
              </w:rPr>
              <w:lastRenderedPageBreak/>
              <w:t>6.</w:t>
            </w:r>
            <w:r w:rsidRPr="00BC60E4">
              <w:rPr>
                <w:b/>
                <w:color w:val="00B050"/>
                <w:sz w:val="28"/>
                <w:szCs w:val="28"/>
              </w:rPr>
              <w:t xml:space="preserve"> </w:t>
            </w:r>
            <w:r w:rsidRPr="00BC60E4">
              <w:rPr>
                <w:rFonts w:ascii="Candara" w:hAnsi="Candara"/>
                <w:color w:val="FF0000"/>
                <w:sz w:val="26"/>
                <w:szCs w:val="26"/>
              </w:rPr>
              <w:t xml:space="preserve">Aşağıdaki kelimelerden düşündüklerinizi anlatan bir yazı yazınız. </w:t>
            </w:r>
          </w:p>
          <w:p w:rsidR="003D0F0F" w:rsidRPr="00BC60E4" w:rsidRDefault="003D0F0F" w:rsidP="00BC60E4">
            <w:pPr>
              <w:spacing w:after="0" w:line="240" w:lineRule="auto"/>
              <w:rPr>
                <w:rFonts w:ascii="Candara" w:hAnsi="Candara"/>
                <w:color w:val="FF0000"/>
                <w:sz w:val="26"/>
                <w:szCs w:val="26"/>
              </w:rPr>
            </w:pPr>
            <w:r w:rsidRPr="00BC60E4">
              <w:rPr>
                <w:rFonts w:ascii="Candara" w:hAnsi="Candara"/>
                <w:color w:val="FF0000"/>
                <w:sz w:val="26"/>
                <w:szCs w:val="26"/>
              </w:rPr>
              <w:t>Diğer bir öneri, kelimeleri cümlede kullanınız.</w:t>
            </w:r>
          </w:p>
          <w:p w:rsidR="003D0F0F" w:rsidRPr="00BC60E4" w:rsidRDefault="003D0F0F" w:rsidP="00BC60E4">
            <w:pPr>
              <w:spacing w:after="0" w:line="240" w:lineRule="auto"/>
              <w:rPr>
                <w:rFonts w:ascii="Candara" w:hAnsi="Candara"/>
                <w:color w:val="FF0000"/>
                <w:sz w:val="26"/>
                <w:szCs w:val="26"/>
              </w:rPr>
            </w:pPr>
          </w:p>
          <w:p w:rsidR="003D0F0F" w:rsidRPr="00BC60E4" w:rsidRDefault="003D0F0F" w:rsidP="00BC60E4">
            <w:pPr>
              <w:spacing w:after="0" w:line="240" w:lineRule="auto"/>
              <w:rPr>
                <w:sz w:val="28"/>
                <w:szCs w:val="28"/>
              </w:rPr>
            </w:pPr>
            <w:r w:rsidRPr="00BC60E4">
              <w:rPr>
                <w:rFonts w:ascii="ALFABET98" w:hAnsi="ALFABET98"/>
                <w:b/>
                <w:color w:val="00B050"/>
                <w:sz w:val="28"/>
                <w:szCs w:val="28"/>
              </w:rPr>
              <w:t xml:space="preserve">Kelimeler:  </w:t>
            </w:r>
            <w:r w:rsidRPr="00BC60E4">
              <w:rPr>
                <w:rFonts w:ascii="ALFABET98" w:hAnsi="ALFABET98"/>
                <w:b/>
                <w:color w:val="4BACC6"/>
                <w:sz w:val="28"/>
                <w:szCs w:val="28"/>
              </w:rPr>
              <w:t>Mutlak, varlık, tek, her şey, muhtaç, muhtaç olmayan, doğmamak, doğurmamak,</w:t>
            </w:r>
            <w:r w:rsidRPr="00BC60E4">
              <w:rPr>
                <w:b/>
                <w:color w:val="00B050"/>
                <w:sz w:val="28"/>
                <w:szCs w:val="28"/>
              </w:rPr>
              <w:t xml:space="preserve">   </w:t>
            </w:r>
            <w:r w:rsidRPr="00BC60E4">
              <w:rPr>
                <w:rFonts w:ascii="ALFABET98" w:hAnsi="ALFABET98"/>
                <w:b/>
                <w:color w:val="4BACC6"/>
                <w:sz w:val="28"/>
                <w:szCs w:val="28"/>
              </w:rPr>
              <w:t>ortağı yok, Allah (c.c.)</w:t>
            </w:r>
          </w:p>
          <w:p w:rsidR="003D0F0F" w:rsidRPr="00BC60E4" w:rsidRDefault="003D0F0F" w:rsidP="00BC60E4">
            <w:pPr>
              <w:spacing w:after="0" w:line="240" w:lineRule="auto"/>
            </w:pPr>
          </w:p>
          <w:p w:rsidR="003D0F0F" w:rsidRPr="00BC60E4" w:rsidRDefault="003D0F0F" w:rsidP="00BC60E4">
            <w:pPr>
              <w:spacing w:after="0" w:line="240" w:lineRule="auto"/>
            </w:pP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t xml:space="preserve">                               </w:t>
            </w: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………………………………………………………………………………………………………….………………………………………………………………</w:t>
            </w: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0F0F" w:rsidRPr="00BC60E4" w:rsidRDefault="003D0F0F" w:rsidP="00BC60E4">
            <w:pPr>
              <w:spacing w:after="0" w:line="720" w:lineRule="auto"/>
              <w:rPr>
                <w:color w:val="7030A0"/>
              </w:rPr>
            </w:pP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3D0F0F" w:rsidRDefault="003D0F0F" w:rsidP="0098431C">
      <w:r>
        <w:t xml:space="preserve">*-*-*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771"/>
      </w:tblGrid>
      <w:tr w:rsidR="003D0F0F" w:rsidRPr="00BC60E4" w:rsidTr="00BC60E4">
        <w:tc>
          <w:tcPr>
            <w:tcW w:w="10771" w:type="dxa"/>
            <w:tcBorders>
              <w:top w:val="single" w:sz="8" w:space="0" w:color="943634"/>
              <w:left w:val="single" w:sz="8" w:space="0" w:color="943634"/>
              <w:bottom w:val="single" w:sz="8" w:space="0" w:color="943634"/>
              <w:right w:val="single" w:sz="8" w:space="0" w:color="943634"/>
            </w:tcBorders>
          </w:tcPr>
          <w:p w:rsidR="003D0F0F" w:rsidRPr="00BC60E4" w:rsidRDefault="003D0F0F" w:rsidP="00BC60E4">
            <w:pPr>
              <w:spacing w:after="0" w:line="240" w:lineRule="auto"/>
            </w:pPr>
            <w:r w:rsidRPr="00BC60E4">
              <w:rPr>
                <w:b/>
                <w:color w:val="7030A0"/>
                <w:sz w:val="28"/>
                <w:szCs w:val="28"/>
              </w:rPr>
              <w:t>7.</w:t>
            </w:r>
            <w:r w:rsidRPr="00BC60E4">
              <w:t xml:space="preserve">   </w:t>
            </w:r>
            <w:r w:rsidRPr="00BC60E4"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BC60E4">
              <w:rPr>
                <w:rFonts w:ascii="Century Gothic" w:hAnsi="Century Gothic" w:cs="Arial"/>
                <w:i/>
                <w:color w:val="FF0000"/>
                <w:sz w:val="28"/>
                <w:szCs w:val="28"/>
                <w:shd w:val="clear" w:color="auto" w:fill="FFFFFF"/>
              </w:rPr>
              <w:t>Bir elin nesi var, iki elin sesi var,</w:t>
            </w:r>
            <w:r w:rsidRPr="00BC60E4">
              <w:rPr>
                <w:rFonts w:ascii="Century" w:hAnsi="Century" w:cs="Arial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Pr="00BC60E4">
              <w:rPr>
                <w:rFonts w:ascii="Century" w:hAnsi="Century" w:cs="Arial"/>
                <w:color w:val="333333"/>
                <w:sz w:val="28"/>
                <w:szCs w:val="28"/>
                <w:shd w:val="clear" w:color="auto" w:fill="FFFFFF"/>
              </w:rPr>
              <w:t>atasözünü açıklayalım mı?</w:t>
            </w:r>
          </w:p>
          <w:p w:rsidR="003D0F0F" w:rsidRPr="00BC60E4" w:rsidRDefault="003D0F0F" w:rsidP="00BC60E4">
            <w:pPr>
              <w:spacing w:after="0" w:line="240" w:lineRule="auto"/>
            </w:pPr>
            <w:r w:rsidRPr="00BC60E4">
              <w:t>Not: Bu atasözünü, Rabbimizin tekliği ve Rabbimizin dışındaki tüm varlıkların (canlı-cansızların) yaratıldığını düşünerek ve yaratılanların ihtiyaç sahibi olduğunu düşünerek kaleme alalım.</w:t>
            </w:r>
          </w:p>
          <w:p w:rsidR="003D0F0F" w:rsidRPr="00BC60E4" w:rsidRDefault="003D0F0F" w:rsidP="00BC60E4">
            <w:pPr>
              <w:spacing w:after="0" w:line="240" w:lineRule="auto"/>
            </w:pP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t xml:space="preserve">                               </w:t>
            </w: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………………………………………………………………………………………………………….………………………………………………………………</w:t>
            </w: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D0F0F" w:rsidRPr="00BC60E4" w:rsidRDefault="003D0F0F" w:rsidP="00BC60E4">
            <w:pPr>
              <w:spacing w:after="0" w:line="720" w:lineRule="auto"/>
              <w:rPr>
                <w:color w:val="0070C0"/>
                <w:sz w:val="20"/>
                <w:szCs w:val="20"/>
              </w:rPr>
            </w:pPr>
            <w:r w:rsidRPr="00BC60E4">
              <w:rPr>
                <w:color w:val="0070C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3D0F0F" w:rsidRDefault="003D0F0F" w:rsidP="0098431C">
      <w:pPr>
        <w:rPr>
          <w:b/>
          <w:color w:val="FF0000"/>
        </w:rPr>
      </w:pPr>
      <w:r>
        <w:br/>
        <w:t xml:space="preserve">+-+-+   </w:t>
      </w:r>
      <w:r w:rsidRPr="004F749A">
        <w:rPr>
          <w:color w:val="7030A0"/>
        </w:rPr>
        <w:t>Aşağıdaki boyamaları yapalım. Renk seçimi serbesttir.</w:t>
      </w:r>
      <w:r>
        <w:rPr>
          <w:b/>
          <w:color w:val="FF0000"/>
        </w:rPr>
        <w:t xml:space="preserve"> </w:t>
      </w:r>
    </w:p>
    <w:p w:rsidR="003D0F0F" w:rsidRPr="002C34BD" w:rsidRDefault="003D0F0F" w:rsidP="0098431C">
      <w:pPr>
        <w:rPr>
          <w:b/>
          <w:color w:val="7030A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  <w:gridCol w:w="5386"/>
      </w:tblGrid>
      <w:tr w:rsidR="003D0F0F" w:rsidRPr="00BC60E4" w:rsidTr="00BC60E4">
        <w:trPr>
          <w:trHeight w:val="2094"/>
        </w:trPr>
        <w:tc>
          <w:tcPr>
            <w:tcW w:w="5385" w:type="dxa"/>
            <w:tcBorders>
              <w:top w:val="dashSmallGap" w:sz="4" w:space="0" w:color="C0504D"/>
              <w:left w:val="dashSmallGap" w:sz="4" w:space="0" w:color="C0504D"/>
              <w:bottom w:val="dashSmallGap" w:sz="4" w:space="0" w:color="C0504D"/>
              <w:right w:val="dashSmallGap" w:sz="4" w:space="0" w:color="C0504D"/>
            </w:tcBorders>
          </w:tcPr>
          <w:p w:rsidR="003D0F0F" w:rsidRPr="00BC60E4" w:rsidRDefault="003D0F0F" w:rsidP="00BC60E4">
            <w:pPr>
              <w:spacing w:after="0" w:line="240" w:lineRule="auto"/>
              <w:rPr>
                <w:sz w:val="32"/>
                <w:szCs w:val="32"/>
              </w:rPr>
            </w:pPr>
            <w:r w:rsidRPr="00BC60E4">
              <w:rPr>
                <w:b/>
                <w:color w:val="FF0000"/>
                <w:sz w:val="32"/>
                <w:szCs w:val="32"/>
              </w:rPr>
              <w:t>8.</w:t>
            </w:r>
            <w:r w:rsidRPr="00BC60E4">
              <w:rPr>
                <w:sz w:val="32"/>
                <w:szCs w:val="32"/>
              </w:rPr>
              <w:t xml:space="preserve">                  </w:t>
            </w:r>
            <w:r w:rsidR="00F47CA9">
              <w:pict>
                <v:shape id="_x0000_i1032" type="#_x0000_t136" style="width:108.75pt;height:133.5pt">
                  <v:shadow color="#868686"/>
                  <v:textpath style="font-family:&quot;Iqraa&quot;;v-text-kern:t" trim="t" fitpath="t" string="f"/>
                </v:shape>
              </w:pict>
            </w:r>
          </w:p>
        </w:tc>
        <w:tc>
          <w:tcPr>
            <w:tcW w:w="5386" w:type="dxa"/>
            <w:tcBorders>
              <w:top w:val="dashSmallGap" w:sz="4" w:space="0" w:color="C0504D"/>
              <w:left w:val="dashSmallGap" w:sz="4" w:space="0" w:color="C0504D"/>
              <w:bottom w:val="dashSmallGap" w:sz="4" w:space="0" w:color="C0504D"/>
              <w:right w:val="dashSmallGap" w:sz="4" w:space="0" w:color="C0504D"/>
            </w:tcBorders>
          </w:tcPr>
          <w:p w:rsidR="003D0F0F" w:rsidRPr="00BC60E4" w:rsidRDefault="003D0F0F" w:rsidP="00BC60E4">
            <w:pPr>
              <w:spacing w:after="0" w:line="240" w:lineRule="auto"/>
            </w:pPr>
            <w:r w:rsidRPr="00BC60E4">
              <w:rPr>
                <w:b/>
                <w:color w:val="FF0000"/>
                <w:sz w:val="32"/>
                <w:szCs w:val="32"/>
              </w:rPr>
              <w:t>9.</w:t>
            </w:r>
            <w:r w:rsidRPr="00BC60E4">
              <w:t xml:space="preserve">   </w:t>
            </w:r>
            <w:r w:rsidR="00F47CA9">
              <w:pict>
                <v:shape id="_x0000_i1033" type="#_x0000_t136" style="width:52.5pt;height:147.75pt">
                  <v:shadow color="#868686"/>
                  <v:textpath style="font-family:&quot;Iqraa&quot;;font-weight:bold;v-text-kern:t" trim="t" fitpath="t" string="h"/>
                </v:shape>
              </w:pict>
            </w:r>
            <w:r w:rsidRPr="00BC60E4">
              <w:t xml:space="preserve">            </w:t>
            </w:r>
            <w:r w:rsidR="00F47CA9">
              <w:pict>
                <v:shape id="_x0000_i1034" type="#_x0000_t136" style="width:51pt;height:110.25pt">
                  <v:shadow color="#868686"/>
                  <v:textpath style="font-family:&quot;Iqraa&quot;;font-weight:bold;v-text-kern:t" trim="t" fitpath="t" string="h"/>
                </v:shape>
              </w:pict>
            </w:r>
            <w:r w:rsidRPr="00BC60E4">
              <w:t xml:space="preserve">           </w:t>
            </w:r>
            <w:r w:rsidR="00F47CA9">
              <w:pict>
                <v:shape id="_x0000_i1035" type="#_x0000_t136" style="width:37.5pt;height:75pt">
                  <v:shadow color="#868686"/>
                  <v:textpath style="font-family:&quot;Iqraa&quot;;font-weight:bold;v-text-kern:t" trim="t" fitpath="t" string="h"/>
                </v:shape>
              </w:pict>
            </w:r>
            <w:r w:rsidRPr="00BC60E4">
              <w:t xml:space="preserve">        </w:t>
            </w:r>
          </w:p>
        </w:tc>
      </w:tr>
    </w:tbl>
    <w:p w:rsidR="003D0F0F" w:rsidRPr="005B5FD7" w:rsidRDefault="003D0F0F" w:rsidP="002C34BD">
      <w:pPr>
        <w:tabs>
          <w:tab w:val="left" w:pos="1125"/>
        </w:tabs>
      </w:pPr>
      <w:r>
        <w:tab/>
      </w:r>
      <w:r>
        <w:br/>
      </w:r>
    </w:p>
    <w:sectPr w:rsidR="003D0F0F" w:rsidRPr="005B5FD7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474" w:rsidRDefault="00733474" w:rsidP="00A214A9">
      <w:pPr>
        <w:spacing w:after="0" w:line="240" w:lineRule="auto"/>
      </w:pPr>
      <w:r>
        <w:separator/>
      </w:r>
    </w:p>
  </w:endnote>
  <w:endnote w:type="continuationSeparator" w:id="0">
    <w:p w:rsidR="00733474" w:rsidRDefault="00733474" w:rsidP="00A2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474" w:rsidRDefault="00733474" w:rsidP="00A214A9">
      <w:pPr>
        <w:spacing w:after="0" w:line="240" w:lineRule="auto"/>
      </w:pPr>
      <w:r>
        <w:separator/>
      </w:r>
    </w:p>
  </w:footnote>
  <w:footnote w:type="continuationSeparator" w:id="0">
    <w:p w:rsidR="00733474" w:rsidRDefault="00733474" w:rsidP="00A2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31C"/>
    <w:rsid w:val="0001676D"/>
    <w:rsid w:val="00025F07"/>
    <w:rsid w:val="00063C09"/>
    <w:rsid w:val="000D0896"/>
    <w:rsid w:val="000E3430"/>
    <w:rsid w:val="000E7E41"/>
    <w:rsid w:val="00112C9B"/>
    <w:rsid w:val="00154E22"/>
    <w:rsid w:val="001C08AC"/>
    <w:rsid w:val="00211B8A"/>
    <w:rsid w:val="002131EA"/>
    <w:rsid w:val="00213404"/>
    <w:rsid w:val="00213F5F"/>
    <w:rsid w:val="00224BC1"/>
    <w:rsid w:val="0026558B"/>
    <w:rsid w:val="002658DB"/>
    <w:rsid w:val="00292376"/>
    <w:rsid w:val="002B67FA"/>
    <w:rsid w:val="002C34BD"/>
    <w:rsid w:val="00331F45"/>
    <w:rsid w:val="00332528"/>
    <w:rsid w:val="00387AD4"/>
    <w:rsid w:val="00393AE4"/>
    <w:rsid w:val="003D0F0F"/>
    <w:rsid w:val="003E37C3"/>
    <w:rsid w:val="00422C37"/>
    <w:rsid w:val="00464F51"/>
    <w:rsid w:val="004A43E1"/>
    <w:rsid w:val="004B4547"/>
    <w:rsid w:val="004B638D"/>
    <w:rsid w:val="004D1D19"/>
    <w:rsid w:val="004F749A"/>
    <w:rsid w:val="0058527A"/>
    <w:rsid w:val="005B5FD7"/>
    <w:rsid w:val="006056DD"/>
    <w:rsid w:val="006179D1"/>
    <w:rsid w:val="00636F7A"/>
    <w:rsid w:val="006467E3"/>
    <w:rsid w:val="00682B55"/>
    <w:rsid w:val="006A0376"/>
    <w:rsid w:val="006A7F88"/>
    <w:rsid w:val="006F2E9B"/>
    <w:rsid w:val="00733474"/>
    <w:rsid w:val="007B54CC"/>
    <w:rsid w:val="007C3111"/>
    <w:rsid w:val="007C4170"/>
    <w:rsid w:val="007C4515"/>
    <w:rsid w:val="007F5185"/>
    <w:rsid w:val="00854B00"/>
    <w:rsid w:val="00872301"/>
    <w:rsid w:val="008A1E65"/>
    <w:rsid w:val="008C35E9"/>
    <w:rsid w:val="00923590"/>
    <w:rsid w:val="00933C77"/>
    <w:rsid w:val="00945A44"/>
    <w:rsid w:val="0098431C"/>
    <w:rsid w:val="009C0B7E"/>
    <w:rsid w:val="00A214A9"/>
    <w:rsid w:val="00A21E27"/>
    <w:rsid w:val="00A52B93"/>
    <w:rsid w:val="00A5368E"/>
    <w:rsid w:val="00AB7A46"/>
    <w:rsid w:val="00AD7703"/>
    <w:rsid w:val="00B06306"/>
    <w:rsid w:val="00B20FF6"/>
    <w:rsid w:val="00B4470C"/>
    <w:rsid w:val="00B6043D"/>
    <w:rsid w:val="00B919E8"/>
    <w:rsid w:val="00BC60E4"/>
    <w:rsid w:val="00C116AC"/>
    <w:rsid w:val="00C1688D"/>
    <w:rsid w:val="00C66B33"/>
    <w:rsid w:val="00CB630C"/>
    <w:rsid w:val="00CD0292"/>
    <w:rsid w:val="00CF0330"/>
    <w:rsid w:val="00D216FD"/>
    <w:rsid w:val="00D2338C"/>
    <w:rsid w:val="00D80E38"/>
    <w:rsid w:val="00D81A23"/>
    <w:rsid w:val="00DA0C4E"/>
    <w:rsid w:val="00DA791D"/>
    <w:rsid w:val="00DB0988"/>
    <w:rsid w:val="00E23B33"/>
    <w:rsid w:val="00E565C7"/>
    <w:rsid w:val="00EA0AB4"/>
    <w:rsid w:val="00EC5437"/>
    <w:rsid w:val="00F222F4"/>
    <w:rsid w:val="00F243BE"/>
    <w:rsid w:val="00F47CA9"/>
    <w:rsid w:val="00F5185B"/>
    <w:rsid w:val="00F94C74"/>
    <w:rsid w:val="00FD4684"/>
    <w:rsid w:val="00FE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15"/>
    <w:pPr>
      <w:spacing w:after="200" w:line="276" w:lineRule="auto"/>
    </w:pPr>
    <w:rPr>
      <w:sz w:val="22"/>
      <w:szCs w:val="22"/>
    </w:rPr>
  </w:style>
  <w:style w:type="paragraph" w:styleId="Balk3">
    <w:name w:val="heading 3"/>
    <w:basedOn w:val="Normal"/>
    <w:link w:val="Balk3Char"/>
    <w:uiPriority w:val="9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292376"/>
    <w:rPr>
      <w:rFonts w:ascii="Times New Roman" w:hAnsi="Times New Roman" w:cs="Times New Roman"/>
      <w:b/>
      <w:bCs/>
      <w:sz w:val="27"/>
      <w:szCs w:val="27"/>
    </w:rPr>
  </w:style>
  <w:style w:type="paragraph" w:styleId="ResimYazs">
    <w:name w:val="caption"/>
    <w:basedOn w:val="Normal"/>
    <w:next w:val="Normal"/>
    <w:uiPriority w:val="99"/>
    <w:qFormat/>
    <w:rsid w:val="0098431C"/>
    <w:rPr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99"/>
    <w:rsid w:val="00FD46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292376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214A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214A9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4470C"/>
    <w:rPr>
      <w:rFonts w:cs="Times New Roman"/>
    </w:rPr>
  </w:style>
  <w:style w:type="character" w:styleId="Gl">
    <w:name w:val="Strong"/>
    <w:basedOn w:val="VarsaylanParagrafYazTipi"/>
    <w:uiPriority w:val="99"/>
    <w:qFormat/>
    <w:rsid w:val="004F749A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D81A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7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308</Words>
  <Characters>1758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2014-10-02T05:14:00Z</dcterms:created>
  <dcterms:modified xsi:type="dcterms:W3CDTF">2015-01-12T20:50:00Z</dcterms:modified>
  <cp:category>www.sorubak.com</cp:category>
</cp:coreProperties>
</file>