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06" w:rsidRPr="0082452C" w:rsidRDefault="008A7806" w:rsidP="008A780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1 –             </w:t>
      </w:r>
      <w:r w:rsidRPr="008245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 Kafatası eklemi</w:t>
      </w:r>
    </w:p>
    <w:p w:rsidR="008A7806" w:rsidRPr="0082452C" w:rsidRDefault="008A7806" w:rsidP="008A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II. Omurlar arası eklem</w:t>
      </w:r>
    </w:p>
    <w:p w:rsidR="008A7806" w:rsidRDefault="008A7806" w:rsidP="008A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III. Diz eklemi</w:t>
      </w:r>
    </w:p>
    <w:p w:rsidR="008A7806" w:rsidRPr="0082452C" w:rsidRDefault="008A7806" w:rsidP="008A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A7806" w:rsidRDefault="008A7806" w:rsidP="008A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>Yukarıda verilen eklem çeşitlerinin; en hareketli eklemden hareketsiz ekleme doğru sıralanışı aşağıdaki seçeneklerin hangisinde doğru olarak verilmiştir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8A7806" w:rsidRPr="0082452C" w:rsidRDefault="008A7806" w:rsidP="008A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A7806" w:rsidRPr="0082452C" w:rsidRDefault="008A7806" w:rsidP="008A7806">
      <w:pPr>
        <w:spacing w:after="0" w:line="240" w:lineRule="auto"/>
        <w:ind w:right="-97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82452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Hareketli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82452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Yarı hareketli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82452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Hareketsiz</w:t>
      </w:r>
    </w:p>
    <w:p w:rsidR="008A7806" w:rsidRPr="0082452C" w:rsidRDefault="008A7806" w:rsidP="008A7806">
      <w:pPr>
        <w:spacing w:after="0" w:line="240" w:lineRule="auto"/>
        <w:ind w:right="-9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II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III</w:t>
      </w:r>
    </w:p>
    <w:p w:rsidR="008A7806" w:rsidRPr="0082452C" w:rsidRDefault="008A7806" w:rsidP="008A7806">
      <w:pPr>
        <w:spacing w:after="0" w:line="240" w:lineRule="auto"/>
        <w:ind w:right="-9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II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                        III</w:t>
      </w:r>
    </w:p>
    <w:p w:rsidR="008A7806" w:rsidRPr="0082452C" w:rsidRDefault="008A7806" w:rsidP="008A7806">
      <w:pPr>
        <w:spacing w:after="0" w:line="240" w:lineRule="auto"/>
        <w:ind w:right="-9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III                         II                         I</w:t>
      </w:r>
    </w:p>
    <w:p w:rsidR="008A7806" w:rsidRPr="0082452C" w:rsidRDefault="008A7806" w:rsidP="008A7806">
      <w:pPr>
        <w:spacing w:after="0" w:line="240" w:lineRule="auto"/>
        <w:ind w:right="-9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82452C">
        <w:rPr>
          <w:rFonts w:ascii="Times New Roman" w:eastAsia="Times New Roman" w:hAnsi="Times New Roman" w:cs="Times New Roman"/>
          <w:sz w:val="24"/>
          <w:szCs w:val="24"/>
          <w:lang w:eastAsia="tr-TR"/>
        </w:rPr>
        <w:t>III                          I                         II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– </w:t>
      </w:r>
      <w:r w:rsidRPr="0082452C">
        <w:rPr>
          <w:rFonts w:ascii="Times New Roman" w:hAnsi="Times New Roman" w:cs="Times New Roman"/>
          <w:sz w:val="24"/>
          <w:szCs w:val="24"/>
        </w:rPr>
        <w:t>Aşağıdakilerden hangisi soluk alıp vermede görevli organımızdır?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4B37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D74B37">
        <w:rPr>
          <w:rFonts w:ascii="Times New Roman" w:hAnsi="Times New Roman" w:cs="Times New Roman"/>
          <w:sz w:val="24"/>
          <w:szCs w:val="24"/>
        </w:rPr>
        <w:t xml:space="preserve">       </w:t>
      </w:r>
      <w:r w:rsidRPr="0082452C">
        <w:rPr>
          <w:rFonts w:ascii="Times New Roman" w:hAnsi="Times New Roman" w:cs="Times New Roman"/>
          <w:sz w:val="24"/>
          <w:szCs w:val="24"/>
        </w:rPr>
        <w:t xml:space="preserve"> B) </w:t>
      </w:r>
    </w:p>
    <w:p w:rsidR="008A7806" w:rsidRDefault="00D74B37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21410" cy="586740"/>
            <wp:effectExtent l="0" t="0" r="2540" b="381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A78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21410" cy="577850"/>
            <wp:effectExtent l="0" t="0" r="254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B37" w:rsidRPr="0082452C" w:rsidRDefault="00D74B37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74B37">
        <w:rPr>
          <w:rFonts w:ascii="Times New Roman" w:hAnsi="Times New Roman" w:cs="Times New Roman"/>
          <w:sz w:val="24"/>
          <w:szCs w:val="24"/>
        </w:rPr>
        <w:t xml:space="preserve">   </w:t>
      </w:r>
      <w:r w:rsidRPr="0082452C">
        <w:rPr>
          <w:rFonts w:ascii="Times New Roman" w:hAnsi="Times New Roman" w:cs="Times New Roman"/>
          <w:sz w:val="24"/>
          <w:szCs w:val="24"/>
        </w:rPr>
        <w:t xml:space="preserve"> D)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B37" w:rsidRPr="0082452C" w:rsidRDefault="00D74B37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12520" cy="586740"/>
            <wp:effectExtent l="0" t="0" r="0" b="381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21410" cy="603885"/>
            <wp:effectExtent l="0" t="0" r="2540" b="5715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D74B37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451FAF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51F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26" o:spid="_x0000_s1026" style="position:absolute;margin-left:117.05pt;margin-top:-.6pt;width:101.45pt;height:45.3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" fillcolor="white [3201]" strokecolor="#c0504d [3205]" strokeweight="2pt">
            <v:textbox>
              <w:txbxContent>
                <w:p w:rsidR="008A7806" w:rsidRPr="0082452C" w:rsidRDefault="008A7806" w:rsidP="008A780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II</w:t>
                  </w:r>
                  <w:r w:rsidRPr="0082452C">
                    <w:rPr>
                      <w:rFonts w:ascii="Century Gothic" w:hAnsi="Century Gothic"/>
                    </w:rPr>
                    <w:t xml:space="preserve"> – </w:t>
                  </w:r>
                  <w:r>
                    <w:rPr>
                      <w:rFonts w:ascii="Century Gothic" w:hAnsi="Century Gothic"/>
                    </w:rPr>
                    <w:t>Havayı nemlendirmek.</w:t>
                  </w:r>
                </w:p>
                <w:p w:rsidR="008A7806" w:rsidRDefault="008A7806" w:rsidP="008A7806">
                  <w:r>
                    <w:t xml:space="preserve">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25" o:spid="_x0000_s1027" style="position:absolute;margin-left:23.55pt;margin-top:-.6pt;width:76.2pt;height:45.35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" fillcolor="white [3201]" strokecolor="#c0504d [3205]" strokeweight="2pt">
            <v:textbox>
              <w:txbxContent>
                <w:p w:rsidR="008A7806" w:rsidRPr="0082452C" w:rsidRDefault="008A7806" w:rsidP="008A780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I</w:t>
                  </w:r>
                  <w:r w:rsidRPr="0082452C">
                    <w:rPr>
                      <w:rFonts w:ascii="Century Gothic" w:hAnsi="Century Gothic"/>
                    </w:rPr>
                    <w:t xml:space="preserve"> – Havayı ısıtmak</w:t>
                  </w:r>
                  <w:r>
                    <w:rPr>
                      <w:rFonts w:ascii="Century Gothic" w:hAnsi="Century Gothic"/>
                    </w:rPr>
                    <w:t>.</w:t>
                  </w:r>
                </w:p>
                <w:p w:rsidR="008A7806" w:rsidRDefault="008A7806" w:rsidP="008A7806">
                  <w:r>
                    <w:t xml:space="preserve"> </w:t>
                  </w:r>
                </w:p>
              </w:txbxContent>
            </v:textbox>
          </v:roundrect>
        </w:pict>
      </w:r>
      <w:r w:rsidR="008A7806">
        <w:rPr>
          <w:rFonts w:ascii="Times New Roman" w:hAnsi="Times New Roman" w:cs="Times New Roman"/>
          <w:sz w:val="24"/>
          <w:szCs w:val="24"/>
        </w:rPr>
        <w:t xml:space="preserve">3 – </w:t>
      </w: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451FAF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51F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27" o:spid="_x0000_s1028" style="position:absolute;margin-left:23.05pt;margin-top:8.95pt;width:93.95pt;height:56.5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" fillcolor="white [3201]" strokecolor="#c0504d [3205]" strokeweight="2pt">
            <v:textbox>
              <w:txbxContent>
                <w:p w:rsidR="008A7806" w:rsidRPr="0082452C" w:rsidRDefault="008A7806" w:rsidP="008A780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III</w:t>
                  </w:r>
                  <w:r w:rsidRPr="0082452C">
                    <w:rPr>
                      <w:rFonts w:ascii="Century Gothic" w:hAnsi="Century Gothic"/>
                    </w:rPr>
                    <w:t xml:space="preserve"> – </w:t>
                  </w:r>
                  <w:r>
                    <w:rPr>
                      <w:rFonts w:ascii="Century Gothic" w:hAnsi="Century Gothic"/>
                    </w:rPr>
                    <w:t>Havadaki  mikropları  öldürmek.</w:t>
                  </w:r>
                </w:p>
                <w:p w:rsidR="008A7806" w:rsidRDefault="008A7806" w:rsidP="008A7806">
                  <w:r>
                    <w:t xml:space="preserve"> </w:t>
                  </w:r>
                </w:p>
              </w:txbxContent>
            </v:textbox>
          </v:roundrect>
        </w:pict>
      </w:r>
      <w:r w:rsidRPr="00451F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28" o:spid="_x0000_s1029" style="position:absolute;margin-left:120.6pt;margin-top:8.75pt;width:91.15pt;height:56.5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" fillcolor="white [3201]" strokecolor="#c0504d [3205]" strokeweight="2pt">
            <v:textbox>
              <w:txbxContent>
                <w:p w:rsidR="008A7806" w:rsidRPr="0082452C" w:rsidRDefault="008A7806" w:rsidP="008A780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IV</w:t>
                  </w:r>
                  <w:r w:rsidRPr="0082452C">
                    <w:rPr>
                      <w:rFonts w:ascii="Century Gothic" w:hAnsi="Century Gothic"/>
                    </w:rPr>
                    <w:t xml:space="preserve"> –</w:t>
                  </w:r>
                  <w:r>
                    <w:rPr>
                      <w:rFonts w:ascii="Century Gothic" w:hAnsi="Century Gothic"/>
                    </w:rPr>
                    <w:t>Havadaki tozları  tutmak.</w:t>
                  </w:r>
                </w:p>
                <w:p w:rsidR="008A7806" w:rsidRDefault="008A7806" w:rsidP="008A7806">
                  <w:r>
                    <w:t xml:space="preserve"> </w:t>
                  </w:r>
                </w:p>
              </w:txbxContent>
            </v:textbox>
          </v:roundrect>
        </w:pict>
      </w:r>
      <w:r w:rsidR="008A780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2452C">
        <w:rPr>
          <w:rFonts w:ascii="Times New Roman" w:hAnsi="Times New Roman" w:cs="Times New Roman"/>
          <w:sz w:val="24"/>
          <w:szCs w:val="24"/>
        </w:rPr>
        <w:t xml:space="preserve">Tablodaki bilgilerden hangileri burnun görevleri arasındadır?     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>Yalnız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 xml:space="preserve"> I                            B)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 xml:space="preserve">Yalnız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>IV</w:t>
      </w: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2452C">
        <w:rPr>
          <w:rFonts w:ascii="Times New Roman" w:hAnsi="Times New Roman" w:cs="Times New Roman"/>
          <w:sz w:val="24"/>
          <w:szCs w:val="24"/>
        </w:rPr>
        <w:t xml:space="preserve"> III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 xml:space="preserve"> IV                        </w:t>
      </w:r>
      <w:r w:rsidRPr="0082452C">
        <w:rPr>
          <w:rFonts w:ascii="Times New Roman" w:hAnsi="Times New Roman" w:cs="Times New Roman"/>
          <w:sz w:val="24"/>
          <w:szCs w:val="24"/>
        </w:rPr>
        <w:t xml:space="preserve"> 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 xml:space="preserve">II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lastRenderedPageBreak/>
        <w:t xml:space="preserve">4 –  Aşağıda verilenlerden hangisi nabız ve soluk alıp verme sıklığını </w:t>
      </w:r>
      <w:r w:rsidRPr="0082452C">
        <w:rPr>
          <w:rFonts w:ascii="Times New Roman" w:hAnsi="Times New Roman" w:cs="Times New Roman"/>
          <w:sz w:val="24"/>
          <w:szCs w:val="24"/>
          <w:u w:val="single"/>
        </w:rPr>
        <w:t>artırmaz?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 xml:space="preserve">Uyku                               B)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>Heyecan</w:t>
      </w: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 xml:space="preserve">Egzersiz                          D)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>Korku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t>5 – Aşağıda</w:t>
      </w:r>
      <w:r>
        <w:rPr>
          <w:rFonts w:ascii="Times New Roman" w:hAnsi="Times New Roman" w:cs="Times New Roman"/>
          <w:sz w:val="24"/>
          <w:szCs w:val="24"/>
        </w:rPr>
        <w:t>kilerden hangisi iskelet ve kas</w:t>
      </w:r>
      <w:r w:rsidRPr="0082452C">
        <w:rPr>
          <w:rFonts w:ascii="Times New Roman" w:hAnsi="Times New Roman" w:cs="Times New Roman"/>
          <w:sz w:val="24"/>
          <w:szCs w:val="24"/>
        </w:rPr>
        <w:t>ların ortak özelliklerindendir?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>Lifli yapıya sahip olmaları.</w:t>
      </w: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>Sert yapıya sahip olmaları.</w:t>
      </w: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>Vücudumuza şekil vermeleri.</w:t>
      </w:r>
    </w:p>
    <w:p w:rsidR="008A7806" w:rsidRPr="0082452C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452C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52C">
        <w:rPr>
          <w:rFonts w:ascii="Times New Roman" w:hAnsi="Times New Roman" w:cs="Times New Roman"/>
          <w:sz w:val="24"/>
          <w:szCs w:val="24"/>
        </w:rPr>
        <w:t>Kemikleri birbirine bağlayan yapıya sahip olmaları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Pr="0082452C" w:rsidRDefault="00605FCD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3245DB">
          <w:rPr>
            <w:rStyle w:val="Kpr"/>
          </w:rPr>
          <w:t>www.sorubak.com</w:t>
        </w:r>
      </w:hyperlink>
      <w:r>
        <w:t xml:space="preserve"> 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 xml:space="preserve">6 –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52B9">
        <w:rPr>
          <w:rFonts w:ascii="Times New Roman" w:hAnsi="Times New Roman" w:cs="Times New Roman"/>
          <w:sz w:val="24"/>
          <w:szCs w:val="24"/>
        </w:rPr>
        <w:t>I. Kaburga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252B9">
        <w:rPr>
          <w:rFonts w:ascii="Times New Roman" w:hAnsi="Times New Roman" w:cs="Times New Roman"/>
          <w:sz w:val="24"/>
          <w:szCs w:val="24"/>
        </w:rPr>
        <w:t>II. Omurga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252B9">
        <w:rPr>
          <w:rFonts w:ascii="Times New Roman" w:hAnsi="Times New Roman" w:cs="Times New Roman"/>
          <w:sz w:val="24"/>
          <w:szCs w:val="24"/>
        </w:rPr>
        <w:t>III. Kafatası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252B9">
        <w:rPr>
          <w:rFonts w:ascii="Times New Roman" w:hAnsi="Times New Roman" w:cs="Times New Roman"/>
          <w:sz w:val="24"/>
          <w:szCs w:val="24"/>
        </w:rPr>
        <w:t>IV. El ve ayak bilek kemikleri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252B9">
        <w:rPr>
          <w:rFonts w:ascii="Times New Roman" w:hAnsi="Times New Roman" w:cs="Times New Roman"/>
          <w:sz w:val="24"/>
          <w:szCs w:val="24"/>
        </w:rPr>
        <w:t xml:space="preserve"> V. El parmak kemikleri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Yukarıda verilen kemik çeşitle</w:t>
      </w:r>
      <w:r w:rsidRPr="007252B9">
        <w:rPr>
          <w:rFonts w:ascii="Times New Roman" w:hAnsi="Times New Roman" w:cs="Times New Roman"/>
          <w:sz w:val="24"/>
          <w:szCs w:val="24"/>
        </w:rPr>
        <w:t xml:space="preserve">rinden hangileri kısa kemiklere örnek gösterilebilir?                                                       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 xml:space="preserve">, IV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252B9">
        <w:rPr>
          <w:rFonts w:ascii="Times New Roman" w:hAnsi="Times New Roman" w:cs="Times New Roman"/>
          <w:sz w:val="24"/>
          <w:szCs w:val="24"/>
        </w:rPr>
        <w:t xml:space="preserve">   B)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>, IV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>, V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 xml:space="preserve"> III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 xml:space="preserve">, V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252B9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>, II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>, IV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Pr="007252B9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>7.        I. Soluk alıp verme hızı artar.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 xml:space="preserve">          II. Nabız sayısı artar.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 xml:space="preserve">         III. Kalp atış sayısı artar.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252B9">
        <w:rPr>
          <w:rFonts w:ascii="Times New Roman" w:hAnsi="Times New Roman" w:cs="Times New Roman"/>
          <w:sz w:val="24"/>
          <w:szCs w:val="24"/>
        </w:rPr>
        <w:t>Egzersiz yapan bir kişide yukarıda verilen durumlardan hangileri görülür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>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 xml:space="preserve"> II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252B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 xml:space="preserve">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 xml:space="preserve"> II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252B9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 xml:space="preserve">, II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1821016</wp:posOffset>
            </wp:positionH>
            <wp:positionV relativeFrom="paragraph">
              <wp:posOffset>44029</wp:posOffset>
            </wp:positionV>
            <wp:extent cx="908050" cy="921385"/>
            <wp:effectExtent l="0" t="0" r="635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8 –  </w:t>
      </w:r>
      <w:r w:rsidRPr="007252B9">
        <w:rPr>
          <w:rFonts w:ascii="Times New Roman" w:hAnsi="Times New Roman" w:cs="Times New Roman"/>
          <w:sz w:val="24"/>
          <w:szCs w:val="24"/>
        </w:rPr>
        <w:t xml:space="preserve">Makastaki vidanın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görevi </w:t>
      </w:r>
      <w:r w:rsidRPr="007252B9">
        <w:rPr>
          <w:rFonts w:ascii="Times New Roman" w:hAnsi="Times New Roman" w:cs="Times New Roman"/>
          <w:sz w:val="24"/>
          <w:szCs w:val="24"/>
        </w:rPr>
        <w:t xml:space="preserve">aşağıdakilerden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7252B9">
        <w:rPr>
          <w:rFonts w:ascii="Times New Roman" w:hAnsi="Times New Roman" w:cs="Times New Roman"/>
          <w:sz w:val="24"/>
          <w:szCs w:val="24"/>
        </w:rPr>
        <w:t>hangisinin g</w:t>
      </w:r>
      <w:r>
        <w:rPr>
          <w:rFonts w:ascii="Times New Roman" w:hAnsi="Times New Roman" w:cs="Times New Roman"/>
          <w:sz w:val="24"/>
          <w:szCs w:val="24"/>
        </w:rPr>
        <w:t xml:space="preserve">örevi ile                                                          </w:t>
      </w:r>
      <w:r w:rsidRPr="007252B9">
        <w:rPr>
          <w:rFonts w:ascii="Times New Roman" w:hAnsi="Times New Roman" w:cs="Times New Roman"/>
          <w:sz w:val="24"/>
          <w:szCs w:val="24"/>
        </w:rPr>
        <w:t>benzerlik gösterir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>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 xml:space="preserve"> Kas                                      B)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>Eklem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 xml:space="preserve">Kemik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2B9">
        <w:rPr>
          <w:rFonts w:ascii="Times New Roman" w:hAnsi="Times New Roman" w:cs="Times New Roman"/>
          <w:sz w:val="24"/>
          <w:szCs w:val="24"/>
        </w:rPr>
        <w:t>Damar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Pr="007252B9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– </w:t>
      </w:r>
      <w:r w:rsidRPr="007252B9">
        <w:rPr>
          <w:rFonts w:ascii="Times New Roman" w:hAnsi="Times New Roman" w:cs="Times New Roman"/>
          <w:sz w:val="24"/>
          <w:szCs w:val="24"/>
        </w:rPr>
        <w:t xml:space="preserve">Aşağıdakilerden hangisi soluk alma sırasında </w:t>
      </w:r>
      <w:r w:rsidRPr="001366DE">
        <w:rPr>
          <w:rFonts w:ascii="Times New Roman" w:hAnsi="Times New Roman" w:cs="Times New Roman"/>
          <w:sz w:val="24"/>
          <w:szCs w:val="24"/>
          <w:u w:val="single"/>
        </w:rPr>
        <w:t>gerçekleşmez 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>Göğüs kafesi genişler.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>Akciğerlere hava girer.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52B9">
        <w:rPr>
          <w:rFonts w:ascii="Times New Roman" w:hAnsi="Times New Roman" w:cs="Times New Roman"/>
          <w:sz w:val="24"/>
          <w:szCs w:val="24"/>
        </w:rPr>
        <w:t>Diyafram kubbeleşir.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52B9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52B9">
        <w:rPr>
          <w:rFonts w:ascii="Times New Roman" w:hAnsi="Times New Roman" w:cs="Times New Roman"/>
          <w:sz w:val="24"/>
          <w:szCs w:val="24"/>
        </w:rPr>
        <w:t>Akciğer genişler.</w:t>
      </w: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7252B9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– </w:t>
      </w:r>
      <w:r w:rsidRPr="007252B9">
        <w:rPr>
          <w:rFonts w:ascii="Times New Roman" w:hAnsi="Times New Roman" w:cs="Times New Roman"/>
          <w:sz w:val="24"/>
          <w:szCs w:val="24"/>
        </w:rPr>
        <w:t>Aşağıda</w:t>
      </w:r>
      <w:r>
        <w:rPr>
          <w:rFonts w:ascii="Times New Roman" w:hAnsi="Times New Roman" w:cs="Times New Roman"/>
          <w:sz w:val="24"/>
          <w:szCs w:val="24"/>
        </w:rPr>
        <w:t>kilerden hangisi destek ve hare</w:t>
      </w:r>
      <w:r w:rsidRPr="007252B9">
        <w:rPr>
          <w:rFonts w:ascii="Times New Roman" w:hAnsi="Times New Roman" w:cs="Times New Roman"/>
          <w:sz w:val="24"/>
          <w:szCs w:val="24"/>
        </w:rPr>
        <w:t xml:space="preserve">ketle görevli yapı ve organlarından </w:t>
      </w:r>
      <w:r w:rsidRPr="00742EDD">
        <w:rPr>
          <w:rFonts w:ascii="Times New Roman" w:hAnsi="Times New Roman" w:cs="Times New Roman"/>
          <w:sz w:val="24"/>
          <w:szCs w:val="24"/>
          <w:u w:val="single"/>
        </w:rPr>
        <w:t>değildir 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1831340</wp:posOffset>
            </wp:positionH>
            <wp:positionV relativeFrom="paragraph">
              <wp:posOffset>107315</wp:posOffset>
            </wp:positionV>
            <wp:extent cx="895985" cy="991235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           B)  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04406" cy="445325"/>
            <wp:effectExtent l="0" t="0" r="63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07" cy="44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172085</wp:posOffset>
            </wp:positionV>
            <wp:extent cx="688340" cy="1038860"/>
            <wp:effectExtent l="0" t="0" r="0" b="889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30480</wp:posOffset>
            </wp:positionV>
            <wp:extent cx="875665" cy="961390"/>
            <wp:effectExtent l="0" t="0" r="635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C)                                  D)  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3E3DB5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532B2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3E3DB5">
        <w:rPr>
          <w:rFonts w:ascii="Times New Roman" w:hAnsi="Times New Roman" w:cs="Times New Roman"/>
          <w:sz w:val="24"/>
          <w:szCs w:val="24"/>
        </w:rPr>
        <w:t>İnsanların nabız sayıları bazı durumlarda birden artar. Aşağıdakilerden hangisi bu durumlardan</w:t>
      </w:r>
    </w:p>
    <w:p w:rsidR="008A7806" w:rsidRPr="003E3DB5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3E3DB5">
        <w:rPr>
          <w:rFonts w:ascii="Times New Roman" w:hAnsi="Times New Roman" w:cs="Times New Roman"/>
          <w:sz w:val="24"/>
          <w:szCs w:val="24"/>
          <w:u w:val="single"/>
        </w:rPr>
        <w:t>değildir 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E3DB5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 xml:space="preserve">Korkma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E3DB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 xml:space="preserve"> Heyecanlanma 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E3DB5">
        <w:rPr>
          <w:rFonts w:ascii="Times New Roman" w:hAnsi="Times New Roman" w:cs="Times New Roman"/>
          <w:sz w:val="24"/>
          <w:szCs w:val="24"/>
        </w:rPr>
        <w:t xml:space="preserve">Koşma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E3DB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 xml:space="preserve"> Uyuma</w:t>
      </w:r>
    </w:p>
    <w:p w:rsidR="00532B27" w:rsidRDefault="00532B27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B27" w:rsidRDefault="00532B27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B27" w:rsidRDefault="00532B27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B27" w:rsidRDefault="00532B27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B27" w:rsidRDefault="00532B27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B27" w:rsidRDefault="00532B27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B27" w:rsidRDefault="00532B27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32B2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35965" cy="772160"/>
            <wp:effectExtent l="0" t="0" r="6985" b="889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35965" cy="772160"/>
            <wp:effectExtent l="0" t="0" r="6985" b="889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35965" cy="783590"/>
            <wp:effectExtent l="0" t="0" r="698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“Kan vücutta neden dolaşır ?” sorusunun doğru cevabı kutuların hangilerinde doğru olarak verilmiştir 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4B4382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4B4382">
        <w:rPr>
          <w:rFonts w:ascii="Times New Roman" w:hAnsi="Times New Roman" w:cs="Times New Roman"/>
          <w:sz w:val="24"/>
          <w:szCs w:val="24"/>
          <w:lang w:eastAsia="tr-TR"/>
        </w:rPr>
        <w:t xml:space="preserve">A)  </w:t>
      </w:r>
      <w:r>
        <w:rPr>
          <w:rFonts w:ascii="Times New Roman" w:hAnsi="Times New Roman" w:cs="Times New Roman"/>
          <w:sz w:val="24"/>
          <w:szCs w:val="24"/>
          <w:lang w:eastAsia="tr-TR"/>
        </w:rPr>
        <w:t>Mavi ve yeşil</w:t>
      </w:r>
      <w:r w:rsidRPr="004B4382"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</w:t>
      </w:r>
      <w:r w:rsidRPr="004B4382"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                        </w:t>
      </w:r>
      <w:r w:rsidRPr="004B4382">
        <w:rPr>
          <w:rFonts w:ascii="Times New Roman" w:hAnsi="Times New Roman" w:cs="Times New Roman"/>
          <w:sz w:val="24"/>
          <w:szCs w:val="24"/>
          <w:lang w:eastAsia="tr-TR"/>
        </w:rPr>
        <w:t xml:space="preserve">B)  </w:t>
      </w:r>
      <w:r>
        <w:rPr>
          <w:rFonts w:ascii="Times New Roman" w:hAnsi="Times New Roman" w:cs="Times New Roman"/>
          <w:sz w:val="24"/>
          <w:szCs w:val="24"/>
          <w:lang w:eastAsia="tr-TR"/>
        </w:rPr>
        <w:t>Mavi ve mor</w:t>
      </w:r>
    </w:p>
    <w:p w:rsidR="008A7806" w:rsidRPr="004B4382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4B4382">
        <w:rPr>
          <w:rFonts w:ascii="Times New Roman" w:hAnsi="Times New Roman" w:cs="Times New Roman"/>
          <w:sz w:val="24"/>
          <w:szCs w:val="24"/>
          <w:lang w:eastAsia="tr-TR"/>
        </w:rPr>
        <w:t xml:space="preserve">C)  </w:t>
      </w:r>
      <w:r>
        <w:rPr>
          <w:rFonts w:ascii="Times New Roman" w:hAnsi="Times New Roman" w:cs="Times New Roman"/>
          <w:sz w:val="24"/>
          <w:szCs w:val="24"/>
          <w:lang w:eastAsia="tr-TR"/>
        </w:rPr>
        <w:t>Yeşil ve mor</w:t>
      </w:r>
      <w:r w:rsidRPr="004B4382">
        <w:rPr>
          <w:rFonts w:ascii="Times New Roman" w:hAnsi="Times New Roman" w:cs="Times New Roman"/>
          <w:sz w:val="24"/>
          <w:szCs w:val="24"/>
          <w:lang w:eastAsia="tr-TR"/>
        </w:rPr>
        <w:t xml:space="preserve">         </w:t>
      </w:r>
      <w:r w:rsidRPr="004B4382"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</w:t>
      </w:r>
      <w:r w:rsidRPr="004B4382">
        <w:rPr>
          <w:rFonts w:ascii="Times New Roman" w:hAnsi="Times New Roman" w:cs="Times New Roman"/>
          <w:sz w:val="24"/>
          <w:szCs w:val="24"/>
          <w:lang w:eastAsia="tr-TR"/>
        </w:rPr>
        <w:t xml:space="preserve">D)  </w:t>
      </w:r>
      <w:r>
        <w:rPr>
          <w:rFonts w:ascii="Times New Roman" w:hAnsi="Times New Roman" w:cs="Times New Roman"/>
          <w:sz w:val="24"/>
          <w:szCs w:val="24"/>
          <w:lang w:eastAsia="tr-TR"/>
        </w:rPr>
        <w:t>Mavi ,yeşil ve mor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B27" w:rsidRPr="004B4382" w:rsidRDefault="00532B27" w:rsidP="00532B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13</w:t>
      </w:r>
      <w:r w:rsidRPr="006F7C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4B4382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Aşağıdakilerden hangisinde soluk alırken havanın izlediği yol doğru olarak verilmiştir?</w:t>
      </w:r>
    </w:p>
    <w:p w:rsidR="00532B27" w:rsidRPr="004B4382" w:rsidRDefault="00532B27" w:rsidP="00532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B27" w:rsidRPr="001347D0" w:rsidRDefault="00532B27" w:rsidP="00532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r w:rsidRPr="001347D0">
        <w:rPr>
          <w:rFonts w:ascii="Times New Roman" w:eastAsia="Times New Roman" w:hAnsi="Times New Roman" w:cs="Times New Roman"/>
          <w:sz w:val="24"/>
          <w:szCs w:val="24"/>
          <w:lang w:eastAsia="tr-TR"/>
        </w:rPr>
        <w:t>Burun –Yutak-Gırtlak-Soluk borusu-Akciğer</w:t>
      </w:r>
    </w:p>
    <w:p w:rsidR="00532B27" w:rsidRPr="004B4382" w:rsidRDefault="00532B27" w:rsidP="00532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 Burun – </w:t>
      </w:r>
      <w:r w:rsidRPr="004B4382">
        <w:rPr>
          <w:rFonts w:ascii="Times New Roman" w:eastAsia="Times New Roman" w:hAnsi="Times New Roman" w:cs="Times New Roman"/>
          <w:sz w:val="24"/>
          <w:szCs w:val="24"/>
          <w:lang w:eastAsia="tr-TR"/>
        </w:rPr>
        <w:t>Gırtlak-Yutak-Soluk borusu-Akciğer</w:t>
      </w:r>
    </w:p>
    <w:p w:rsidR="00532B27" w:rsidRPr="004B4382" w:rsidRDefault="00532B27" w:rsidP="00532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 Burun – </w:t>
      </w:r>
      <w:r w:rsidRPr="004B4382">
        <w:rPr>
          <w:rFonts w:ascii="Times New Roman" w:eastAsia="Times New Roman" w:hAnsi="Times New Roman" w:cs="Times New Roman"/>
          <w:sz w:val="24"/>
          <w:szCs w:val="24"/>
          <w:lang w:eastAsia="tr-TR"/>
        </w:rPr>
        <w:t>Soluk borusu-Yutak-Gırtlak-Akciğer</w:t>
      </w:r>
    </w:p>
    <w:p w:rsidR="00532B27" w:rsidRPr="004B4382" w:rsidRDefault="00532B27" w:rsidP="00532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D)  Burun –</w:t>
      </w:r>
      <w:r w:rsidRPr="004B4382">
        <w:rPr>
          <w:rFonts w:ascii="Times New Roman" w:eastAsia="Times New Roman" w:hAnsi="Times New Roman" w:cs="Times New Roman"/>
          <w:sz w:val="24"/>
          <w:szCs w:val="24"/>
          <w:lang w:eastAsia="tr-TR"/>
        </w:rPr>
        <w:t>Yutak-Gırtlak-Akciğer Soluk borusu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3E3DB5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32B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3E3DB5">
        <w:rPr>
          <w:rFonts w:ascii="Times New Roman" w:hAnsi="Times New Roman" w:cs="Times New Roman"/>
          <w:sz w:val="24"/>
          <w:szCs w:val="24"/>
        </w:rPr>
        <w:t>Soluk alırken aşa</w:t>
      </w:r>
      <w:r>
        <w:rPr>
          <w:rFonts w:ascii="Times New Roman" w:hAnsi="Times New Roman" w:cs="Times New Roman"/>
          <w:sz w:val="24"/>
          <w:szCs w:val="24"/>
        </w:rPr>
        <w:t>ğıdaki olaylardan hangisi gerç</w:t>
      </w:r>
      <w:r w:rsidRPr="003E3DB5">
        <w:rPr>
          <w:rFonts w:ascii="Times New Roman" w:hAnsi="Times New Roman" w:cs="Times New Roman"/>
          <w:sz w:val="24"/>
          <w:szCs w:val="24"/>
        </w:rPr>
        <w:t>ekleşir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>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3E3DB5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E3DB5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 xml:space="preserve">Diyafram kubbeleşir.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3E3DB5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ö</w:t>
      </w:r>
      <w:r w:rsidRPr="003E3DB5">
        <w:rPr>
          <w:rFonts w:ascii="Times New Roman" w:hAnsi="Times New Roman" w:cs="Times New Roman"/>
          <w:sz w:val="24"/>
          <w:szCs w:val="24"/>
        </w:rPr>
        <w:t>ğ</w:t>
      </w:r>
      <w:r>
        <w:rPr>
          <w:rFonts w:ascii="Times New Roman" w:hAnsi="Times New Roman" w:cs="Times New Roman"/>
          <w:sz w:val="24"/>
          <w:szCs w:val="24"/>
        </w:rPr>
        <w:t>ü</w:t>
      </w:r>
      <w:r w:rsidRPr="003E3DB5">
        <w:rPr>
          <w:rFonts w:ascii="Times New Roman" w:hAnsi="Times New Roman" w:cs="Times New Roman"/>
          <w:sz w:val="24"/>
          <w:szCs w:val="24"/>
        </w:rPr>
        <w:t>s kafesi daralır.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E3DB5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 xml:space="preserve">Akciğerlere oksijen dolar.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E3DB5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>Dışarıya karbon dioksit verilir.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532B2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127EAE">
        <w:rPr>
          <w:rFonts w:ascii="Times New Roman" w:hAnsi="Times New Roman" w:cs="Times New Roman"/>
          <w:sz w:val="24"/>
          <w:szCs w:val="24"/>
        </w:rPr>
        <w:t>Şekilde kolumuzu yumruk yapıp kaldırırken oluşan durum g</w:t>
      </w:r>
      <w:r>
        <w:rPr>
          <w:rFonts w:ascii="Times New Roman" w:hAnsi="Times New Roman" w:cs="Times New Roman"/>
          <w:sz w:val="24"/>
          <w:szCs w:val="24"/>
        </w:rPr>
        <w:t xml:space="preserve">özlenmektedir. Buna </w:t>
      </w:r>
      <w:r w:rsidRPr="00127EAE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ö</w:t>
      </w:r>
      <w:r w:rsidRPr="00127EAE">
        <w:rPr>
          <w:rFonts w:ascii="Times New Roman" w:hAnsi="Times New Roman" w:cs="Times New Roman"/>
          <w:sz w:val="24"/>
          <w:szCs w:val="24"/>
        </w:rPr>
        <w:t>re aşağıdakilerden hangisi doğrudur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EAE">
        <w:rPr>
          <w:rFonts w:ascii="Times New Roman" w:hAnsi="Times New Roman" w:cs="Times New Roman"/>
          <w:sz w:val="24"/>
          <w:szCs w:val="24"/>
        </w:rPr>
        <w:t>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2038292</wp:posOffset>
            </wp:positionH>
            <wp:positionV relativeFrom="paragraph">
              <wp:posOffset>106045</wp:posOffset>
            </wp:positionV>
            <wp:extent cx="1080135" cy="1209675"/>
            <wp:effectExtent l="0" t="0" r="5715" b="9525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27EAE">
        <w:rPr>
          <w:rFonts w:ascii="Times New Roman" w:hAnsi="Times New Roman" w:cs="Times New Roman"/>
          <w:sz w:val="24"/>
          <w:szCs w:val="24"/>
        </w:rPr>
        <w:t>A) 1 numaral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127EAE">
        <w:rPr>
          <w:rFonts w:ascii="Times New Roman" w:hAnsi="Times New Roman" w:cs="Times New Roman"/>
          <w:sz w:val="24"/>
          <w:szCs w:val="24"/>
        </w:rPr>
        <w:t xml:space="preserve"> kas kasılırken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27EAE">
        <w:rPr>
          <w:rFonts w:ascii="Times New Roman" w:hAnsi="Times New Roman" w:cs="Times New Roman"/>
          <w:sz w:val="24"/>
          <w:szCs w:val="24"/>
        </w:rPr>
        <w:t>2 numaral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127EAE">
        <w:rPr>
          <w:rFonts w:ascii="Times New Roman" w:hAnsi="Times New Roman" w:cs="Times New Roman"/>
          <w:sz w:val="24"/>
          <w:szCs w:val="24"/>
        </w:rPr>
        <w:t xml:space="preserve"> kas gevşer.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27EAE">
        <w:rPr>
          <w:rFonts w:ascii="Times New Roman" w:hAnsi="Times New Roman" w:cs="Times New Roman"/>
          <w:sz w:val="24"/>
          <w:szCs w:val="24"/>
        </w:rPr>
        <w:t>B) 2 numaral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127EAE">
        <w:rPr>
          <w:rFonts w:ascii="Times New Roman" w:hAnsi="Times New Roman" w:cs="Times New Roman"/>
          <w:sz w:val="24"/>
          <w:szCs w:val="24"/>
        </w:rPr>
        <w:t xml:space="preserve"> kas kasılırken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27EAE">
        <w:rPr>
          <w:rFonts w:ascii="Times New Roman" w:hAnsi="Times New Roman" w:cs="Times New Roman"/>
          <w:sz w:val="24"/>
          <w:szCs w:val="24"/>
        </w:rPr>
        <w:t>1 numaral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127EAE">
        <w:rPr>
          <w:rFonts w:ascii="Times New Roman" w:hAnsi="Times New Roman" w:cs="Times New Roman"/>
          <w:sz w:val="24"/>
          <w:szCs w:val="24"/>
        </w:rPr>
        <w:t xml:space="preserve"> kas gevşer.</w:t>
      </w: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27EAE">
        <w:rPr>
          <w:rFonts w:ascii="Times New Roman" w:hAnsi="Times New Roman" w:cs="Times New Roman"/>
          <w:sz w:val="24"/>
          <w:szCs w:val="24"/>
        </w:rPr>
        <w:t xml:space="preserve">C) 1 ve 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EAE">
        <w:rPr>
          <w:rFonts w:ascii="Times New Roman" w:hAnsi="Times New Roman" w:cs="Times New Roman"/>
          <w:sz w:val="24"/>
          <w:szCs w:val="24"/>
        </w:rPr>
        <w:t>numaral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127E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EAE">
        <w:rPr>
          <w:rFonts w:ascii="Times New Roman" w:hAnsi="Times New Roman" w:cs="Times New Roman"/>
          <w:sz w:val="24"/>
          <w:szCs w:val="24"/>
        </w:rPr>
        <w:t>kas kasılır.</w:t>
      </w: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27EAE">
        <w:rPr>
          <w:rFonts w:ascii="Times New Roman" w:hAnsi="Times New Roman" w:cs="Times New Roman"/>
          <w:sz w:val="24"/>
          <w:szCs w:val="24"/>
        </w:rPr>
        <w:t xml:space="preserve">D) 1 ve 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EAE">
        <w:rPr>
          <w:rFonts w:ascii="Times New Roman" w:hAnsi="Times New Roman" w:cs="Times New Roman"/>
          <w:sz w:val="24"/>
          <w:szCs w:val="24"/>
        </w:rPr>
        <w:t>numaral</w:t>
      </w:r>
      <w:r>
        <w:rPr>
          <w:rFonts w:ascii="Times New Roman" w:hAnsi="Times New Roman" w:cs="Times New Roman"/>
          <w:sz w:val="24"/>
          <w:szCs w:val="24"/>
        </w:rPr>
        <w:t xml:space="preserve">ı </w:t>
      </w:r>
      <w:r w:rsidRPr="00127EAE">
        <w:rPr>
          <w:rFonts w:ascii="Times New Roman" w:hAnsi="Times New Roman" w:cs="Times New Roman"/>
          <w:sz w:val="24"/>
          <w:szCs w:val="24"/>
        </w:rPr>
        <w:t xml:space="preserve"> kas gevşer.</w:t>
      </w: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Default="004F7270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32B2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3E3DB5">
        <w:rPr>
          <w:rFonts w:ascii="Times New Roman" w:hAnsi="Times New Roman" w:cs="Times New Roman"/>
          <w:sz w:val="24"/>
          <w:szCs w:val="24"/>
        </w:rPr>
        <w:t>Resimlerdeki kişilerin nabız ve soluk alıp verme sayılarıy</w:t>
      </w:r>
      <w:r>
        <w:rPr>
          <w:rFonts w:ascii="Times New Roman" w:hAnsi="Times New Roman" w:cs="Times New Roman"/>
          <w:sz w:val="24"/>
          <w:szCs w:val="24"/>
        </w:rPr>
        <w:t xml:space="preserve">la ilgili aşağıda verilenlerden </w:t>
      </w:r>
      <w:r w:rsidRPr="003E3DB5">
        <w:rPr>
          <w:rFonts w:ascii="Times New Roman" w:hAnsi="Times New Roman" w:cs="Times New Roman"/>
          <w:sz w:val="24"/>
          <w:szCs w:val="24"/>
        </w:rPr>
        <w:t>hangisi doğrudur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>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3E3DB5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11505" cy="1104265"/>
            <wp:effectExtent l="0" t="0" r="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4845" cy="1038860"/>
            <wp:effectExtent l="0" t="0" r="1905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54083" cy="962187"/>
            <wp:effectExtent l="0" t="0" r="825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14" cy="96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0230" cy="1116330"/>
            <wp:effectExtent l="0" t="0" r="127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3E3DB5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E3DB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 xml:space="preserve"> I numaralı resimdeki kişinin nabız sayısı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E3DB5">
        <w:rPr>
          <w:rFonts w:ascii="Times New Roman" w:hAnsi="Times New Roman" w:cs="Times New Roman"/>
          <w:sz w:val="24"/>
          <w:szCs w:val="24"/>
        </w:rPr>
        <w:t>II numaralı resimdeki kişinin nabız sayısından</w:t>
      </w:r>
    </w:p>
    <w:p w:rsidR="008A7806" w:rsidRPr="003E3DB5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E3DB5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ü</w:t>
      </w:r>
      <w:r w:rsidRPr="003E3DB5">
        <w:rPr>
          <w:rFonts w:ascii="Times New Roman" w:hAnsi="Times New Roman" w:cs="Times New Roman"/>
          <w:sz w:val="24"/>
          <w:szCs w:val="24"/>
        </w:rPr>
        <w:t>ş</w:t>
      </w:r>
      <w:r>
        <w:rPr>
          <w:rFonts w:ascii="Times New Roman" w:hAnsi="Times New Roman" w:cs="Times New Roman"/>
          <w:sz w:val="24"/>
          <w:szCs w:val="24"/>
        </w:rPr>
        <w:t>ü</w:t>
      </w:r>
      <w:r w:rsidRPr="003E3DB5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ü</w:t>
      </w:r>
      <w:r w:rsidRPr="003E3DB5">
        <w:rPr>
          <w:rFonts w:ascii="Times New Roman" w:hAnsi="Times New Roman" w:cs="Times New Roman"/>
          <w:sz w:val="24"/>
          <w:szCs w:val="24"/>
        </w:rPr>
        <w:t>r.</w:t>
      </w:r>
    </w:p>
    <w:p w:rsidR="008A7806" w:rsidRPr="003E3DB5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E3DB5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>III numaralı resimdeki kişinin nabız sayısı IV n</w:t>
      </w:r>
      <w:r>
        <w:rPr>
          <w:rFonts w:ascii="Times New Roman" w:hAnsi="Times New Roman" w:cs="Times New Roman"/>
          <w:sz w:val="24"/>
          <w:szCs w:val="24"/>
        </w:rPr>
        <w:t xml:space="preserve">umaralı resimdeki kişinin nabız </w:t>
      </w:r>
      <w:r w:rsidRPr="003E3DB5">
        <w:rPr>
          <w:rFonts w:ascii="Times New Roman" w:hAnsi="Times New Roman" w:cs="Times New Roman"/>
          <w:sz w:val="24"/>
          <w:szCs w:val="24"/>
        </w:rPr>
        <w:t>sayısından y</w:t>
      </w:r>
      <w:r>
        <w:rPr>
          <w:rFonts w:ascii="Times New Roman" w:hAnsi="Times New Roman" w:cs="Times New Roman"/>
          <w:sz w:val="24"/>
          <w:szCs w:val="24"/>
        </w:rPr>
        <w:t>ü</w:t>
      </w:r>
      <w:r w:rsidRPr="003E3DB5">
        <w:rPr>
          <w:rFonts w:ascii="Times New Roman" w:hAnsi="Times New Roman" w:cs="Times New Roman"/>
          <w:sz w:val="24"/>
          <w:szCs w:val="24"/>
        </w:rPr>
        <w:t>ksektir.</w:t>
      </w:r>
    </w:p>
    <w:p w:rsidR="008A7806" w:rsidRPr="003E3DB5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E3DB5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>II numaralı resimdeki kişinin soluk alıp verme sayısı I numaralı resimdeki kişinin</w:t>
      </w:r>
    </w:p>
    <w:p w:rsidR="008A7806" w:rsidRPr="003E3DB5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E3DB5">
        <w:rPr>
          <w:rFonts w:ascii="Times New Roman" w:hAnsi="Times New Roman" w:cs="Times New Roman"/>
          <w:sz w:val="24"/>
          <w:szCs w:val="24"/>
        </w:rPr>
        <w:t>soluk alıp verme sayısından y</w:t>
      </w:r>
      <w:r>
        <w:rPr>
          <w:rFonts w:ascii="Times New Roman" w:hAnsi="Times New Roman" w:cs="Times New Roman"/>
          <w:sz w:val="24"/>
          <w:szCs w:val="24"/>
        </w:rPr>
        <w:t>ü</w:t>
      </w:r>
      <w:r w:rsidRPr="003E3DB5">
        <w:rPr>
          <w:rFonts w:ascii="Times New Roman" w:hAnsi="Times New Roman" w:cs="Times New Roman"/>
          <w:sz w:val="24"/>
          <w:szCs w:val="24"/>
        </w:rPr>
        <w:t>ksektir.</w:t>
      </w:r>
    </w:p>
    <w:p w:rsidR="008A7806" w:rsidRPr="003E3DB5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E3DB5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DB5">
        <w:rPr>
          <w:rFonts w:ascii="Times New Roman" w:hAnsi="Times New Roman" w:cs="Times New Roman"/>
          <w:sz w:val="24"/>
          <w:szCs w:val="24"/>
        </w:rPr>
        <w:t>I numaralı resimdeki kişinin nabız ve soluk alıp verme sayısı en y</w:t>
      </w:r>
      <w:r>
        <w:rPr>
          <w:rFonts w:ascii="Times New Roman" w:hAnsi="Times New Roman" w:cs="Times New Roman"/>
          <w:sz w:val="24"/>
          <w:szCs w:val="24"/>
        </w:rPr>
        <w:t>ü</w:t>
      </w:r>
      <w:r w:rsidRPr="003E3DB5">
        <w:rPr>
          <w:rFonts w:ascii="Times New Roman" w:hAnsi="Times New Roman" w:cs="Times New Roman"/>
          <w:sz w:val="24"/>
          <w:szCs w:val="24"/>
        </w:rPr>
        <w:t>ksektir.</w:t>
      </w: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7270" w:rsidRDefault="004F7270" w:rsidP="004F727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E4E98" w:rsidRDefault="008E4E98" w:rsidP="004F727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E4E98" w:rsidRDefault="008E4E98" w:rsidP="004F727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E4E98" w:rsidRDefault="008E4E98" w:rsidP="004F727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E4E98" w:rsidRDefault="008E4E98" w:rsidP="008E4E9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 – </w:t>
      </w:r>
      <w:r w:rsidRPr="00A02457">
        <w:rPr>
          <w:rFonts w:ascii="Times New Roman" w:hAnsi="Times New Roman" w:cs="Times New Roman"/>
          <w:sz w:val="24"/>
          <w:szCs w:val="24"/>
          <w:lang w:eastAsia="tr-TR"/>
        </w:rPr>
        <w:t>Kasların kemiklere bağlandığı çok sağlam</w:t>
      </w:r>
    </w:p>
    <w:p w:rsidR="008E4E98" w:rsidRPr="00A02457" w:rsidRDefault="008E4E98" w:rsidP="008E4E9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2457">
        <w:rPr>
          <w:rFonts w:ascii="Times New Roman" w:hAnsi="Times New Roman" w:cs="Times New Roman"/>
          <w:sz w:val="24"/>
          <w:szCs w:val="24"/>
          <w:lang w:eastAsia="tr-TR"/>
        </w:rPr>
        <w:t>bölüme  ne ad verilir?</w:t>
      </w:r>
    </w:p>
    <w:p w:rsidR="008E4E98" w:rsidRDefault="008E4E98" w:rsidP="008E4E9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E4E98" w:rsidRDefault="008E4E98" w:rsidP="008E4E9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A)                     B)  </w:t>
      </w:r>
      <w:r w:rsidRPr="00A02457">
        <w:rPr>
          <w:rFonts w:ascii="Times New Roman" w:hAnsi="Times New Roman" w:cs="Times New Roman"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C)  </w:t>
      </w:r>
      <w:r w:rsidRPr="00A02457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</w:t>
      </w:r>
      <w:r w:rsidRPr="00A02457">
        <w:rPr>
          <w:rFonts w:ascii="Times New Roman" w:hAnsi="Times New Roman" w:cs="Times New Roman"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  <w:r w:rsidRPr="00A02457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D)  </w:t>
      </w:r>
    </w:p>
    <w:p w:rsidR="008E4E98" w:rsidRPr="00532B27" w:rsidRDefault="008E4E98" w:rsidP="008E4E98">
      <w:pPr>
        <w:pStyle w:val="AralkYok"/>
        <w:rPr>
          <w:rFonts w:ascii="Times New Roman" w:hAnsi="Times New Roman" w:cs="Times New Roman"/>
          <w:sz w:val="16"/>
          <w:szCs w:val="16"/>
          <w:lang w:eastAsia="tr-TR"/>
        </w:rPr>
      </w:pPr>
    </w:p>
    <w:p w:rsidR="008E4E98" w:rsidRDefault="008E4E98" w:rsidP="008E4E9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50570" cy="551815"/>
            <wp:effectExtent l="0" t="0" r="0" b="635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7715" cy="560705"/>
            <wp:effectExtent l="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93750" cy="560705"/>
            <wp:effectExtent l="0" t="0" r="635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84860" cy="577850"/>
            <wp:effectExtent l="0" t="0" r="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E98" w:rsidRDefault="008E4E98" w:rsidP="008E4E9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E4E98" w:rsidRDefault="008E4E98" w:rsidP="008E4E9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4F7270" w:rsidRPr="004B4382" w:rsidRDefault="004F7270" w:rsidP="004F727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lastRenderedPageBreak/>
        <w:t>1</w:t>
      </w:r>
      <w:r w:rsidR="005256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– </w:t>
      </w:r>
      <w:r w:rsidR="005256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</w:t>
      </w:r>
      <w:r w:rsidRPr="004B4382">
        <w:rPr>
          <w:rFonts w:ascii="Times New Roman" w:eastAsia="Times New Roman" w:hAnsi="Times New Roman" w:cs="Times New Roman"/>
          <w:sz w:val="24"/>
          <w:szCs w:val="24"/>
          <w:lang w:eastAsia="tr-TR"/>
        </w:rPr>
        <w:t>Kalbi</w:t>
      </w:r>
      <w:r w:rsidR="005256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 pompaladığı kanın damarlara yaptığı etkiye  .   .   .   .   .   .  denir. ”Cümlesindeki boşluğu hangi kelimeyle doldurmak uygun olur ? </w:t>
      </w:r>
    </w:p>
    <w:p w:rsidR="004F7270" w:rsidRDefault="004F7270" w:rsidP="004F7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E4E98" w:rsidRPr="005256AE" w:rsidRDefault="00F411D2" w:rsidP="005256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256A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1757045</wp:posOffset>
            </wp:positionH>
            <wp:positionV relativeFrom="paragraph">
              <wp:posOffset>55245</wp:posOffset>
            </wp:positionV>
            <wp:extent cx="897255" cy="716280"/>
            <wp:effectExtent l="0" t="0" r="0" b="762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56AE" w:rsidRPr="005256A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12065</wp:posOffset>
            </wp:positionV>
            <wp:extent cx="888365" cy="716280"/>
            <wp:effectExtent l="0" t="0" r="6985" b="762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7270" w:rsidRPr="005256AE">
        <w:rPr>
          <w:rFonts w:ascii="Times New Roman" w:hAnsi="Times New Roman" w:cs="Times New Roman"/>
          <w:sz w:val="24"/>
          <w:szCs w:val="24"/>
        </w:rPr>
        <w:t xml:space="preserve">A)                         </w:t>
      </w:r>
      <w:r w:rsidR="005256AE" w:rsidRPr="005256AE">
        <w:rPr>
          <w:rFonts w:ascii="Times New Roman" w:hAnsi="Times New Roman" w:cs="Times New Roman"/>
          <w:sz w:val="24"/>
          <w:szCs w:val="24"/>
        </w:rPr>
        <w:t xml:space="preserve">       </w:t>
      </w:r>
      <w:r w:rsidR="004F7270" w:rsidRPr="005256AE">
        <w:rPr>
          <w:rFonts w:ascii="Times New Roman" w:hAnsi="Times New Roman" w:cs="Times New Roman"/>
          <w:sz w:val="24"/>
          <w:szCs w:val="24"/>
        </w:rPr>
        <w:tab/>
        <w:t xml:space="preserve">B)  </w:t>
      </w:r>
    </w:p>
    <w:p w:rsidR="004F7270" w:rsidRPr="005256AE" w:rsidRDefault="008E4E98" w:rsidP="005256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256A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256AE" w:rsidRPr="005256AE">
        <w:rPr>
          <w:rFonts w:ascii="Times New Roman" w:hAnsi="Times New Roman" w:cs="Times New Roman"/>
          <w:sz w:val="24"/>
          <w:szCs w:val="24"/>
        </w:rPr>
        <w:t xml:space="preserve">     </w:t>
      </w:r>
      <w:r w:rsidRPr="005256AE">
        <w:rPr>
          <w:rFonts w:ascii="Times New Roman" w:hAnsi="Times New Roman" w:cs="Times New Roman"/>
          <w:sz w:val="24"/>
          <w:szCs w:val="24"/>
        </w:rPr>
        <w:t xml:space="preserve">   </w:t>
      </w:r>
      <w:r w:rsidR="004F7270" w:rsidRPr="005256A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F411D2" w:rsidRDefault="00F411D2" w:rsidP="005256A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1D2" w:rsidRDefault="00F411D2" w:rsidP="005256A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1D2" w:rsidRDefault="00F411D2" w:rsidP="005256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256A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165531</wp:posOffset>
            </wp:positionV>
            <wp:extent cx="888365" cy="716280"/>
            <wp:effectExtent l="0" t="0" r="6985" b="762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56A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97155</wp:posOffset>
            </wp:positionV>
            <wp:extent cx="879475" cy="784860"/>
            <wp:effectExtent l="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7270" w:rsidRPr="005256AE" w:rsidRDefault="004F7270" w:rsidP="005256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256AE">
        <w:rPr>
          <w:rFonts w:ascii="Times New Roman" w:hAnsi="Times New Roman" w:cs="Times New Roman"/>
          <w:sz w:val="24"/>
          <w:szCs w:val="24"/>
        </w:rPr>
        <w:t xml:space="preserve">C)                     </w:t>
      </w:r>
      <w:r w:rsidRPr="005256AE">
        <w:rPr>
          <w:rFonts w:ascii="Times New Roman" w:hAnsi="Times New Roman" w:cs="Times New Roman"/>
          <w:sz w:val="24"/>
          <w:szCs w:val="24"/>
        </w:rPr>
        <w:tab/>
      </w:r>
      <w:r w:rsidR="005256AE" w:rsidRPr="005256A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256AE">
        <w:rPr>
          <w:rFonts w:ascii="Times New Roman" w:hAnsi="Times New Roman" w:cs="Times New Roman"/>
          <w:sz w:val="24"/>
          <w:szCs w:val="24"/>
        </w:rPr>
        <w:t xml:space="preserve">D)  </w:t>
      </w:r>
    </w:p>
    <w:p w:rsidR="008A7806" w:rsidRPr="005256AE" w:rsidRDefault="008E4E98" w:rsidP="005256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256AE">
        <w:rPr>
          <w:rFonts w:ascii="Times New Roman" w:hAnsi="Times New Roman" w:cs="Times New Roman"/>
          <w:sz w:val="24"/>
          <w:szCs w:val="24"/>
        </w:rPr>
        <w:t xml:space="preserve">     </w:t>
      </w:r>
      <w:r w:rsidR="005256AE" w:rsidRPr="005256A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256A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256AE" w:rsidRDefault="005256AE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1D2" w:rsidRDefault="00F411D2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1D2" w:rsidRDefault="00F411D2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411D2" w:rsidRDefault="00F411D2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</w:t>
      </w:r>
      <w:r w:rsidR="005256A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127EAE">
        <w:rPr>
          <w:rFonts w:ascii="Times New Roman" w:hAnsi="Times New Roman" w:cs="Times New Roman"/>
          <w:sz w:val="24"/>
          <w:szCs w:val="24"/>
        </w:rPr>
        <w:t>Ş</w:t>
      </w:r>
      <w:r>
        <w:rPr>
          <w:rFonts w:ascii="Times New Roman" w:hAnsi="Times New Roman" w:cs="Times New Roman"/>
          <w:sz w:val="24"/>
          <w:szCs w:val="24"/>
        </w:rPr>
        <w:t>ekli inceleyelim. Seç</w:t>
      </w:r>
      <w:r w:rsidRPr="00127EAE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neklerden hangisinde kemiklerin  ç</w:t>
      </w:r>
      <w:r w:rsidRPr="00127EAE">
        <w:rPr>
          <w:rFonts w:ascii="Times New Roman" w:hAnsi="Times New Roman" w:cs="Times New Roman"/>
          <w:sz w:val="24"/>
          <w:szCs w:val="24"/>
        </w:rPr>
        <w:t xml:space="preserve">eşitleri </w:t>
      </w:r>
      <w:r w:rsidR="008B0DD3" w:rsidRPr="008B0DD3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8B0DD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27EAE">
        <w:rPr>
          <w:rFonts w:ascii="Times New Roman" w:hAnsi="Times New Roman" w:cs="Times New Roman"/>
          <w:sz w:val="24"/>
          <w:szCs w:val="24"/>
        </w:rPr>
        <w:t>verilmiştir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EAE">
        <w:rPr>
          <w:rFonts w:ascii="Times New Roman" w:hAnsi="Times New Roman" w:cs="Times New Roman"/>
          <w:sz w:val="24"/>
          <w:szCs w:val="24"/>
        </w:rPr>
        <w:t>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92835" cy="87884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7200" cy="99758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58570" cy="61722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45210" cy="772160"/>
            <wp:effectExtent l="0" t="0" r="254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97585" cy="61722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806" w:rsidRDefault="008A7806" w:rsidP="008A7806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27EAE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EAE">
        <w:rPr>
          <w:rFonts w:ascii="Times New Roman" w:hAnsi="Times New Roman" w:cs="Times New Roman"/>
          <w:sz w:val="24"/>
          <w:szCs w:val="24"/>
        </w:rPr>
        <w:t xml:space="preserve">1 </w:t>
      </w:r>
      <w:r w:rsidR="008B0DD3">
        <w:rPr>
          <w:rFonts w:ascii="Times New Roman" w:hAnsi="Times New Roman" w:cs="Times New Roman"/>
          <w:sz w:val="24"/>
          <w:szCs w:val="24"/>
        </w:rPr>
        <w:t xml:space="preserve">,3  </w:t>
      </w:r>
      <w:r w:rsidRPr="00127EAE">
        <w:rPr>
          <w:rFonts w:ascii="Times New Roman" w:hAnsi="Times New Roman" w:cs="Times New Roman"/>
          <w:sz w:val="24"/>
          <w:szCs w:val="24"/>
        </w:rPr>
        <w:t xml:space="preserve">ve </w:t>
      </w:r>
      <w:r w:rsidR="008B0DD3">
        <w:rPr>
          <w:rFonts w:ascii="Times New Roman" w:hAnsi="Times New Roman" w:cs="Times New Roman"/>
          <w:sz w:val="24"/>
          <w:szCs w:val="24"/>
        </w:rPr>
        <w:t>5</w:t>
      </w:r>
      <w:r w:rsidRPr="00127EAE">
        <w:rPr>
          <w:rFonts w:ascii="Times New Roman" w:hAnsi="Times New Roman" w:cs="Times New Roman"/>
          <w:sz w:val="24"/>
          <w:szCs w:val="24"/>
        </w:rPr>
        <w:t xml:space="preserve"> numaral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127EAE">
        <w:rPr>
          <w:rFonts w:ascii="Times New Roman" w:hAnsi="Times New Roman" w:cs="Times New Roman"/>
          <w:sz w:val="24"/>
          <w:szCs w:val="24"/>
        </w:rPr>
        <w:t xml:space="preserve"> kemik </w:t>
      </w:r>
      <w:r w:rsidR="008B0DD3">
        <w:rPr>
          <w:rFonts w:ascii="Times New Roman" w:hAnsi="Times New Roman" w:cs="Times New Roman"/>
          <w:sz w:val="24"/>
          <w:szCs w:val="24"/>
        </w:rPr>
        <w:t>yassı</w:t>
      </w:r>
      <w:r w:rsidRPr="00127EAE">
        <w:rPr>
          <w:rFonts w:ascii="Times New Roman" w:hAnsi="Times New Roman" w:cs="Times New Roman"/>
          <w:sz w:val="24"/>
          <w:szCs w:val="24"/>
        </w:rPr>
        <w:t xml:space="preserve"> kemiktir.</w:t>
      </w: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27EAE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EAE">
        <w:rPr>
          <w:rFonts w:ascii="Times New Roman" w:hAnsi="Times New Roman" w:cs="Times New Roman"/>
          <w:sz w:val="24"/>
          <w:szCs w:val="24"/>
        </w:rPr>
        <w:t xml:space="preserve">4 </w:t>
      </w:r>
      <w:r w:rsidR="008B0DD3">
        <w:rPr>
          <w:rFonts w:ascii="Times New Roman" w:hAnsi="Times New Roman" w:cs="Times New Roman"/>
          <w:sz w:val="24"/>
          <w:szCs w:val="24"/>
        </w:rPr>
        <w:t xml:space="preserve"> ve  2 </w:t>
      </w:r>
      <w:r w:rsidRPr="00127EAE">
        <w:rPr>
          <w:rFonts w:ascii="Times New Roman" w:hAnsi="Times New Roman" w:cs="Times New Roman"/>
          <w:sz w:val="24"/>
          <w:szCs w:val="24"/>
        </w:rPr>
        <w:t>numaral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127EAE">
        <w:rPr>
          <w:rFonts w:ascii="Times New Roman" w:hAnsi="Times New Roman" w:cs="Times New Roman"/>
          <w:sz w:val="24"/>
          <w:szCs w:val="24"/>
        </w:rPr>
        <w:t xml:space="preserve"> kemik </w:t>
      </w:r>
      <w:r w:rsidR="008B0DD3">
        <w:rPr>
          <w:rFonts w:ascii="Times New Roman" w:hAnsi="Times New Roman" w:cs="Times New Roman"/>
          <w:sz w:val="24"/>
          <w:szCs w:val="24"/>
        </w:rPr>
        <w:t xml:space="preserve">uzun </w:t>
      </w:r>
      <w:r w:rsidRPr="00127EAE">
        <w:rPr>
          <w:rFonts w:ascii="Times New Roman" w:hAnsi="Times New Roman" w:cs="Times New Roman"/>
          <w:sz w:val="24"/>
          <w:szCs w:val="24"/>
        </w:rPr>
        <w:t xml:space="preserve"> kemiktir.</w:t>
      </w: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27EAE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EAE">
        <w:rPr>
          <w:rFonts w:ascii="Times New Roman" w:hAnsi="Times New Roman" w:cs="Times New Roman"/>
          <w:sz w:val="24"/>
          <w:szCs w:val="24"/>
        </w:rPr>
        <w:t>5 numaral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127EAE">
        <w:rPr>
          <w:rFonts w:ascii="Times New Roman" w:hAnsi="Times New Roman" w:cs="Times New Roman"/>
          <w:sz w:val="24"/>
          <w:szCs w:val="24"/>
        </w:rPr>
        <w:t xml:space="preserve"> kemik yassı kemiktir.</w:t>
      </w: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27EAE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EAE">
        <w:rPr>
          <w:rFonts w:ascii="Times New Roman" w:hAnsi="Times New Roman" w:cs="Times New Roman"/>
          <w:sz w:val="24"/>
          <w:szCs w:val="24"/>
        </w:rPr>
        <w:t>2 numaral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127EAE">
        <w:rPr>
          <w:rFonts w:ascii="Times New Roman" w:hAnsi="Times New Roman" w:cs="Times New Roman"/>
          <w:sz w:val="24"/>
          <w:szCs w:val="24"/>
        </w:rPr>
        <w:t xml:space="preserve"> kemik </w:t>
      </w:r>
      <w:r w:rsidR="008B0DD3">
        <w:rPr>
          <w:rFonts w:ascii="Times New Roman" w:hAnsi="Times New Roman" w:cs="Times New Roman"/>
          <w:sz w:val="24"/>
          <w:szCs w:val="24"/>
        </w:rPr>
        <w:t>kısa</w:t>
      </w:r>
      <w:r w:rsidRPr="00127EAE">
        <w:rPr>
          <w:rFonts w:ascii="Times New Roman" w:hAnsi="Times New Roman" w:cs="Times New Roman"/>
          <w:sz w:val="24"/>
          <w:szCs w:val="24"/>
        </w:rPr>
        <w:t xml:space="preserve"> kemiktir.</w:t>
      </w: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256AE" w:rsidRDefault="005256AE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Default="005256AE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A7806">
        <w:rPr>
          <w:rFonts w:ascii="Times New Roman" w:hAnsi="Times New Roman" w:cs="Times New Roman"/>
          <w:sz w:val="24"/>
          <w:szCs w:val="24"/>
        </w:rPr>
        <w:t xml:space="preserve"> – </w:t>
      </w:r>
      <w:r w:rsidR="008A7806" w:rsidRPr="00A02457">
        <w:rPr>
          <w:rFonts w:ascii="Times New Roman" w:hAnsi="Times New Roman" w:cs="Times New Roman"/>
          <w:sz w:val="24"/>
          <w:szCs w:val="24"/>
          <w:lang w:eastAsia="tr-TR"/>
        </w:rPr>
        <w:t>Doktorların kalbimiz ve ciğerlerimiz dinlemek</w:t>
      </w:r>
    </w:p>
    <w:p w:rsidR="008A7806" w:rsidRPr="00A02457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2457">
        <w:rPr>
          <w:rFonts w:ascii="Times New Roman" w:hAnsi="Times New Roman" w:cs="Times New Roman"/>
          <w:sz w:val="24"/>
          <w:szCs w:val="24"/>
          <w:lang w:eastAsia="tr-TR"/>
        </w:rPr>
        <w:t>için kullandıkları alete ne ad verilir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A02457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:rsidR="008A7806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A7806" w:rsidRPr="00A02457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A)  Röntgen                       B)  M</w:t>
      </w:r>
      <w:r w:rsidRPr="00A02457">
        <w:rPr>
          <w:rFonts w:ascii="Times New Roman" w:hAnsi="Times New Roman" w:cs="Times New Roman"/>
          <w:sz w:val="24"/>
          <w:szCs w:val="24"/>
          <w:lang w:eastAsia="tr-TR"/>
        </w:rPr>
        <w:t xml:space="preserve">ikroskop   </w:t>
      </w:r>
    </w:p>
    <w:p w:rsidR="008A7806" w:rsidRPr="00A02457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C)  Stetoskop                     D)  U</w:t>
      </w:r>
      <w:r w:rsidRPr="00A02457">
        <w:rPr>
          <w:rFonts w:ascii="Times New Roman" w:hAnsi="Times New Roman" w:cs="Times New Roman"/>
          <w:sz w:val="24"/>
          <w:szCs w:val="24"/>
          <w:lang w:eastAsia="tr-TR"/>
        </w:rPr>
        <w:t>ltrason</w:t>
      </w:r>
    </w:p>
    <w:p w:rsidR="008A7806" w:rsidRPr="00127EAE" w:rsidRDefault="008A7806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B0DD3" w:rsidRDefault="008B0DD3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B0DD3" w:rsidRDefault="008B0DD3" w:rsidP="008A78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806" w:rsidRPr="004F7270" w:rsidRDefault="008A7806" w:rsidP="004F7270">
      <w:pPr>
        <w:spacing w:after="160" w:line="259" w:lineRule="auto"/>
        <w:rPr>
          <w:rFonts w:ascii="ALFABET98" w:eastAsia="Calibri" w:hAnsi="ALFABET98" w:cs="Times New Roman"/>
          <w:noProof/>
          <w:lang w:eastAsia="tr-TR"/>
        </w:rPr>
      </w:pPr>
      <w:r w:rsidRPr="0005208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   </w:t>
      </w:r>
      <w:r w:rsidRPr="00052089">
        <w:rPr>
          <w:rFonts w:ascii="ALFABET98" w:eastAsia="Calibri" w:hAnsi="ALFABET98" w:cs="Times New Roman"/>
          <w:noProof/>
          <w:lang w:eastAsia="tr-TR"/>
        </w:rPr>
        <w:t xml:space="preserve">    </w:t>
      </w:r>
    </w:p>
    <w:p w:rsidR="008518F8" w:rsidRPr="008B0DD3" w:rsidRDefault="008518F8" w:rsidP="008B0DD3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sectPr w:rsidR="008518F8" w:rsidRPr="008B0DD3" w:rsidSect="008A7806">
      <w:headerReference w:type="default" r:id="rId37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367" w:rsidRDefault="00DE7367" w:rsidP="008A7806">
      <w:pPr>
        <w:spacing w:after="0" w:line="240" w:lineRule="auto"/>
      </w:pPr>
      <w:r>
        <w:separator/>
      </w:r>
    </w:p>
  </w:endnote>
  <w:endnote w:type="continuationSeparator" w:id="0">
    <w:p w:rsidR="00DE7367" w:rsidRDefault="00DE7367" w:rsidP="008A7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367" w:rsidRDefault="00DE7367" w:rsidP="008A7806">
      <w:pPr>
        <w:spacing w:after="0" w:line="240" w:lineRule="auto"/>
      </w:pPr>
      <w:r>
        <w:separator/>
      </w:r>
    </w:p>
  </w:footnote>
  <w:footnote w:type="continuationSeparator" w:id="0">
    <w:p w:rsidR="00DE7367" w:rsidRDefault="00DE7367" w:rsidP="008A7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806" w:rsidRPr="008A7806" w:rsidRDefault="008A7806" w:rsidP="008A7806">
    <w:pPr>
      <w:pStyle w:val="stbilgi"/>
      <w:jc w:val="center"/>
      <w:rPr>
        <w:rFonts w:ascii="Century Gothic" w:hAnsi="Century Gothic"/>
        <w:sz w:val="28"/>
        <w:szCs w:val="28"/>
      </w:rPr>
    </w:pPr>
    <w:r>
      <w:rPr>
        <w:rFonts w:ascii="Century Gothic" w:hAnsi="Century Gothic"/>
        <w:sz w:val="28"/>
        <w:szCs w:val="28"/>
      </w:rPr>
      <w:t xml:space="preserve">  FEN  VE  TEKNOLOJİ</w:t>
    </w:r>
  </w:p>
  <w:p w:rsidR="008A7806" w:rsidRDefault="008A780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806"/>
    <w:rsid w:val="0024773B"/>
    <w:rsid w:val="00412C7F"/>
    <w:rsid w:val="00451FAF"/>
    <w:rsid w:val="004F7270"/>
    <w:rsid w:val="005256AE"/>
    <w:rsid w:val="00532B27"/>
    <w:rsid w:val="00581AE1"/>
    <w:rsid w:val="00605FCD"/>
    <w:rsid w:val="00660444"/>
    <w:rsid w:val="00736093"/>
    <w:rsid w:val="008518F8"/>
    <w:rsid w:val="008519C5"/>
    <w:rsid w:val="008A7806"/>
    <w:rsid w:val="008B0DD3"/>
    <w:rsid w:val="008D3CFD"/>
    <w:rsid w:val="008E4E98"/>
    <w:rsid w:val="00967BB3"/>
    <w:rsid w:val="00D74B37"/>
    <w:rsid w:val="00DE7367"/>
    <w:rsid w:val="00F41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806"/>
  </w:style>
  <w:style w:type="paragraph" w:styleId="Balk1">
    <w:name w:val="heading 1"/>
    <w:basedOn w:val="Normal"/>
    <w:next w:val="Normal"/>
    <w:link w:val="Balk1Char"/>
    <w:uiPriority w:val="9"/>
    <w:qFormat/>
    <w:rsid w:val="008A78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7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7806"/>
  </w:style>
  <w:style w:type="paragraph" w:styleId="Altbilgi">
    <w:name w:val="footer"/>
    <w:basedOn w:val="Normal"/>
    <w:link w:val="AltbilgiChar"/>
    <w:uiPriority w:val="99"/>
    <w:unhideWhenUsed/>
    <w:rsid w:val="008A7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7806"/>
  </w:style>
  <w:style w:type="paragraph" w:styleId="BalonMetni">
    <w:name w:val="Balloon Text"/>
    <w:basedOn w:val="Normal"/>
    <w:link w:val="BalonMetniChar"/>
    <w:uiPriority w:val="99"/>
    <w:semiHidden/>
    <w:unhideWhenUsed/>
    <w:rsid w:val="008A7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80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A78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8A7806"/>
    <w:pPr>
      <w:ind w:left="720"/>
      <w:contextualSpacing/>
    </w:pPr>
  </w:style>
  <w:style w:type="paragraph" w:styleId="AralkYok">
    <w:name w:val="No Spacing"/>
    <w:uiPriority w:val="1"/>
    <w:qFormat/>
    <w:rsid w:val="008A7806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8A7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A7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D3C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806"/>
  </w:style>
  <w:style w:type="paragraph" w:styleId="Balk1">
    <w:name w:val="heading 1"/>
    <w:basedOn w:val="Normal"/>
    <w:next w:val="Normal"/>
    <w:link w:val="Balk1Char"/>
    <w:uiPriority w:val="9"/>
    <w:qFormat/>
    <w:rsid w:val="008A78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7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7806"/>
  </w:style>
  <w:style w:type="paragraph" w:styleId="Altbilgi">
    <w:name w:val="footer"/>
    <w:basedOn w:val="Normal"/>
    <w:link w:val="AltbilgiChar"/>
    <w:uiPriority w:val="99"/>
    <w:unhideWhenUsed/>
    <w:rsid w:val="008A7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7806"/>
  </w:style>
  <w:style w:type="paragraph" w:styleId="BalonMetni">
    <w:name w:val="Balloon Text"/>
    <w:basedOn w:val="Normal"/>
    <w:link w:val="BalonMetniChar"/>
    <w:uiPriority w:val="99"/>
    <w:semiHidden/>
    <w:unhideWhenUsed/>
    <w:rsid w:val="008A7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80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A78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8A7806"/>
    <w:pPr>
      <w:ind w:left="720"/>
      <w:contextualSpacing/>
    </w:pPr>
  </w:style>
  <w:style w:type="paragraph" w:styleId="AralkYok">
    <w:name w:val="No Spacing"/>
    <w:uiPriority w:val="1"/>
    <w:qFormat/>
    <w:rsid w:val="008A7806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8A7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A7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1.xml"/><Relationship Id="rId40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Toshıba</dc:creator>
  <cp:keywords>www.sorubak.com</cp:keywords>
  <dc:description>www.sorubak.com</dc:description>
  <cp:lastModifiedBy>CASPER</cp:lastModifiedBy>
  <cp:revision>14</cp:revision>
  <dcterms:created xsi:type="dcterms:W3CDTF">2014-10-09T19:39:00Z</dcterms:created>
  <dcterms:modified xsi:type="dcterms:W3CDTF">2014-10-10T10:13:00Z</dcterms:modified>
  <cp:category>www.sorubak.com</cp:category>
</cp:coreProperties>
</file>