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330" w:rsidRDefault="00C20330" w:rsidP="00C20330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                     YENİ                                                                  2014</w:t>
      </w:r>
    </w:p>
    <w:tbl>
      <w:tblPr>
        <w:tblW w:w="10477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447"/>
        <w:gridCol w:w="1595"/>
      </w:tblGrid>
      <w:tr w:rsidR="00C20330" w:rsidTr="00A912FE">
        <w:trPr>
          <w:trHeight w:val="782"/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20330" w:rsidRDefault="00C20330" w:rsidP="00A912FE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581025" cy="502508"/>
                  <wp:effectExtent l="19050" t="0" r="9525" b="0"/>
                  <wp:docPr id="2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02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20330" w:rsidRDefault="00C20330" w:rsidP="00A912FE">
            <w:pPr>
              <w:pStyle w:val="Balk1"/>
              <w:ind w:left="-210" w:right="-1162"/>
              <w:jc w:val="center"/>
              <w:rPr>
                <w:rFonts w:ascii="Cambria" w:eastAsiaTheme="minorEastAsia" w:hAnsi="Cambria"/>
                <w:i w:val="0"/>
                <w:sz w:val="18"/>
                <w:szCs w:val="18"/>
              </w:rPr>
            </w:pPr>
            <w:r>
              <w:rPr>
                <w:rFonts w:ascii="Cambria" w:eastAsiaTheme="minorEastAsia" w:hAnsi="Cambria"/>
                <w:i w:val="0"/>
                <w:sz w:val="18"/>
                <w:szCs w:val="18"/>
              </w:rPr>
              <w:t>ANTALYA/MURATPAŞA ATATÜRK İLKOKULU/ORTAOKULU</w:t>
            </w:r>
          </w:p>
          <w:p w:rsidR="00C20330" w:rsidRDefault="00C20330" w:rsidP="00A912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FEN BİLİMLERİ KUVVETİ TANIYALIM </w:t>
            </w:r>
            <w:r w:rsidR="00E67617">
              <w:rPr>
                <w:rFonts w:ascii="Cambria" w:hAnsi="Cambria"/>
                <w:b/>
                <w:sz w:val="18"/>
                <w:szCs w:val="18"/>
              </w:rPr>
              <w:t xml:space="preserve">2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RDALMIŞ                                                                                  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20330" w:rsidRDefault="00C20330" w:rsidP="00A912FE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     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485775" cy="493136"/>
                  <wp:effectExtent l="19050" t="0" r="9525" b="0"/>
                  <wp:docPr id="2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549" cy="4979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="-352" w:tblpY="112"/>
        <w:tblW w:w="11023" w:type="dxa"/>
        <w:tblLook w:val="04A0"/>
      </w:tblPr>
      <w:tblGrid>
        <w:gridCol w:w="5495"/>
        <w:gridCol w:w="5528"/>
      </w:tblGrid>
      <w:tr w:rsidR="00C20330" w:rsidTr="00AA7D2D">
        <w:tc>
          <w:tcPr>
            <w:tcW w:w="5495" w:type="dxa"/>
          </w:tcPr>
          <w:p w:rsidR="00C20330" w:rsidRDefault="00A00239" w:rsidP="00B62492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74.1pt;margin-top:5.7pt;width:181.9pt;height:73.95pt;z-index:251660288;mso-position-horizontal-relative:text;mso-position-vertical-relative:text">
                  <v:textbox style="mso-next-textbox:#_x0000_s1034">
                    <w:txbxContent>
                      <w:p w:rsidR="00C20330" w:rsidRPr="00B62492" w:rsidRDefault="00C20330" w:rsidP="00C20330">
                        <w:pPr>
                          <w:pStyle w:val="AralkYok"/>
                          <w:rPr>
                            <w:rFonts w:ascii="Times New Roman" w:hAnsi="Times New Roman" w:cs="Times New Roman"/>
                          </w:rPr>
                        </w:pPr>
                        <w:r w:rsidRPr="00B62492">
                          <w:rPr>
                            <w:rFonts w:ascii="Times New Roman" w:hAnsi="Times New Roman" w:cs="Times New Roman"/>
                          </w:rPr>
                          <w:t>Resimdeki gondolun hareket şekli aşağıdakilerden hangisidir?</w:t>
                        </w:r>
                      </w:p>
                      <w:p w:rsidR="00C20330" w:rsidRPr="00B62492" w:rsidRDefault="00C20330" w:rsidP="00C20330">
                        <w:pPr>
                          <w:pStyle w:val="AralkYok"/>
                          <w:rPr>
                            <w:rFonts w:ascii="Times New Roman" w:hAnsi="Times New Roman" w:cs="Times New Roman"/>
                          </w:rPr>
                        </w:pPr>
                        <w:r w:rsidRPr="00B62492">
                          <w:rPr>
                            <w:rFonts w:ascii="Times New Roman" w:hAnsi="Times New Roman" w:cs="Times New Roman"/>
                          </w:rPr>
                          <w:t>A) Dönme</w:t>
                        </w:r>
                      </w:p>
                      <w:p w:rsidR="00C20330" w:rsidRPr="00B62492" w:rsidRDefault="00C20330" w:rsidP="00C20330">
                        <w:pPr>
                          <w:pStyle w:val="AralkYok"/>
                          <w:rPr>
                            <w:rFonts w:ascii="Times New Roman" w:hAnsi="Times New Roman" w:cs="Times New Roman"/>
                          </w:rPr>
                        </w:pPr>
                        <w:r w:rsidRPr="00B62492">
                          <w:rPr>
                            <w:rFonts w:ascii="Times New Roman" w:hAnsi="Times New Roman" w:cs="Times New Roman"/>
                          </w:rPr>
                          <w:t>B) Sallanma</w:t>
                        </w:r>
                      </w:p>
                      <w:p w:rsidR="00C20330" w:rsidRPr="00B62492" w:rsidRDefault="00C20330" w:rsidP="00C20330">
                        <w:pPr>
                          <w:pStyle w:val="AralkYok"/>
                          <w:rPr>
                            <w:rFonts w:ascii="Times New Roman" w:hAnsi="Times New Roman" w:cs="Times New Roman"/>
                          </w:rPr>
                        </w:pPr>
                        <w:r w:rsidRPr="00B62492">
                          <w:rPr>
                            <w:rFonts w:ascii="Times New Roman" w:hAnsi="Times New Roman" w:cs="Times New Roman"/>
                          </w:rPr>
                          <w:t>C) Düşme</w:t>
                        </w:r>
                      </w:p>
                      <w:p w:rsidR="00C20330" w:rsidRDefault="00C20330" w:rsidP="00C20330"/>
                    </w:txbxContent>
                  </v:textbox>
                </v:shape>
              </w:pict>
            </w:r>
            <w:r w:rsidR="00C20330">
              <w:t>1.</w:t>
            </w:r>
          </w:p>
          <w:p w:rsidR="00C20330" w:rsidRDefault="00C20330" w:rsidP="00B62492">
            <w:r>
              <w:rPr>
                <w:noProof/>
                <w:lang w:eastAsia="tr-TR"/>
              </w:rPr>
              <w:drawing>
                <wp:inline distT="0" distB="0" distL="0" distR="0">
                  <wp:extent cx="800100" cy="877093"/>
                  <wp:effectExtent l="19050" t="0" r="0" b="0"/>
                  <wp:docPr id="23" name="Resim 1" descr="C:\Documents and Settings\RESUL\Local Settings\Temporary Internet Files\Content.IE5\EX7T52FG\MC90031198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RESUL\Local Settings\Temporary Internet Files\Content.IE5\EX7T52FG\MC90031198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116" cy="8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0330" w:rsidRDefault="00A00239" w:rsidP="00B62492">
            <w:r>
              <w:rPr>
                <w:noProof/>
                <w:lang w:eastAsia="tr-TR"/>
              </w:rPr>
              <w:pict>
                <v:shape id="_x0000_s1035" type="#_x0000_t202" style="position:absolute;margin-left:69.6pt;margin-top:3.15pt;width:186.4pt;height:82.5pt;z-index:251661312">
                  <v:textbox style="mso-next-textbox:#_x0000_s1035">
                    <w:txbxContent>
                      <w:p w:rsidR="00C20330" w:rsidRPr="00B62492" w:rsidRDefault="00C20330" w:rsidP="00C20330">
                        <w:pPr>
                          <w:pStyle w:val="AralkYok"/>
                          <w:rPr>
                            <w:rFonts w:ascii="Times New Roman" w:hAnsi="Times New Roman" w:cs="Times New Roman"/>
                          </w:rPr>
                        </w:pPr>
                        <w:r w:rsidRPr="00B62492">
                          <w:rPr>
                            <w:rFonts w:ascii="Times New Roman" w:hAnsi="Times New Roman" w:cs="Times New Roman"/>
                          </w:rPr>
                          <w:t>Resimde yokuş aşağı giden çocuğun hareketleri için aşağıdakilerden hangisinin söylenmesi daha doğru olur?</w:t>
                        </w:r>
                      </w:p>
                      <w:p w:rsidR="00B62492" w:rsidRDefault="00C20330" w:rsidP="00C20330">
                        <w:pPr>
                          <w:pStyle w:val="AralkYok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B62492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A) </w:t>
                        </w:r>
                        <w:proofErr w:type="gramStart"/>
                        <w:r w:rsidRPr="00B62492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Yavaşlar </w:t>
                        </w:r>
                        <w:r w:rsidR="00B62492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       </w:t>
                        </w:r>
                        <w:r w:rsidRPr="00B62492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B</w:t>
                        </w:r>
                        <w:proofErr w:type="gramEnd"/>
                        <w:r w:rsidRPr="00B62492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) Yön değiştirir </w:t>
                        </w:r>
                      </w:p>
                      <w:p w:rsidR="00C20330" w:rsidRPr="00B62492" w:rsidRDefault="00C20330" w:rsidP="00C20330">
                        <w:pPr>
                          <w:pStyle w:val="AralkYok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B62492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C) Hızlanır</w:t>
                        </w:r>
                      </w:p>
                    </w:txbxContent>
                  </v:textbox>
                </v:shape>
              </w:pict>
            </w:r>
            <w:r w:rsidR="00C20330">
              <w:t>2</w:t>
            </w:r>
          </w:p>
          <w:p w:rsidR="00C20330" w:rsidRDefault="00C20330" w:rsidP="00B62492">
            <w:r>
              <w:rPr>
                <w:noProof/>
                <w:lang w:eastAsia="tr-TR"/>
              </w:rPr>
              <w:drawing>
                <wp:inline distT="0" distB="0" distL="0" distR="0">
                  <wp:extent cx="796609" cy="847725"/>
                  <wp:effectExtent l="19050" t="0" r="3491" b="0"/>
                  <wp:docPr id="24" name="Resim 2" descr="C:\Documents and Settings\RESUL\Local Settings\Temporary Internet Files\Content.IE5\OLFSQRH7\MC900157411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RESUL\Local Settings\Temporary Internet Files\Content.IE5\OLFSQRH7\MC900157411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579" cy="858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0330" w:rsidRDefault="00C20330" w:rsidP="00B62492"/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 xml:space="preserve">3.Lidya çekmeceyi çekerek açmış, iterek kapatmıştır. 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Lidya itme- çekme yöntemi ile çekmeceye ne uygulamıştır?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A)</w:t>
            </w:r>
            <w:proofErr w:type="gramStart"/>
            <w:r w:rsidRPr="00B62492">
              <w:rPr>
                <w:rFonts w:ascii="Times New Roman" w:hAnsi="Times New Roman" w:cs="Times New Roman"/>
              </w:rPr>
              <w:t>Sürtünme         B</w:t>
            </w:r>
            <w:proofErr w:type="gramEnd"/>
            <w:r w:rsidRPr="00B62492">
              <w:rPr>
                <w:rFonts w:ascii="Times New Roman" w:hAnsi="Times New Roman" w:cs="Times New Roman"/>
              </w:rPr>
              <w:t>)Hareket        C) Kuvvet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 xml:space="preserve">4. Eliz Mercan İtme çekme kuvveti uygulayarak hangisini hareket </w:t>
            </w:r>
            <w:r w:rsidRPr="00B62492">
              <w:rPr>
                <w:rFonts w:ascii="Times New Roman" w:hAnsi="Times New Roman" w:cs="Times New Roman"/>
                <w:b/>
                <w:u w:val="single"/>
              </w:rPr>
              <w:t>ettiremez?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 xml:space="preserve">  A)</w:t>
            </w:r>
            <w:r w:rsidRPr="00B62492">
              <w:rPr>
                <w:rFonts w:ascii="Times New Roman" w:hAnsi="Times New Roman" w:cs="Times New Roman"/>
                <w:noProof/>
                <w:lang w:eastAsia="tr-TR"/>
              </w:rPr>
              <w:t xml:space="preserve">  </w:t>
            </w:r>
            <w:r w:rsidRPr="00B6249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476250" cy="495300"/>
                  <wp:effectExtent l="19050" t="0" r="0" b="0"/>
                  <wp:docPr id="25" name="Resim 11" descr="C:\Documents and Settings\RESUL\Local Settings\Temporary Internet Files\Content.IE5\A2FNPCH3\MC90041254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RESUL\Local Settings\Temporary Internet Files\Content.IE5\A2FNPCH3\MC90041254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2492">
              <w:rPr>
                <w:rFonts w:ascii="Times New Roman" w:hAnsi="Times New Roman" w:cs="Times New Roman"/>
                <w:noProof/>
                <w:lang w:eastAsia="tr-TR"/>
              </w:rPr>
              <w:t xml:space="preserve"> </w:t>
            </w:r>
            <w:r w:rsidRPr="00B62492">
              <w:rPr>
                <w:rFonts w:ascii="Times New Roman" w:hAnsi="Times New Roman" w:cs="Times New Roman"/>
              </w:rPr>
              <w:t xml:space="preserve">   B) </w:t>
            </w:r>
            <w:r w:rsidRPr="00B6249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621224" cy="495300"/>
                  <wp:effectExtent l="19050" t="0" r="7426" b="0"/>
                  <wp:docPr id="26" name="Resim 9" descr="C:\Documents and Settings\RESUL\Local Settings\Temporary Internet Files\Content.IE5\ONXEPP1V\MC90043818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RESUL\Local Settings\Temporary Internet Files\Content.IE5\ONXEPP1V\MC90043818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224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62492">
              <w:rPr>
                <w:rFonts w:ascii="Times New Roman" w:hAnsi="Times New Roman" w:cs="Times New Roman"/>
              </w:rPr>
              <w:t xml:space="preserve">      C) </w:t>
            </w:r>
            <w:r w:rsidRPr="00B6249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733425" cy="561975"/>
                  <wp:effectExtent l="19050" t="0" r="9525" b="0"/>
                  <wp:docPr id="27" name="Resim 10" descr="C:\Documents and Settings\RESUL\Local Settings\Temporary Internet Files\Content.IE5\A2FNPCH3\MM900395777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RESUL\Local Settings\Temporary Internet Files\Content.IE5\A2FNPCH3\MM900395777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5. --Ural: İtme-çekme kuvveti ile her cismi hareket ettiremeyiz.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 xml:space="preserve">    --</w:t>
            </w:r>
            <w:proofErr w:type="spellStart"/>
            <w:r w:rsidRPr="00B62492">
              <w:rPr>
                <w:rFonts w:ascii="Times New Roman" w:hAnsi="Times New Roman" w:cs="Times New Roman"/>
              </w:rPr>
              <w:t>Verda</w:t>
            </w:r>
            <w:proofErr w:type="spellEnd"/>
            <w:r w:rsidRPr="00B62492">
              <w:rPr>
                <w:rFonts w:ascii="Times New Roman" w:hAnsi="Times New Roman" w:cs="Times New Roman"/>
              </w:rPr>
              <w:t>: Hareket eden cisimleri durdurmak tehlikeli olabilir.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 xml:space="preserve">    --İlayda: Kuvvet uygulayarak cismin yönünü değiştirebiliriz.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2492">
              <w:rPr>
                <w:rFonts w:ascii="Times New Roman" w:hAnsi="Times New Roman" w:cs="Times New Roman"/>
                <w:b/>
                <w:sz w:val="20"/>
                <w:szCs w:val="20"/>
              </w:rPr>
              <w:t>Kuvvet ile ilgili yorum yapan öğrencilerden hangilerinin yaptığı yorum doğrudur?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 xml:space="preserve">A) Ural, </w:t>
            </w:r>
            <w:proofErr w:type="spellStart"/>
            <w:r w:rsidRPr="00B62492">
              <w:rPr>
                <w:rFonts w:ascii="Times New Roman" w:hAnsi="Times New Roman" w:cs="Times New Roman"/>
              </w:rPr>
              <w:t>Verda</w:t>
            </w:r>
            <w:proofErr w:type="spellEnd"/>
            <w:r w:rsidRPr="00B62492">
              <w:rPr>
                <w:rFonts w:ascii="Times New Roman" w:hAnsi="Times New Roman" w:cs="Times New Roman"/>
              </w:rPr>
              <w:t>,  İlayda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B) Ural, İlayda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 xml:space="preserve">C) Ural, </w:t>
            </w:r>
            <w:proofErr w:type="spellStart"/>
            <w:r w:rsidRPr="00B62492">
              <w:rPr>
                <w:rFonts w:ascii="Times New Roman" w:hAnsi="Times New Roman" w:cs="Times New Roman"/>
              </w:rPr>
              <w:t>Verda</w:t>
            </w:r>
            <w:proofErr w:type="spellEnd"/>
          </w:p>
          <w:p w:rsidR="00C20330" w:rsidRPr="00B62492" w:rsidRDefault="00C20330" w:rsidP="00B6249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6.Aşağıdakilerden hangisinde farklı bir hareket türü vardır?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A)Musluktan akan su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B) Yel değirmeni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C)Lunaparktaki Atlı Karınca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7.  İtme ve çekme kuvveti uygulayarak duran cisimleri hareket ettirebiliriz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Buna göre aşağıdakilerden hangisini daha az kuvvet uygulayarak hareket ettirebiliriz?</w:t>
            </w:r>
          </w:p>
          <w:p w:rsidR="00C20330" w:rsidRDefault="00C20330" w:rsidP="00B62492">
            <w:r>
              <w:rPr>
                <w:noProof/>
                <w:lang w:eastAsia="tr-TR"/>
              </w:rPr>
              <w:t xml:space="preserve">A)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61975" cy="581025"/>
                  <wp:effectExtent l="19050" t="0" r="9525" b="0"/>
                  <wp:docPr id="28" name="Resim 12" descr="C:\Documents and Settings\RESUL\Local Settings\Temporary Internet Files\Content.IE5\A2FNPCH3\MC900311292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RESUL\Local Settings\Temporary Internet Files\Content.IE5\A2FNPCH3\MC900311292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B)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42975" cy="628650"/>
                  <wp:effectExtent l="19050" t="0" r="9525" b="0"/>
                  <wp:docPr id="29" name="Resim 13" descr="C:\Documents and Settings\RESUL\Local Settings\Temporary Internet Files\Content.IE5\PQWC1VWW\MP900430908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Documents and Settings\RESUL\Local Settings\Temporary Internet Files\Content.IE5\PQWC1VWW\MP900430908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C)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44246" cy="581025"/>
                  <wp:effectExtent l="19050" t="0" r="3454" b="0"/>
                  <wp:docPr id="30" name="Resim 14" descr="C:\Documents and Settings\RESUL\Local Settings\Temporary Internet Files\Content.IE5\2112W3LQ\MP9004276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RESUL\Local Settings\Temporary Internet Files\Content.IE5\2112W3LQ\MP9004276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246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8. Aşağıdaki yargılardan h</w:t>
            </w:r>
            <w:r w:rsidR="00AA7D2D">
              <w:rPr>
                <w:rFonts w:ascii="Times New Roman" w:hAnsi="Times New Roman" w:cs="Times New Roman"/>
              </w:rPr>
              <w:t>angisi ya da hangileri doğrudur</w:t>
            </w:r>
            <w:r w:rsidRPr="00B62492">
              <w:rPr>
                <w:rFonts w:ascii="Times New Roman" w:hAnsi="Times New Roman" w:cs="Times New Roman"/>
              </w:rPr>
              <w:t>?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  <w:b/>
              </w:rPr>
            </w:pPr>
            <w:r w:rsidRPr="00B62492">
              <w:rPr>
                <w:rFonts w:ascii="Times New Roman" w:hAnsi="Times New Roman" w:cs="Times New Roman"/>
                <w:b/>
              </w:rPr>
              <w:t>I. İtme, çekme yaşamımızın her alanında vardır.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  <w:b/>
              </w:rPr>
            </w:pPr>
            <w:r w:rsidRPr="00B62492">
              <w:rPr>
                <w:rFonts w:ascii="Times New Roman" w:hAnsi="Times New Roman" w:cs="Times New Roman"/>
                <w:b/>
              </w:rPr>
              <w:t xml:space="preserve">II. İnsanlar, havanın itme gücünden yararlanarak yel değirmenleri, yelkenliler v e </w:t>
            </w:r>
            <w:proofErr w:type="gramStart"/>
            <w:r w:rsidRPr="00B62492">
              <w:rPr>
                <w:rFonts w:ascii="Times New Roman" w:hAnsi="Times New Roman" w:cs="Times New Roman"/>
                <w:b/>
              </w:rPr>
              <w:t>rüzgar</w:t>
            </w:r>
            <w:proofErr w:type="gramEnd"/>
            <w:r w:rsidRPr="00B62492">
              <w:rPr>
                <w:rFonts w:ascii="Times New Roman" w:hAnsi="Times New Roman" w:cs="Times New Roman"/>
                <w:b/>
              </w:rPr>
              <w:t xml:space="preserve"> tribünleri yaptılar.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  <w:b/>
              </w:rPr>
            </w:pPr>
            <w:r w:rsidRPr="00B62492">
              <w:rPr>
                <w:rFonts w:ascii="Times New Roman" w:hAnsi="Times New Roman" w:cs="Times New Roman"/>
                <w:b/>
              </w:rPr>
              <w:t>III. Yaşadığımız ortamdaki bulunan hava her zaman varlıklara itme uygular.  Vücudumuz alıştığı için bunu hissetmeyiz.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 xml:space="preserve">A) Yalnız </w:t>
            </w:r>
            <w:proofErr w:type="gramStart"/>
            <w:r w:rsidRPr="00B62492">
              <w:rPr>
                <w:rFonts w:ascii="Times New Roman" w:hAnsi="Times New Roman" w:cs="Times New Roman"/>
              </w:rPr>
              <w:t>I       B</w:t>
            </w:r>
            <w:proofErr w:type="gramEnd"/>
            <w:r w:rsidRPr="00B62492">
              <w:rPr>
                <w:rFonts w:ascii="Times New Roman" w:hAnsi="Times New Roman" w:cs="Times New Roman"/>
              </w:rPr>
              <w:t>) I ve II               C) I, II ve III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 xml:space="preserve">9. Aşağıdaki ifadelerden hangisi </w:t>
            </w:r>
            <w:r w:rsidRPr="00B62492">
              <w:rPr>
                <w:rFonts w:ascii="Times New Roman" w:hAnsi="Times New Roman" w:cs="Times New Roman"/>
                <w:b/>
                <w:u w:val="single"/>
              </w:rPr>
              <w:t>yanlıştır</w:t>
            </w:r>
            <w:r w:rsidRPr="00B62492">
              <w:rPr>
                <w:rFonts w:ascii="Times New Roman" w:hAnsi="Times New Roman" w:cs="Times New Roman"/>
              </w:rPr>
              <w:t>?</w:t>
            </w:r>
          </w:p>
          <w:p w:rsidR="00C20330" w:rsidRPr="00B62492" w:rsidRDefault="00B62492" w:rsidP="00B624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I. </w:t>
            </w:r>
            <w:r w:rsidR="00C20330" w:rsidRPr="00B62492">
              <w:rPr>
                <w:rFonts w:ascii="Times New Roman" w:hAnsi="Times New Roman" w:cs="Times New Roman"/>
              </w:rPr>
              <w:t>Eği</w:t>
            </w:r>
            <w:r>
              <w:rPr>
                <w:rFonts w:ascii="Times New Roman" w:hAnsi="Times New Roman" w:cs="Times New Roman"/>
              </w:rPr>
              <w:t xml:space="preserve">k bir zeminde hareket eden </w:t>
            </w:r>
            <w:proofErr w:type="gramStart"/>
            <w:r>
              <w:rPr>
                <w:rFonts w:ascii="Times New Roman" w:hAnsi="Times New Roman" w:cs="Times New Roman"/>
              </w:rPr>
              <w:t>alış</w:t>
            </w:r>
            <w:r w:rsidR="00C20330" w:rsidRPr="00B62492">
              <w:rPr>
                <w:rFonts w:ascii="Times New Roman" w:hAnsi="Times New Roman" w:cs="Times New Roman"/>
              </w:rPr>
              <w:t>veriş  arabasını</w:t>
            </w:r>
            <w:proofErr w:type="gramEnd"/>
            <w:r w:rsidR="00C20330" w:rsidRPr="00B62492">
              <w:rPr>
                <w:rFonts w:ascii="Times New Roman" w:hAnsi="Times New Roman" w:cs="Times New Roman"/>
              </w:rPr>
              <w:t xml:space="preserve"> çekerek yavaşlatabiliriz.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II. Uygulanan kuvvet küçükse cisim hareket etmez. Uygulanan kuvvet arttırılınca cisim harekete geçer ve hızı artar.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III. Hızlı hareket eden ve dönen cisimleri durdurmaya çalışmak tehlikeli değildir, bize zarar vermez.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 xml:space="preserve">A) Yalnız </w:t>
            </w:r>
            <w:proofErr w:type="gramStart"/>
            <w:r w:rsidRPr="00B62492">
              <w:rPr>
                <w:rFonts w:ascii="Times New Roman" w:hAnsi="Times New Roman" w:cs="Times New Roman"/>
              </w:rPr>
              <w:t>I       B</w:t>
            </w:r>
            <w:proofErr w:type="gramEnd"/>
            <w:r w:rsidRPr="00B62492">
              <w:rPr>
                <w:rFonts w:ascii="Times New Roman" w:hAnsi="Times New Roman" w:cs="Times New Roman"/>
              </w:rPr>
              <w:t>) II ve III          C Yalnız III</w:t>
            </w:r>
          </w:p>
          <w:p w:rsidR="00C20330" w:rsidRDefault="00C20330" w:rsidP="00B62492"/>
          <w:p w:rsidR="00C20330" w:rsidRDefault="00A00239" w:rsidP="00B62492">
            <w:r>
              <w:rPr>
                <w:noProof/>
                <w:lang w:eastAsia="tr-TR"/>
              </w:rPr>
              <w:pict>
                <v:shape id="_x0000_s1036" type="#_x0000_t202" style="position:absolute;margin-left:78.2pt;margin-top:.3pt;width:179.25pt;height:80.3pt;z-index:251662336">
                  <v:textbox style="mso-next-textbox:#_x0000_s1036">
                    <w:txbxContent>
                      <w:p w:rsidR="00C20330" w:rsidRPr="00B62492" w:rsidRDefault="00C20330" w:rsidP="00C20330">
                        <w:pPr>
                          <w:pStyle w:val="AralkYok"/>
                          <w:rPr>
                            <w:rFonts w:ascii="Times New Roman" w:hAnsi="Times New Roman" w:cs="Times New Roman"/>
                          </w:rPr>
                        </w:pPr>
                        <w:r w:rsidRPr="00B62492">
                          <w:rPr>
                            <w:rFonts w:ascii="Times New Roman" w:hAnsi="Times New Roman" w:cs="Times New Roman"/>
                          </w:rPr>
                          <w:t>Ali, koşan arkadaşı Dora’yı arkadan itmektedir.  Bu durumda Dora’nın hareketi için ne söylenebilir?</w:t>
                        </w:r>
                      </w:p>
                      <w:p w:rsidR="00B62492" w:rsidRDefault="00B62492" w:rsidP="00C20330">
                        <w:pPr>
                          <w:pStyle w:val="AralkYok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A) Yavaşlar </w:t>
                        </w:r>
                      </w:p>
                      <w:p w:rsidR="00B62492" w:rsidRDefault="00C20330" w:rsidP="00C20330">
                        <w:pPr>
                          <w:pStyle w:val="AralkYok"/>
                          <w:rPr>
                            <w:rFonts w:ascii="Times New Roman" w:hAnsi="Times New Roman" w:cs="Times New Roman"/>
                          </w:rPr>
                        </w:pPr>
                        <w:r w:rsidRPr="00B62492">
                          <w:rPr>
                            <w:rFonts w:ascii="Times New Roman" w:hAnsi="Times New Roman" w:cs="Times New Roman"/>
                          </w:rPr>
                          <w:t xml:space="preserve">B)Yön değiştirir. </w:t>
                        </w:r>
                      </w:p>
                      <w:p w:rsidR="00C20330" w:rsidRPr="00B62492" w:rsidRDefault="00C20330" w:rsidP="00C20330">
                        <w:pPr>
                          <w:pStyle w:val="AralkYok"/>
                          <w:rPr>
                            <w:rFonts w:ascii="Times New Roman" w:hAnsi="Times New Roman" w:cs="Times New Roman"/>
                          </w:rPr>
                        </w:pPr>
                        <w:r w:rsidRPr="00B62492">
                          <w:rPr>
                            <w:rFonts w:ascii="Times New Roman" w:hAnsi="Times New Roman" w:cs="Times New Roman"/>
                          </w:rPr>
                          <w:t>C) Hızlanır.</w:t>
                        </w:r>
                      </w:p>
                    </w:txbxContent>
                  </v:textbox>
                </v:shape>
              </w:pict>
            </w:r>
            <w:r w:rsidR="00C20330">
              <w:t xml:space="preserve">10. </w:t>
            </w:r>
            <w:r w:rsidR="00C20330">
              <w:rPr>
                <w:noProof/>
                <w:lang w:eastAsia="tr-TR"/>
              </w:rPr>
              <w:drawing>
                <wp:inline distT="0" distB="0" distL="0" distR="0">
                  <wp:extent cx="742950" cy="971550"/>
                  <wp:effectExtent l="19050" t="0" r="0" b="0"/>
                  <wp:docPr id="31" name="Resim 18" descr="C:\Documents and Settings\RESUL\Local Settings\Temporary Internet Files\Content.IE5\OLFSQRH7\MC90022182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Documents and Settings\RESUL\Local Settings\Temporary Internet Files\Content.IE5\OLFSQRH7\MC90022182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0330" w:rsidRDefault="00C20330" w:rsidP="00B62492"/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 xml:space="preserve">11. Aşağıdaki yapılmış eşleştirmelerden hangisi </w:t>
            </w:r>
            <w:r w:rsidRPr="00B62492">
              <w:rPr>
                <w:rFonts w:ascii="Times New Roman" w:hAnsi="Times New Roman" w:cs="Times New Roman"/>
                <w:b/>
                <w:u w:val="single"/>
              </w:rPr>
              <w:t>yanlıştır?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A) Teneffüse çıkarke</w:t>
            </w:r>
            <w:r w:rsidR="00084AD4" w:rsidRPr="00B62492">
              <w:rPr>
                <w:rFonts w:ascii="Times New Roman" w:hAnsi="Times New Roman" w:cs="Times New Roman"/>
              </w:rPr>
              <w:t>n sınıf kapısını açma ------itme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B)Çantanın içinde</w:t>
            </w:r>
            <w:r w:rsidR="00084AD4" w:rsidRPr="00B62492">
              <w:rPr>
                <w:rFonts w:ascii="Times New Roman" w:hAnsi="Times New Roman" w:cs="Times New Roman"/>
              </w:rPr>
              <w:t>n kitap çıkarma  --------- itme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 xml:space="preserve">C) Kalem ucu açma   --------------- </w:t>
            </w:r>
            <w:r w:rsidR="00084AD4" w:rsidRPr="00B62492">
              <w:rPr>
                <w:rFonts w:ascii="Times New Roman" w:hAnsi="Times New Roman" w:cs="Times New Roman"/>
              </w:rPr>
              <w:t>itme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</w:p>
          <w:p w:rsidR="00C20330" w:rsidRPr="00B62492" w:rsidRDefault="00AA7D2D" w:rsidP="00B624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38" type="#_x0000_t202" style="position:absolute;margin-left:207.2pt;margin-top:26.65pt;width:14.25pt;height:18pt;z-index:251664384">
                  <v:textbox style="mso-next-textbox:#_x0000_s1038">
                    <w:txbxContent>
                      <w:p w:rsidR="00C20330" w:rsidRDefault="00C20330" w:rsidP="00C20330">
                        <w:proofErr w:type="gramStart"/>
                        <w:r>
                          <w:t>q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A00239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37" type="#_x0000_t202" style="position:absolute;margin-left:225.75pt;margin-top:3.05pt;width:12.2pt;height:15.75pt;z-index:251663360">
                  <v:textbox style="mso-next-textbox:#_x0000_s1037">
                    <w:txbxContent>
                      <w:p w:rsidR="00C20330" w:rsidRDefault="00C20330" w:rsidP="00C20330">
                        <w:r>
                          <w:t>*</w:t>
                        </w:r>
                      </w:p>
                    </w:txbxContent>
                  </v:textbox>
                </v:shape>
              </w:pict>
            </w:r>
            <w:r w:rsidR="00A00239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39" type="#_x0000_t202" style="position:absolute;margin-left:189.95pt;margin-top:44.65pt;width:17.25pt;height:17.25pt;z-index:251665408">
                  <v:textbox style="mso-next-textbox:#_x0000_s1039">
                    <w:txbxContent>
                      <w:p w:rsidR="00C20330" w:rsidRDefault="00C20330" w:rsidP="00C20330">
                        <w:proofErr w:type="gramStart"/>
                        <w:r>
                          <w:t>x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A00239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40" type="#_x0000_t202" style="position:absolute;margin-left:24.2pt;margin-top:3.05pt;width:141.75pt;height:58.85pt;z-index:251666432">
                  <v:textbox style="mso-next-textbox:#_x0000_s1040">
                    <w:txbxContent>
                      <w:p w:rsidR="00B62492" w:rsidRPr="00B62492" w:rsidRDefault="00C20330" w:rsidP="00B62492">
                        <w:pPr>
                          <w:pStyle w:val="AralkYok"/>
                          <w:rPr>
                            <w:rFonts w:ascii="Times New Roman" w:hAnsi="Times New Roman" w:cs="Times New Roman"/>
                          </w:rPr>
                        </w:pPr>
                        <w:r w:rsidRPr="00B62492">
                          <w:rPr>
                            <w:rFonts w:ascii="Times New Roman" w:hAnsi="Times New Roman" w:cs="Times New Roman"/>
                          </w:rPr>
                          <w:t>Kaydıraktan kayan Baran, hangi noktada en hızlıdır?</w:t>
                        </w:r>
                      </w:p>
                      <w:p w:rsidR="00C20330" w:rsidRPr="00B62492" w:rsidRDefault="00084AD4" w:rsidP="00B62492">
                        <w:pPr>
                          <w:pStyle w:val="AralkYok"/>
                          <w:rPr>
                            <w:rFonts w:ascii="Times New Roman" w:hAnsi="Times New Roman" w:cs="Times New Roman"/>
                          </w:rPr>
                        </w:pPr>
                        <w:r w:rsidRPr="00B62492">
                          <w:rPr>
                            <w:rFonts w:ascii="Times New Roman" w:hAnsi="Times New Roman" w:cs="Times New Roman"/>
                          </w:rPr>
                          <w:t xml:space="preserve">A) </w:t>
                        </w:r>
                        <w:proofErr w:type="gramStart"/>
                        <w:r w:rsidRPr="00B62492">
                          <w:rPr>
                            <w:rFonts w:ascii="Times New Roman" w:hAnsi="Times New Roman" w:cs="Times New Roman"/>
                          </w:rPr>
                          <w:t>x    B</w:t>
                        </w:r>
                        <w:proofErr w:type="gramEnd"/>
                        <w:r w:rsidRPr="00B62492">
                          <w:rPr>
                            <w:rFonts w:ascii="Times New Roman" w:hAnsi="Times New Roman" w:cs="Times New Roman"/>
                          </w:rPr>
                          <w:t>) q        C)*</w:t>
                        </w:r>
                      </w:p>
                    </w:txbxContent>
                  </v:textbox>
                </v:shape>
              </w:pict>
            </w:r>
            <w:r w:rsidR="00C20330" w:rsidRPr="00B62492">
              <w:rPr>
                <w:rFonts w:ascii="Times New Roman" w:hAnsi="Times New Roman" w:cs="Times New Roman"/>
              </w:rPr>
              <w:t xml:space="preserve">12.                             </w:t>
            </w:r>
            <w:r w:rsidR="00B62492">
              <w:rPr>
                <w:rFonts w:ascii="Times New Roman" w:hAnsi="Times New Roman" w:cs="Times New Roman"/>
              </w:rPr>
              <w:t xml:space="preserve">                          </w:t>
            </w:r>
            <w:r w:rsidR="00C20330" w:rsidRPr="00B62492">
              <w:rPr>
                <w:rFonts w:ascii="Times New Roman" w:hAnsi="Times New Roman" w:cs="Times New Roman"/>
              </w:rPr>
              <w:t xml:space="preserve">  </w:t>
            </w:r>
            <w:r w:rsidR="00C20330" w:rsidRPr="00B6249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952500" cy="800100"/>
                  <wp:effectExtent l="19050" t="0" r="0" b="0"/>
                  <wp:docPr id="32" name="Resim 19" descr="C:\Documents and Settings\RESUL\Local Settings\Temporary Internet Files\Content.IE5\OLFSQRH7\MC900389222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Documents and Settings\RESUL\Local Settings\Temporary Internet Files\Content.IE5\OLFSQRH7\MC900389222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 xml:space="preserve">13. </w:t>
            </w:r>
            <w:r w:rsidRPr="00B62492">
              <w:rPr>
                <w:rFonts w:ascii="Times New Roman" w:hAnsi="Times New Roman" w:cs="Times New Roman"/>
                <w:b/>
              </w:rPr>
              <w:t>Elif Naz:</w:t>
            </w:r>
            <w:r w:rsidRPr="00B62492">
              <w:rPr>
                <w:rFonts w:ascii="Times New Roman" w:hAnsi="Times New Roman" w:cs="Times New Roman"/>
              </w:rPr>
              <w:t xml:space="preserve"> Kuvvet cisimleri hızlandırabilir.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 xml:space="preserve">      </w:t>
            </w:r>
            <w:r w:rsidRPr="00B62492">
              <w:rPr>
                <w:rFonts w:ascii="Times New Roman" w:hAnsi="Times New Roman" w:cs="Times New Roman"/>
                <w:b/>
              </w:rPr>
              <w:t>Zeynep:</w:t>
            </w:r>
            <w:r w:rsidRPr="00B62492">
              <w:rPr>
                <w:rFonts w:ascii="Times New Roman" w:hAnsi="Times New Roman" w:cs="Times New Roman"/>
              </w:rPr>
              <w:t xml:space="preserve"> Kuvvet cisimlerin şeklini değiştirebilir.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  <w:b/>
              </w:rPr>
              <w:t xml:space="preserve">     Kıvanç:</w:t>
            </w:r>
            <w:r w:rsidRPr="00B62492">
              <w:rPr>
                <w:rFonts w:ascii="Times New Roman" w:hAnsi="Times New Roman" w:cs="Times New Roman"/>
              </w:rPr>
              <w:t xml:space="preserve"> Kuvvet cisimlerin kütlesini arttırabilir.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Kuvvet ile ilgili yorum yapan öğrencilerden hangilerinin yorumu doğrudur?</w:t>
            </w:r>
          </w:p>
          <w:p w:rsid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 xml:space="preserve">A) Elif Naz – Zeynep  </w:t>
            </w:r>
          </w:p>
          <w:p w:rsid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 xml:space="preserve">B) Elif -Naz Kıvanç  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C) Zeynep- Kıvanç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 xml:space="preserve">14. İtme –çekme kuvveti uyguladığımızda bir cisimde aşağıdakilerden hangisi </w:t>
            </w:r>
            <w:r w:rsidRPr="00B62492">
              <w:rPr>
                <w:rFonts w:ascii="Times New Roman" w:hAnsi="Times New Roman" w:cs="Times New Roman"/>
                <w:b/>
              </w:rPr>
              <w:t>gözlenmez?</w:t>
            </w:r>
          </w:p>
          <w:p w:rsidR="00C20330" w:rsidRPr="00B62492" w:rsidRDefault="00C20330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A) Kalıcı şekil değişikliği gözlenebilir.</w:t>
            </w:r>
          </w:p>
          <w:p w:rsidR="00C20330" w:rsidRPr="00B62492" w:rsidRDefault="00084AD4" w:rsidP="00B62492">
            <w:pPr>
              <w:rPr>
                <w:rFonts w:ascii="Times New Roman" w:hAnsi="Times New Roman" w:cs="Times New Roman"/>
              </w:rPr>
            </w:pPr>
            <w:r w:rsidRPr="00B62492">
              <w:rPr>
                <w:rFonts w:ascii="Times New Roman" w:hAnsi="Times New Roman" w:cs="Times New Roman"/>
              </w:rPr>
              <w:t>B)Isınabilir</w:t>
            </w:r>
            <w:r w:rsidR="00C20330" w:rsidRPr="00B62492">
              <w:rPr>
                <w:rFonts w:ascii="Times New Roman" w:hAnsi="Times New Roman" w:cs="Times New Roman"/>
              </w:rPr>
              <w:t>.</w:t>
            </w:r>
          </w:p>
          <w:p w:rsidR="00C20330" w:rsidRPr="00F7253C" w:rsidRDefault="00C20330" w:rsidP="00B62492">
            <w:r w:rsidRPr="00B62492">
              <w:rPr>
                <w:rFonts w:ascii="Times New Roman" w:hAnsi="Times New Roman" w:cs="Times New Roman"/>
              </w:rPr>
              <w:t xml:space="preserve">C) </w:t>
            </w:r>
            <w:r w:rsidR="00084AD4" w:rsidRPr="00B62492">
              <w:rPr>
                <w:rFonts w:ascii="Times New Roman" w:hAnsi="Times New Roman" w:cs="Times New Roman"/>
              </w:rPr>
              <w:t>Hızlanabilir.</w:t>
            </w:r>
          </w:p>
        </w:tc>
      </w:tr>
    </w:tbl>
    <w:p w:rsidR="00B62492" w:rsidRPr="00B62492" w:rsidRDefault="00B62492">
      <w:pPr>
        <w:rPr>
          <w:sz w:val="16"/>
          <w:szCs w:val="16"/>
        </w:rPr>
      </w:pPr>
    </w:p>
    <w:p w:rsidR="00C20330" w:rsidRDefault="00C20330">
      <w:r>
        <w:t xml:space="preserve">CEVAP ANAHTARI: 1 </w:t>
      </w:r>
      <w:proofErr w:type="gramStart"/>
      <w:r>
        <w:t>B   2</w:t>
      </w:r>
      <w:proofErr w:type="gramEnd"/>
      <w:r>
        <w:t xml:space="preserve"> C  3C   4B   5A   6 A    7C   8 C    9</w:t>
      </w:r>
      <w:r w:rsidR="00084AD4">
        <w:t>C   10C     11B   12A     13 A   14 B</w:t>
      </w:r>
    </w:p>
    <w:sectPr w:rsidR="00C20330" w:rsidSect="00C20330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3" o:spid="_x0000_i1026" type="#_x0000_t75" style="width:9.75pt;height:9.75pt;visibility:visible;mso-wrap-style:square" o:bullet="t">
        <v:imagedata r:id="rId1" o:title="BD21294_"/>
      </v:shape>
    </w:pict>
  </w:numPicBullet>
  <w:abstractNum w:abstractNumId="0">
    <w:nsid w:val="7D045A56"/>
    <w:multiLevelType w:val="hybridMultilevel"/>
    <w:tmpl w:val="D60E96EE"/>
    <w:lvl w:ilvl="0" w:tplc="942859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A0A4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65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10F8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4A22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A402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9CD0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EEE3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F8CB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7C41"/>
    <w:rsid w:val="00084AD4"/>
    <w:rsid w:val="000E1EE3"/>
    <w:rsid w:val="00140EBF"/>
    <w:rsid w:val="00434A20"/>
    <w:rsid w:val="0048078D"/>
    <w:rsid w:val="0049340E"/>
    <w:rsid w:val="005C6F4C"/>
    <w:rsid w:val="0068005D"/>
    <w:rsid w:val="00767C41"/>
    <w:rsid w:val="007C7985"/>
    <w:rsid w:val="007D0922"/>
    <w:rsid w:val="00A00239"/>
    <w:rsid w:val="00AA7D2D"/>
    <w:rsid w:val="00B20FC2"/>
    <w:rsid w:val="00B62492"/>
    <w:rsid w:val="00C20330"/>
    <w:rsid w:val="00CC1675"/>
    <w:rsid w:val="00E67617"/>
    <w:rsid w:val="00ED4473"/>
    <w:rsid w:val="00F7253C"/>
    <w:rsid w:val="00FF4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40E"/>
  </w:style>
  <w:style w:type="paragraph" w:styleId="Balk1">
    <w:name w:val="heading 1"/>
    <w:basedOn w:val="Normal"/>
    <w:next w:val="Normal"/>
    <w:link w:val="Balk1Char"/>
    <w:qFormat/>
    <w:rsid w:val="00C2033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7C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7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C4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67C4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D4473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C20330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C20330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C20330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6.wmf"/><Relationship Id="rId14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RESUL DALMIŞ</dc:creator>
  <cp:keywords>www.egitimdeposu.net</cp:keywords>
  <dc:description>www.egitimdeposu.net</dc:description>
  <cp:lastModifiedBy>WinXP</cp:lastModifiedBy>
  <cp:revision>5</cp:revision>
  <dcterms:created xsi:type="dcterms:W3CDTF">2014-10-08T06:11:00Z</dcterms:created>
  <dcterms:modified xsi:type="dcterms:W3CDTF">2014-10-08T18:25:00Z</dcterms:modified>
  <cp:category>www.egitimdeposu.net</cp:category>
  <cp:version>www.egitimdeposu.net</cp:version>
</cp:coreProperties>
</file>