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79F" w:rsidRDefault="00E2479F" w:rsidP="00E2479F">
      <w:pPr>
        <w:jc w:val="center"/>
        <w:rPr>
          <w:b/>
          <w:color w:val="FF0000"/>
        </w:rPr>
      </w:pPr>
      <w:r>
        <w:rPr>
          <w:b/>
          <w:color w:val="FF0000"/>
        </w:rPr>
        <w:t>İSİMLER</w:t>
      </w:r>
    </w:p>
    <w:p w:rsidR="00E2479F" w:rsidRDefault="00E2479F" w:rsidP="00E2479F">
      <w:r>
        <w:t xml:space="preserve">İsimler özel ve cins(tür) isim olmak üzere ikiye ayrılır. Eşi ve benzeri </w:t>
      </w:r>
      <w:proofErr w:type="gramStart"/>
      <w:r>
        <w:t>olmayan  Dünya’da</w:t>
      </w:r>
      <w:proofErr w:type="gramEnd"/>
      <w:r>
        <w:t xml:space="preserve"> tek olan varlıklara verilen isimlere </w:t>
      </w:r>
      <w:r w:rsidRPr="00E2479F">
        <w:rPr>
          <w:color w:val="FF0000"/>
        </w:rPr>
        <w:t xml:space="preserve">özel isim </w:t>
      </w:r>
      <w:r>
        <w:t xml:space="preserve">denir. Birden çok varlığı belirten aynı türden varlıkların tümünü gösteren varlıklara verilen isimlere ise </w:t>
      </w:r>
      <w:r w:rsidRPr="00E2479F">
        <w:rPr>
          <w:color w:val="FF0000"/>
        </w:rPr>
        <w:t xml:space="preserve">cins(tür) isim </w:t>
      </w:r>
      <w:r>
        <w:t>denir.</w:t>
      </w:r>
    </w:p>
    <w:p w:rsidR="00E2479F" w:rsidRDefault="00E2479F" w:rsidP="00E2479F"/>
    <w:p w:rsidR="00E2479F" w:rsidRDefault="006E5FBA" w:rsidP="00E2479F">
      <w:pPr>
        <w:rPr>
          <w:color w:val="000000" w:themeColor="text1"/>
        </w:rPr>
      </w:pPr>
      <w:r w:rsidRPr="006E5FB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1.25pt;margin-top:9.6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9F7263" w:rsidRPr="00B134F9" w:rsidRDefault="00B134F9" w:rsidP="00B134F9">
                  <w:r w:rsidRPr="00B134F9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E2479F">
        <w:rPr>
          <w:b/>
          <w:color w:val="FF0000"/>
        </w:rPr>
        <w:t xml:space="preserve">Örnek: </w:t>
      </w:r>
      <w:r w:rsidR="00E2479F" w:rsidRPr="00E2479F">
        <w:rPr>
          <w:color w:val="000000" w:themeColor="text1"/>
        </w:rPr>
        <w:t>Aşağıdaki kelimelerden özel olanları ve cins(tür) olanları</w:t>
      </w:r>
      <w:r w:rsidR="002A1A95">
        <w:rPr>
          <w:color w:val="000000" w:themeColor="text1"/>
        </w:rPr>
        <w:t xml:space="preserve"> örnekteki gibi</w:t>
      </w:r>
      <w:r w:rsidR="00E2479F" w:rsidRPr="00E2479F">
        <w:rPr>
          <w:color w:val="000000" w:themeColor="text1"/>
        </w:rPr>
        <w:t xml:space="preserve"> işaretleyelim.</w:t>
      </w:r>
    </w:p>
    <w:p w:rsidR="00E2479F" w:rsidRDefault="00E2479F" w:rsidP="00E2479F">
      <w:pPr>
        <w:rPr>
          <w:color w:val="000000" w:themeColor="text1"/>
        </w:rPr>
      </w:pPr>
    </w:p>
    <w:tbl>
      <w:tblPr>
        <w:tblStyle w:val="TabloKlavuzu"/>
        <w:tblpPr w:leftFromText="141" w:rightFromText="141" w:vertAnchor="text" w:horzAnchor="page" w:tblpX="1798" w:tblpY="159"/>
        <w:tblW w:w="0" w:type="auto"/>
        <w:tblLook w:val="04A0"/>
      </w:tblPr>
      <w:tblGrid>
        <w:gridCol w:w="3070"/>
        <w:gridCol w:w="2000"/>
        <w:gridCol w:w="1984"/>
      </w:tblGrid>
      <w:tr w:rsidR="002A1A95" w:rsidTr="002A1A95">
        <w:tc>
          <w:tcPr>
            <w:tcW w:w="30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ADLAR</w:t>
            </w:r>
          </w:p>
        </w:tc>
        <w:tc>
          <w:tcPr>
            <w:tcW w:w="20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ÖZEL İSİM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CİNS İSİM</w:t>
            </w:r>
          </w:p>
        </w:tc>
      </w:tr>
      <w:tr w:rsidR="002A1A95" w:rsidTr="002A1A95">
        <w:tc>
          <w:tcPr>
            <w:tcW w:w="30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Atatürk</w:t>
            </w:r>
          </w:p>
        </w:tc>
        <w:tc>
          <w:tcPr>
            <w:tcW w:w="20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A1A95" w:rsidRPr="002A1A95" w:rsidRDefault="002A1A95" w:rsidP="002A1A95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X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Çay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Gözlük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Karaman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Cumhuriyet Bulvarı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Futbol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Tekir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Milliyet 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Emniyet Müdürlüğü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Çilek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Türkiye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Çiçekler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Araba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Bayram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Papatya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Fatih Sultan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Ardacığım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Çanta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Masa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Türkçe 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Konyalı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Devlet Demir Yolları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Cumhuriyet Lisesi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Gazi İlkokulu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Portakal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Köpek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Yunus Emre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Kelebek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Kanepe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Van Gölü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Akdeniz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Bilim Çocuk dergisi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Konya  Ovası</w:t>
            </w:r>
            <w:proofErr w:type="gramEnd"/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Elma 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Türk Dil Kurumu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Milli Eğitim Müdürlüğü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Güneş</w:t>
            </w:r>
          </w:p>
        </w:tc>
        <w:tc>
          <w:tcPr>
            <w:tcW w:w="2000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  <w:tr w:rsidR="002A1A95" w:rsidTr="002A1A95">
        <w:tc>
          <w:tcPr>
            <w:tcW w:w="307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Anneler Günü</w:t>
            </w:r>
          </w:p>
        </w:tc>
        <w:tc>
          <w:tcPr>
            <w:tcW w:w="20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1A95" w:rsidRDefault="002A1A95" w:rsidP="002A1A95">
            <w:pPr>
              <w:rPr>
                <w:color w:val="000000" w:themeColor="text1"/>
              </w:rPr>
            </w:pPr>
          </w:p>
        </w:tc>
      </w:tr>
    </w:tbl>
    <w:p w:rsidR="00E2479F" w:rsidRDefault="00E2479F" w:rsidP="00E2479F">
      <w:pPr>
        <w:rPr>
          <w:color w:val="000000" w:themeColor="text1"/>
        </w:rPr>
      </w:pPr>
    </w:p>
    <w:p w:rsidR="00DD623E" w:rsidRDefault="00DD623E" w:rsidP="00E2479F">
      <w:pPr>
        <w:rPr>
          <w:color w:val="000000" w:themeColor="text1"/>
        </w:rPr>
      </w:pPr>
    </w:p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Pr="00DD623E" w:rsidRDefault="00DD623E" w:rsidP="00DD623E"/>
    <w:p w:rsidR="00DD623E" w:rsidRDefault="00DD623E" w:rsidP="00DD623E"/>
    <w:p w:rsidR="00DD623E" w:rsidRPr="00DD623E" w:rsidRDefault="00DD623E" w:rsidP="00DD623E">
      <w:bookmarkStart w:id="0" w:name="_GoBack"/>
      <w:bookmarkEnd w:id="0"/>
    </w:p>
    <w:p w:rsidR="00DD623E" w:rsidRPr="00DD623E" w:rsidRDefault="00DD623E" w:rsidP="00DD623E"/>
    <w:p w:rsidR="00DD623E" w:rsidRDefault="00DD623E" w:rsidP="00DD623E"/>
    <w:p w:rsidR="00E2479F" w:rsidRPr="00DD623E" w:rsidRDefault="00DD623E" w:rsidP="00DD623E">
      <w:pPr>
        <w:tabs>
          <w:tab w:val="left" w:pos="5925"/>
        </w:tabs>
        <w:rPr>
          <w:b/>
        </w:rPr>
      </w:pPr>
      <w:r>
        <w:tab/>
      </w:r>
      <w:r w:rsidRPr="00DD623E">
        <w:rPr>
          <w:b/>
        </w:rPr>
        <w:t>C_70</w:t>
      </w:r>
    </w:p>
    <w:sectPr w:rsidR="00E2479F" w:rsidRPr="00DD623E" w:rsidSect="00994B51">
      <w:pgSz w:w="11906" w:h="16838"/>
      <w:pgMar w:top="851" w:right="1418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94B51"/>
    <w:rsid w:val="00136130"/>
    <w:rsid w:val="001816E0"/>
    <w:rsid w:val="001F09FB"/>
    <w:rsid w:val="002A1A95"/>
    <w:rsid w:val="003C4189"/>
    <w:rsid w:val="00592B3B"/>
    <w:rsid w:val="006E5FBA"/>
    <w:rsid w:val="008211D1"/>
    <w:rsid w:val="00933F14"/>
    <w:rsid w:val="00994B51"/>
    <w:rsid w:val="009A6A1E"/>
    <w:rsid w:val="009F7263"/>
    <w:rsid w:val="00B134F9"/>
    <w:rsid w:val="00DD623E"/>
    <w:rsid w:val="00E2479F"/>
    <w:rsid w:val="00E50B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79F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994B51"/>
    <w:pPr>
      <w:ind w:left="720"/>
      <w:contextualSpacing/>
    </w:pPr>
  </w:style>
  <w:style w:type="table" w:styleId="TabloKlavuzu">
    <w:name w:val="Table Grid"/>
    <w:basedOn w:val="NormalTablo"/>
    <w:rsid w:val="00E2479F"/>
    <w:rPr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79F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994B51"/>
    <w:pPr>
      <w:ind w:left="720"/>
      <w:contextualSpacing/>
    </w:pPr>
  </w:style>
  <w:style w:type="table" w:styleId="TabloKlavuzu">
    <w:name w:val="Table Grid"/>
    <w:basedOn w:val="NormalTablo"/>
    <w:rsid w:val="00E2479F"/>
    <w:rPr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5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68C16-1E48-49D9-B8C6-CD8E8862E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2014-11-18T19:22:00Z</dcterms:created>
  <dcterms:modified xsi:type="dcterms:W3CDTF">2014-11-23T09:42:00Z</dcterms:modified>
  <cp:category>www.sorubak.com</cp:category>
</cp:coreProperties>
</file>