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88"/>
      </w:tblGrid>
      <w:tr w:rsidR="00F776F1" w:rsidRPr="00B372B9" w:rsidTr="00B372B9">
        <w:trPr>
          <w:trHeight w:val="849"/>
        </w:trPr>
        <w:tc>
          <w:tcPr>
            <w:tcW w:w="15988" w:type="dxa"/>
          </w:tcPr>
          <w:p w:rsidR="00F776F1" w:rsidRPr="00B372B9" w:rsidRDefault="00F776F1" w:rsidP="00B372B9">
            <w:pPr>
              <w:spacing w:after="0" w:line="240" w:lineRule="auto"/>
              <w:jc w:val="center"/>
              <w:rPr>
                <w:rFonts w:ascii="Cambria" w:hAnsi="Cambria"/>
                <w:b/>
                <w:color w:val="92D050"/>
                <w:sz w:val="72"/>
                <w:szCs w:val="72"/>
              </w:rPr>
            </w:pPr>
            <w:r w:rsidRPr="00B372B9">
              <w:rPr>
                <w:rFonts w:ascii="Cambria" w:hAnsi="Cambria"/>
                <w:b/>
                <w:color w:val="92D050"/>
                <w:sz w:val="72"/>
                <w:szCs w:val="72"/>
              </w:rPr>
              <w:t>7. ÜNLEM İŞARETİ (!)</w:t>
            </w:r>
          </w:p>
          <w:p w:rsidR="00F776F1" w:rsidRPr="00B372B9" w:rsidRDefault="00F776F1" w:rsidP="00B372B9">
            <w:pPr>
              <w:spacing w:after="0" w:line="240" w:lineRule="auto"/>
            </w:pPr>
          </w:p>
        </w:tc>
      </w:tr>
      <w:tr w:rsidR="00F776F1" w:rsidRPr="00B372B9" w:rsidTr="00B372B9">
        <w:trPr>
          <w:trHeight w:val="8793"/>
        </w:trPr>
        <w:tc>
          <w:tcPr>
            <w:tcW w:w="15988" w:type="dxa"/>
          </w:tcPr>
          <w:p w:rsidR="00F776F1" w:rsidRPr="00B372B9" w:rsidRDefault="00F776F1" w:rsidP="00B372B9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B372B9">
              <w:rPr>
                <w:rFonts w:ascii="Cambria" w:hAnsi="Cambria"/>
                <w:color w:val="FF0000"/>
                <w:sz w:val="48"/>
                <w:szCs w:val="48"/>
              </w:rPr>
              <w:t>» Sevinç, kıvanç, acı, korku, şaşma gibi duyguları anlatan cümlelerin sonuna konur.</w:t>
            </w:r>
          </w:p>
          <w:p w:rsidR="00F776F1" w:rsidRPr="00B372B9" w:rsidRDefault="009F69FA" w:rsidP="00B372B9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9F69FA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9" o:spid="_x0000_i1025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F776F1" w:rsidRPr="00B372B9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F776F1" w:rsidRPr="00B372B9" w:rsidRDefault="00F776F1" w:rsidP="00B372B9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B372B9">
              <w:rPr>
                <w:rFonts w:ascii="Cambria" w:hAnsi="Cambria"/>
                <w:sz w:val="48"/>
                <w:szCs w:val="48"/>
              </w:rPr>
              <w:t>» Su ne kadar da soğuk!</w:t>
            </w:r>
            <w:r w:rsidRPr="00B372B9">
              <w:rPr>
                <w:rFonts w:ascii="Cambria" w:hAnsi="Cambria"/>
                <w:sz w:val="48"/>
                <w:szCs w:val="48"/>
              </w:rPr>
              <w:br/>
              <w:t>» Ne mutlu sizin gibilere!</w:t>
            </w:r>
          </w:p>
          <w:p w:rsidR="00F776F1" w:rsidRPr="00B372B9" w:rsidRDefault="00F776F1" w:rsidP="00B372B9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</w:p>
          <w:p w:rsidR="00F776F1" w:rsidRPr="00B372B9" w:rsidRDefault="00F776F1" w:rsidP="00B372B9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B372B9">
              <w:rPr>
                <w:rFonts w:ascii="Cambria" w:hAnsi="Cambria"/>
                <w:color w:val="FF0000"/>
                <w:sz w:val="48"/>
                <w:szCs w:val="48"/>
              </w:rPr>
              <w:t>» Seslenme, hitap ve uyarı sözlerinden sonra konur.</w:t>
            </w:r>
          </w:p>
          <w:p w:rsidR="00F776F1" w:rsidRPr="00B372B9" w:rsidRDefault="009F69FA" w:rsidP="00B372B9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9F69FA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50" o:spid="_x0000_i1026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F776F1" w:rsidRPr="00B372B9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F776F1" w:rsidRPr="00B372B9" w:rsidRDefault="00F776F1" w:rsidP="00B372B9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B372B9">
              <w:rPr>
                <w:rFonts w:ascii="Cambria" w:hAnsi="Cambria"/>
                <w:sz w:val="48"/>
                <w:szCs w:val="48"/>
              </w:rPr>
              <w:t>» Dikkat et! Üzerine çamur sıçramasın.</w:t>
            </w:r>
            <w:r w:rsidRPr="00B372B9">
              <w:rPr>
                <w:rFonts w:ascii="Cambria" w:hAnsi="Cambria"/>
                <w:sz w:val="48"/>
                <w:szCs w:val="48"/>
              </w:rPr>
              <w:br/>
              <w:t>» Ey Türk gençliği!</w:t>
            </w:r>
          </w:p>
          <w:p w:rsidR="00F776F1" w:rsidRPr="00B372B9" w:rsidRDefault="00F776F1" w:rsidP="00B372B9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</w:p>
          <w:p w:rsidR="00F776F1" w:rsidRPr="00B372B9" w:rsidRDefault="00F776F1" w:rsidP="00B372B9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B372B9">
              <w:rPr>
                <w:rFonts w:ascii="Cambria" w:hAnsi="Cambria"/>
                <w:color w:val="FF0000"/>
                <w:sz w:val="48"/>
                <w:szCs w:val="48"/>
              </w:rPr>
              <w:t>NOT: Ünlem işareti, seslenme ve hitap sözlerinden hemen sonra konulabileceği gibi cümlenin sonuna da konabilir.</w:t>
            </w:r>
          </w:p>
          <w:p w:rsidR="00F776F1" w:rsidRPr="00B372B9" w:rsidRDefault="009F69FA" w:rsidP="00B372B9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9F69FA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51" o:spid="_x0000_i1027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F776F1" w:rsidRPr="00B372B9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F776F1" w:rsidRPr="00B372B9" w:rsidRDefault="00F776F1" w:rsidP="00B372B9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B372B9">
              <w:rPr>
                <w:rFonts w:ascii="Cambria" w:hAnsi="Cambria"/>
                <w:sz w:val="48"/>
                <w:szCs w:val="48"/>
              </w:rPr>
              <w:t>» Eyvah! Yine geç kaldım.</w:t>
            </w:r>
            <w:r w:rsidRPr="00B372B9">
              <w:rPr>
                <w:rFonts w:ascii="Cambria" w:hAnsi="Cambria"/>
                <w:sz w:val="48"/>
                <w:szCs w:val="48"/>
              </w:rPr>
              <w:br/>
              <w:t>Eyvah, yine geç kaldım!</w:t>
            </w:r>
            <w:r>
              <w:rPr>
                <w:rFonts w:ascii="Cambria" w:hAnsi="Cambria"/>
                <w:sz w:val="48"/>
                <w:szCs w:val="48"/>
              </w:rPr>
              <w:t xml:space="preserve">                                   </w:t>
            </w:r>
          </w:p>
          <w:p w:rsidR="00F776F1" w:rsidRPr="00B372B9" w:rsidRDefault="00F776F1" w:rsidP="00B372B9">
            <w:pPr>
              <w:spacing w:after="0" w:line="240" w:lineRule="auto"/>
            </w:pPr>
          </w:p>
        </w:tc>
      </w:tr>
    </w:tbl>
    <w:p w:rsidR="00F776F1" w:rsidRDefault="00F776F1"/>
    <w:sectPr w:rsidR="00F776F1" w:rsidSect="001F719A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19A"/>
    <w:rsid w:val="00080A69"/>
    <w:rsid w:val="001F719A"/>
    <w:rsid w:val="002A161B"/>
    <w:rsid w:val="003B09CB"/>
    <w:rsid w:val="003D47F7"/>
    <w:rsid w:val="004D7F94"/>
    <w:rsid w:val="00534050"/>
    <w:rsid w:val="005E20D8"/>
    <w:rsid w:val="005F799C"/>
    <w:rsid w:val="006C101E"/>
    <w:rsid w:val="00725C5A"/>
    <w:rsid w:val="009F69FA"/>
    <w:rsid w:val="00A267BB"/>
    <w:rsid w:val="00A73055"/>
    <w:rsid w:val="00A83AA3"/>
    <w:rsid w:val="00B372B9"/>
    <w:rsid w:val="00DA409A"/>
    <w:rsid w:val="00DB1FCD"/>
    <w:rsid w:val="00F7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71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F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7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VESTEL</cp:lastModifiedBy>
  <cp:revision>5</cp:revision>
  <dcterms:created xsi:type="dcterms:W3CDTF">2014-11-30T16:18:00Z</dcterms:created>
  <dcterms:modified xsi:type="dcterms:W3CDTF">2014-12-03T09:07:00Z</dcterms:modified>
</cp:coreProperties>
</file>