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page" w:tblpX="6298" w:tblpY="9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37"/>
        <w:gridCol w:w="809"/>
        <w:gridCol w:w="817"/>
        <w:gridCol w:w="937"/>
        <w:gridCol w:w="810"/>
      </w:tblGrid>
      <w:tr w:rsidR="00BF24FD" w:rsidRPr="00FA15C5" w:rsidTr="00BF24FD">
        <w:tc>
          <w:tcPr>
            <w:tcW w:w="4048" w:type="dxa"/>
            <w:gridSpan w:val="5"/>
            <w:vAlign w:val="center"/>
          </w:tcPr>
          <w:p w:rsidR="00BF24FD" w:rsidRPr="00FA15C5" w:rsidRDefault="00031DDE" w:rsidP="00BF24FD">
            <w:pPr>
              <w:tabs>
                <w:tab w:val="left" w:pos="-32"/>
              </w:tabs>
              <w:spacing w:after="0" w:line="240" w:lineRule="auto"/>
              <w:jc w:val="center"/>
              <w:rPr>
                <w:rFonts w:ascii="ALFABET98" w:eastAsia="Times New Roman" w:hAnsi="ALFABET98" w:cs="Times New Roman"/>
                <w:b/>
                <w:bCs/>
                <w:sz w:val="20"/>
                <w:szCs w:val="20"/>
                <w:lang w:eastAsia="tr-TR"/>
              </w:rPr>
            </w:pPr>
            <w:r w:rsidRPr="00FA15C5">
              <w:rPr>
                <w:rFonts w:ascii="ALFABET98" w:eastAsia="Times New Roman" w:hAnsi="ALFABET98" w:cs="Times New Roman"/>
                <w:b/>
                <w:bCs/>
                <w:sz w:val="20"/>
                <w:szCs w:val="20"/>
                <w:lang w:eastAsia="tr-TR"/>
              </w:rPr>
              <w:t>ARALIK</w:t>
            </w:r>
            <w:r w:rsidR="00BF24FD" w:rsidRPr="00FA15C5">
              <w:rPr>
                <w:rFonts w:ascii="ALFABET98" w:eastAsia="Times New Roman" w:hAnsi="ALFABET98" w:cs="Times New Roman"/>
                <w:b/>
                <w:bCs/>
                <w:sz w:val="20"/>
                <w:szCs w:val="20"/>
                <w:lang w:eastAsia="tr-TR"/>
              </w:rPr>
              <w:t xml:space="preserve"> 2014</w:t>
            </w:r>
          </w:p>
        </w:tc>
      </w:tr>
      <w:tr w:rsidR="00BF24FD" w:rsidRPr="00FA15C5" w:rsidTr="00BF24FD">
        <w:tc>
          <w:tcPr>
            <w:tcW w:w="809" w:type="dxa"/>
            <w:vAlign w:val="center"/>
          </w:tcPr>
          <w:p w:rsidR="00BF24FD" w:rsidRPr="00FA15C5" w:rsidRDefault="00BF24FD" w:rsidP="00BF24FD">
            <w:pPr>
              <w:tabs>
                <w:tab w:val="left" w:pos="-32"/>
              </w:tabs>
              <w:spacing w:after="0" w:line="240" w:lineRule="auto"/>
              <w:jc w:val="center"/>
              <w:rPr>
                <w:rFonts w:ascii="ALFABET98" w:eastAsia="Times New Roman" w:hAnsi="ALFABET98" w:cs="Times New Roman"/>
                <w:b/>
                <w:bCs/>
                <w:sz w:val="20"/>
                <w:szCs w:val="20"/>
                <w:lang w:eastAsia="tr-TR"/>
              </w:rPr>
            </w:pPr>
            <w:r w:rsidRPr="00FA15C5">
              <w:rPr>
                <w:rFonts w:ascii="ALFABET98" w:eastAsia="Times New Roman" w:hAnsi="ALFABET98" w:cs="Times New Roman"/>
                <w:b/>
                <w:bCs/>
                <w:sz w:val="20"/>
                <w:szCs w:val="20"/>
                <w:lang w:eastAsia="tr-TR"/>
              </w:rPr>
              <w:t>P.</w:t>
            </w:r>
            <w:proofErr w:type="spellStart"/>
            <w:r w:rsidRPr="00FA15C5">
              <w:rPr>
                <w:rFonts w:ascii="ALFABET98" w:eastAsia="Times New Roman" w:hAnsi="ALFABET98" w:cs="Times New Roman"/>
                <w:b/>
                <w:bCs/>
                <w:sz w:val="20"/>
                <w:szCs w:val="20"/>
                <w:lang w:eastAsia="tr-TR"/>
              </w:rPr>
              <w:t>tesi</w:t>
            </w:r>
            <w:proofErr w:type="spellEnd"/>
          </w:p>
        </w:tc>
        <w:tc>
          <w:tcPr>
            <w:tcW w:w="809" w:type="dxa"/>
            <w:vAlign w:val="center"/>
          </w:tcPr>
          <w:p w:rsidR="00BF24FD" w:rsidRPr="00FA15C5" w:rsidRDefault="00BF24FD" w:rsidP="00BF24FD">
            <w:pPr>
              <w:tabs>
                <w:tab w:val="left" w:pos="-32"/>
              </w:tabs>
              <w:spacing w:after="0" w:line="240" w:lineRule="auto"/>
              <w:jc w:val="center"/>
              <w:rPr>
                <w:rFonts w:ascii="ALFABET98" w:eastAsia="Times New Roman" w:hAnsi="ALFABET98" w:cs="Times New Roman"/>
                <w:b/>
                <w:bCs/>
                <w:sz w:val="20"/>
                <w:szCs w:val="20"/>
                <w:lang w:eastAsia="tr-TR"/>
              </w:rPr>
            </w:pPr>
            <w:r w:rsidRPr="00FA15C5">
              <w:rPr>
                <w:rFonts w:ascii="ALFABET98" w:eastAsia="Times New Roman" w:hAnsi="ALFABET98" w:cs="Times New Roman"/>
                <w:b/>
                <w:bCs/>
                <w:sz w:val="20"/>
                <w:szCs w:val="20"/>
                <w:lang w:eastAsia="tr-TR"/>
              </w:rPr>
              <w:t>Salı</w:t>
            </w:r>
          </w:p>
        </w:tc>
        <w:tc>
          <w:tcPr>
            <w:tcW w:w="810" w:type="dxa"/>
            <w:vAlign w:val="center"/>
          </w:tcPr>
          <w:p w:rsidR="00BF24FD" w:rsidRPr="00FA15C5" w:rsidRDefault="00BF24FD" w:rsidP="00BF24FD">
            <w:pPr>
              <w:tabs>
                <w:tab w:val="left" w:pos="-32"/>
              </w:tabs>
              <w:spacing w:after="0" w:line="240" w:lineRule="auto"/>
              <w:jc w:val="center"/>
              <w:rPr>
                <w:rFonts w:ascii="ALFABET98" w:eastAsia="Times New Roman" w:hAnsi="ALFABET98" w:cs="Times New Roman"/>
                <w:b/>
                <w:bCs/>
                <w:sz w:val="20"/>
                <w:szCs w:val="20"/>
                <w:lang w:eastAsia="tr-TR"/>
              </w:rPr>
            </w:pPr>
            <w:proofErr w:type="spellStart"/>
            <w:r w:rsidRPr="00FA15C5">
              <w:rPr>
                <w:rFonts w:ascii="ALFABET98" w:eastAsia="Times New Roman" w:hAnsi="ALFABET98" w:cs="Times New Roman"/>
                <w:b/>
                <w:bCs/>
                <w:sz w:val="20"/>
                <w:szCs w:val="20"/>
                <w:lang w:eastAsia="tr-TR"/>
              </w:rPr>
              <w:t>Çarş</w:t>
            </w:r>
            <w:proofErr w:type="spellEnd"/>
            <w:r w:rsidRPr="00FA15C5">
              <w:rPr>
                <w:rFonts w:ascii="ALFABET98" w:eastAsia="Times New Roman" w:hAnsi="ALFABET98" w:cs="Times New Roman"/>
                <w:b/>
                <w:bCs/>
                <w:sz w:val="20"/>
                <w:szCs w:val="20"/>
                <w:lang w:eastAsia="tr-TR"/>
              </w:rPr>
              <w:t>.</w:t>
            </w:r>
          </w:p>
        </w:tc>
        <w:tc>
          <w:tcPr>
            <w:tcW w:w="810" w:type="dxa"/>
            <w:vAlign w:val="center"/>
          </w:tcPr>
          <w:p w:rsidR="00BF24FD" w:rsidRPr="00FA15C5" w:rsidRDefault="00BF24FD" w:rsidP="00BF24FD">
            <w:pPr>
              <w:tabs>
                <w:tab w:val="left" w:pos="-32"/>
              </w:tabs>
              <w:spacing w:after="0" w:line="240" w:lineRule="auto"/>
              <w:jc w:val="center"/>
              <w:rPr>
                <w:rFonts w:ascii="ALFABET98" w:eastAsia="Times New Roman" w:hAnsi="ALFABET98" w:cs="Times New Roman"/>
                <w:b/>
                <w:bCs/>
                <w:sz w:val="20"/>
                <w:szCs w:val="20"/>
                <w:lang w:eastAsia="tr-TR"/>
              </w:rPr>
            </w:pPr>
            <w:proofErr w:type="spellStart"/>
            <w:r w:rsidRPr="00FA15C5">
              <w:rPr>
                <w:rFonts w:ascii="ALFABET98" w:eastAsia="Times New Roman" w:hAnsi="ALFABET98" w:cs="Times New Roman"/>
                <w:b/>
                <w:bCs/>
                <w:sz w:val="20"/>
                <w:szCs w:val="20"/>
                <w:lang w:eastAsia="tr-TR"/>
              </w:rPr>
              <w:t>Perşb</w:t>
            </w:r>
            <w:proofErr w:type="spellEnd"/>
            <w:r w:rsidRPr="00FA15C5">
              <w:rPr>
                <w:rFonts w:ascii="ALFABET98" w:eastAsia="Times New Roman" w:hAnsi="ALFABET98" w:cs="Times New Roman"/>
                <w:b/>
                <w:bCs/>
                <w:sz w:val="20"/>
                <w:szCs w:val="20"/>
                <w:lang w:eastAsia="tr-TR"/>
              </w:rPr>
              <w:t>.</w:t>
            </w:r>
          </w:p>
        </w:tc>
        <w:tc>
          <w:tcPr>
            <w:tcW w:w="810" w:type="dxa"/>
            <w:vAlign w:val="center"/>
          </w:tcPr>
          <w:p w:rsidR="00BF24FD" w:rsidRPr="00FA15C5" w:rsidRDefault="00BF24FD" w:rsidP="00BF24FD">
            <w:pPr>
              <w:tabs>
                <w:tab w:val="left" w:pos="-32"/>
              </w:tabs>
              <w:spacing w:after="0" w:line="240" w:lineRule="auto"/>
              <w:jc w:val="center"/>
              <w:rPr>
                <w:rFonts w:ascii="ALFABET98" w:eastAsia="Times New Roman" w:hAnsi="ALFABET98" w:cs="Times New Roman"/>
                <w:b/>
                <w:bCs/>
                <w:sz w:val="20"/>
                <w:szCs w:val="20"/>
                <w:lang w:eastAsia="tr-TR"/>
              </w:rPr>
            </w:pPr>
            <w:r w:rsidRPr="00FA15C5">
              <w:rPr>
                <w:rFonts w:ascii="ALFABET98" w:eastAsia="Times New Roman" w:hAnsi="ALFABET98" w:cs="Times New Roman"/>
                <w:b/>
                <w:bCs/>
                <w:sz w:val="20"/>
                <w:szCs w:val="20"/>
                <w:lang w:eastAsia="tr-TR"/>
              </w:rPr>
              <w:t>Cuma</w:t>
            </w:r>
          </w:p>
        </w:tc>
      </w:tr>
      <w:tr w:rsidR="00BF24FD" w:rsidRPr="00FA15C5" w:rsidTr="00BF24FD">
        <w:trPr>
          <w:trHeight w:val="330"/>
        </w:trPr>
        <w:tc>
          <w:tcPr>
            <w:tcW w:w="809" w:type="dxa"/>
            <w:vAlign w:val="center"/>
          </w:tcPr>
          <w:p w:rsidR="00BF24FD" w:rsidRPr="00FA15C5" w:rsidRDefault="00031DDE" w:rsidP="00BF24FD">
            <w:pPr>
              <w:tabs>
                <w:tab w:val="left" w:pos="-32"/>
              </w:tabs>
              <w:spacing w:after="0" w:line="240" w:lineRule="auto"/>
              <w:jc w:val="center"/>
              <w:rPr>
                <w:rFonts w:ascii="ALFABET98" w:eastAsia="Times New Roman" w:hAnsi="ALFABET98" w:cs="Times New Roman"/>
                <w:b/>
                <w:bCs/>
                <w:sz w:val="20"/>
                <w:szCs w:val="20"/>
                <w:lang w:eastAsia="tr-TR"/>
              </w:rPr>
            </w:pPr>
            <w:r w:rsidRPr="00FA15C5">
              <w:rPr>
                <w:rFonts w:ascii="ALFABET98" w:eastAsia="Times New Roman" w:hAnsi="ALFABET98" w:cs="Times New Roman"/>
                <w:b/>
                <w:bCs/>
                <w:sz w:val="20"/>
                <w:szCs w:val="20"/>
                <w:lang w:eastAsia="tr-TR"/>
              </w:rPr>
              <w:t>08</w:t>
            </w:r>
          </w:p>
        </w:tc>
        <w:tc>
          <w:tcPr>
            <w:tcW w:w="809" w:type="dxa"/>
            <w:vAlign w:val="center"/>
          </w:tcPr>
          <w:p w:rsidR="00BF24FD" w:rsidRPr="00FA15C5" w:rsidRDefault="00031DDE" w:rsidP="00BF24FD">
            <w:pPr>
              <w:tabs>
                <w:tab w:val="left" w:pos="-32"/>
              </w:tabs>
              <w:spacing w:after="0" w:line="240" w:lineRule="auto"/>
              <w:jc w:val="center"/>
              <w:rPr>
                <w:rFonts w:ascii="ALFABET98" w:eastAsia="Times New Roman" w:hAnsi="ALFABET98" w:cs="Times New Roman"/>
                <w:b/>
                <w:bCs/>
                <w:sz w:val="20"/>
                <w:szCs w:val="20"/>
                <w:lang w:eastAsia="tr-TR"/>
              </w:rPr>
            </w:pPr>
            <w:r w:rsidRPr="00FA15C5">
              <w:rPr>
                <w:rFonts w:ascii="ALFABET98" w:eastAsia="Times New Roman" w:hAnsi="ALFABET98" w:cs="Times New Roman"/>
                <w:b/>
                <w:bCs/>
                <w:sz w:val="20"/>
                <w:szCs w:val="20"/>
                <w:lang w:eastAsia="tr-TR"/>
              </w:rPr>
              <w:t>09</w:t>
            </w:r>
          </w:p>
        </w:tc>
        <w:tc>
          <w:tcPr>
            <w:tcW w:w="810" w:type="dxa"/>
            <w:vAlign w:val="center"/>
          </w:tcPr>
          <w:p w:rsidR="00BF24FD" w:rsidRPr="00FA15C5" w:rsidRDefault="00031DDE" w:rsidP="00BF24FD">
            <w:pPr>
              <w:tabs>
                <w:tab w:val="left" w:pos="-32"/>
              </w:tabs>
              <w:spacing w:after="0" w:line="240" w:lineRule="auto"/>
              <w:jc w:val="center"/>
              <w:rPr>
                <w:rFonts w:ascii="ALFABET98" w:eastAsia="Times New Roman" w:hAnsi="ALFABET98" w:cs="Times New Roman"/>
                <w:b/>
                <w:bCs/>
                <w:sz w:val="20"/>
                <w:szCs w:val="20"/>
                <w:lang w:eastAsia="tr-TR"/>
              </w:rPr>
            </w:pPr>
            <w:r w:rsidRPr="00FA15C5">
              <w:rPr>
                <w:rFonts w:ascii="ALFABET98" w:eastAsia="Times New Roman" w:hAnsi="ALFABET98" w:cs="Times New Roman"/>
                <w:b/>
                <w:bCs/>
                <w:sz w:val="20"/>
                <w:szCs w:val="20"/>
                <w:lang w:eastAsia="tr-TR"/>
              </w:rPr>
              <w:t>10</w:t>
            </w:r>
          </w:p>
        </w:tc>
        <w:tc>
          <w:tcPr>
            <w:tcW w:w="810" w:type="dxa"/>
            <w:vAlign w:val="center"/>
          </w:tcPr>
          <w:p w:rsidR="00BF24FD" w:rsidRPr="00FA15C5" w:rsidRDefault="00031DDE" w:rsidP="00BF24FD">
            <w:pPr>
              <w:tabs>
                <w:tab w:val="left" w:pos="-32"/>
              </w:tabs>
              <w:spacing w:after="0" w:line="240" w:lineRule="auto"/>
              <w:jc w:val="center"/>
              <w:rPr>
                <w:rFonts w:ascii="ALFABET98" w:eastAsia="Times New Roman" w:hAnsi="ALFABET98" w:cs="Times New Roman"/>
                <w:b/>
                <w:bCs/>
                <w:sz w:val="20"/>
                <w:szCs w:val="20"/>
                <w:lang w:eastAsia="tr-TR"/>
              </w:rPr>
            </w:pPr>
            <w:r w:rsidRPr="00FA15C5">
              <w:rPr>
                <w:rFonts w:ascii="ALFABET98" w:eastAsia="Times New Roman" w:hAnsi="ALFABET98" w:cs="Times New Roman"/>
                <w:b/>
                <w:bCs/>
                <w:sz w:val="20"/>
                <w:szCs w:val="20"/>
                <w:lang w:eastAsia="tr-TR"/>
              </w:rPr>
              <w:t>11</w:t>
            </w:r>
          </w:p>
        </w:tc>
        <w:tc>
          <w:tcPr>
            <w:tcW w:w="810" w:type="dxa"/>
            <w:vAlign w:val="center"/>
          </w:tcPr>
          <w:p w:rsidR="00BF24FD" w:rsidRPr="00FA15C5" w:rsidRDefault="00031DDE" w:rsidP="00BF24FD">
            <w:pPr>
              <w:tabs>
                <w:tab w:val="left" w:pos="-32"/>
              </w:tabs>
              <w:spacing w:after="0" w:line="240" w:lineRule="auto"/>
              <w:jc w:val="center"/>
              <w:rPr>
                <w:rFonts w:ascii="ALFABET98" w:eastAsia="Times New Roman" w:hAnsi="ALFABET98" w:cs="Times New Roman"/>
                <w:b/>
                <w:bCs/>
                <w:sz w:val="20"/>
                <w:szCs w:val="20"/>
                <w:lang w:eastAsia="tr-TR"/>
              </w:rPr>
            </w:pPr>
            <w:r w:rsidRPr="00FA15C5">
              <w:rPr>
                <w:rFonts w:ascii="ALFABET98" w:eastAsia="Times New Roman" w:hAnsi="ALFABET98" w:cs="Times New Roman"/>
                <w:b/>
                <w:bCs/>
                <w:sz w:val="20"/>
                <w:szCs w:val="20"/>
                <w:lang w:eastAsia="tr-TR"/>
              </w:rPr>
              <w:t>12</w:t>
            </w:r>
          </w:p>
        </w:tc>
      </w:tr>
    </w:tbl>
    <w:p w:rsidR="00BF24FD" w:rsidRPr="00FA15C5" w:rsidRDefault="00933F0D" w:rsidP="00BF24FD">
      <w:pPr>
        <w:tabs>
          <w:tab w:val="center" w:pos="2268"/>
          <w:tab w:val="center" w:pos="8505"/>
        </w:tabs>
        <w:rPr>
          <w:rFonts w:ascii="ALFABET98" w:eastAsia="Times New Roman" w:hAnsi="ALFABET98" w:cs="Times New Roman"/>
          <w:sz w:val="20"/>
          <w:szCs w:val="20"/>
          <w:lang w:eastAsia="tr-TR"/>
        </w:rPr>
      </w:pPr>
      <w:r w:rsidRPr="00933F0D">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201.35pt;margin-top:-40.45pt;width:141.05pt;height:25.8pt;z-index:251660288;mso-position-horizontal-relative:text;mso-position-vertical-relative:text;mso-width-relative:margin;mso-height-relative:margin" fillcolor="#edeee8" stroked="f">
            <v:fill opacity="39322f" color2="fill lighten(0)" rotate="t" focusposition=".5,.5" focussize="" method="linear sigma" focus="100%" type="gradientRadial"/>
            <v:textbox>
              <w:txbxContent>
                <w:p w:rsidR="00E30E83" w:rsidRPr="008F4DC3" w:rsidRDefault="008F4DC3" w:rsidP="008F4DC3">
                  <w:pPr>
                    <w:rPr>
                      <w:szCs w:val="24"/>
                    </w:rPr>
                  </w:pPr>
                  <w:r w:rsidRPr="008F4DC3">
                    <w:rPr>
                      <w:rFonts w:ascii="Bauhaus 93" w:hAnsi="Bauhaus 93"/>
                      <w:color w:val="4BACC6" w:themeColor="accent5"/>
                      <w:sz w:val="24"/>
                      <w:szCs w:val="24"/>
                    </w:rPr>
                    <w:t>www.sorubak.com</w:t>
                  </w:r>
                </w:p>
              </w:txbxContent>
            </v:textbox>
          </v:shape>
        </w:pict>
      </w:r>
      <w:r w:rsidR="00BF24FD" w:rsidRPr="00FA15C5">
        <w:rPr>
          <w:rFonts w:ascii="ALFABET98" w:eastAsia="Times New Roman" w:hAnsi="ALFABET98" w:cs="Times New Roman"/>
          <w:sz w:val="20"/>
          <w:szCs w:val="20"/>
          <w:lang w:eastAsia="tr-TR"/>
        </w:rPr>
        <w:tab/>
      </w:r>
    </w:p>
    <w:p w:rsidR="00BF24FD" w:rsidRPr="00FA15C5" w:rsidRDefault="00BF24FD" w:rsidP="00BF24FD">
      <w:pPr>
        <w:rPr>
          <w:rFonts w:ascii="ALFABET98" w:eastAsia="Times New Roman" w:hAnsi="ALFABET98" w:cs="Times New Roman"/>
          <w:sz w:val="20"/>
          <w:szCs w:val="20"/>
          <w:lang w:eastAsia="tr-TR"/>
        </w:rPr>
      </w:pPr>
    </w:p>
    <w:p w:rsidR="00BF24FD" w:rsidRPr="00FA15C5" w:rsidRDefault="00BF24FD" w:rsidP="00BF24FD">
      <w:pPr>
        <w:spacing w:after="0" w:line="360" w:lineRule="auto"/>
        <w:rPr>
          <w:rFonts w:ascii="ALFABET98" w:eastAsia="Times New Roman" w:hAnsi="ALFABET98" w:cs="Times New Roman"/>
          <w:b/>
          <w:sz w:val="20"/>
          <w:szCs w:val="20"/>
          <w:lang w:eastAsia="tr-TR"/>
        </w:rPr>
      </w:pPr>
      <w:r w:rsidRPr="00FA15C5">
        <w:rPr>
          <w:rFonts w:ascii="ALFABET98" w:eastAsia="Times New Roman" w:hAnsi="ALFABET98" w:cs="Times New Roman"/>
          <w:b/>
          <w:sz w:val="20"/>
          <w:szCs w:val="20"/>
          <w:lang w:eastAsia="tr-TR"/>
        </w:rPr>
        <w:t xml:space="preserve">             DERS PLANI (</w:t>
      </w:r>
      <w:r w:rsidR="00BA7D8A" w:rsidRPr="00FA15C5">
        <w:rPr>
          <w:rFonts w:ascii="ALFABET98" w:eastAsia="Times New Roman" w:hAnsi="ALFABET98" w:cs="Times New Roman"/>
          <w:b/>
          <w:sz w:val="20"/>
          <w:szCs w:val="20"/>
          <w:lang w:eastAsia="tr-TR"/>
        </w:rPr>
        <w:t>1</w:t>
      </w:r>
      <w:r w:rsidR="00031DDE" w:rsidRPr="00FA15C5">
        <w:rPr>
          <w:rFonts w:ascii="ALFABET98" w:eastAsia="Times New Roman" w:hAnsi="ALFABET98" w:cs="Times New Roman"/>
          <w:b/>
          <w:sz w:val="20"/>
          <w:szCs w:val="20"/>
          <w:lang w:eastAsia="tr-TR"/>
        </w:rPr>
        <w:t>3</w:t>
      </w:r>
      <w:r w:rsidRPr="00FA15C5">
        <w:rPr>
          <w:rFonts w:ascii="ALFABET98" w:eastAsia="Times New Roman" w:hAnsi="ALFABET98" w:cs="Times New Roman"/>
          <w:b/>
          <w:sz w:val="20"/>
          <w:szCs w:val="20"/>
          <w:lang w:eastAsia="tr-TR"/>
        </w:rPr>
        <w:t>.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913"/>
        <w:gridCol w:w="7337"/>
      </w:tblGrid>
      <w:tr w:rsidR="00BF24FD" w:rsidRPr="00FA15C5" w:rsidTr="00387FBA">
        <w:trPr>
          <w:trHeight w:val="330"/>
        </w:trPr>
        <w:tc>
          <w:tcPr>
            <w:tcW w:w="1913" w:type="dxa"/>
            <w:tcBorders>
              <w:top w:val="single" w:sz="4" w:space="0" w:color="auto"/>
              <w:left w:val="single" w:sz="4" w:space="0" w:color="auto"/>
              <w:bottom w:val="single" w:sz="4" w:space="0" w:color="auto"/>
              <w:right w:val="single" w:sz="4" w:space="0" w:color="auto"/>
            </w:tcBorders>
            <w:vAlign w:val="center"/>
          </w:tcPr>
          <w:p w:rsidR="00BF24FD" w:rsidRPr="00FA15C5" w:rsidRDefault="00BF24FD" w:rsidP="001132B7">
            <w:pPr>
              <w:tabs>
                <w:tab w:val="left" w:pos="56"/>
                <w:tab w:val="left" w:pos="180"/>
              </w:tabs>
              <w:spacing w:after="0" w:line="360" w:lineRule="auto"/>
              <w:ind w:left="84" w:hanging="14"/>
              <w:rPr>
                <w:rFonts w:ascii="ALFABET98" w:eastAsia="Times New Roman" w:hAnsi="ALFABET98" w:cs="Times New Roman"/>
                <w:b/>
                <w:bCs/>
                <w:sz w:val="20"/>
                <w:szCs w:val="20"/>
                <w:lang w:eastAsia="tr-TR"/>
              </w:rPr>
            </w:pPr>
            <w:r w:rsidRPr="00FA15C5">
              <w:rPr>
                <w:rFonts w:ascii="ALFABET98" w:eastAsia="Times New Roman" w:hAnsi="ALFABET98" w:cs="Times New Roman"/>
                <w:b/>
                <w:bCs/>
                <w:sz w:val="20"/>
                <w:szCs w:val="20"/>
                <w:lang w:eastAsia="tr-TR"/>
              </w:rPr>
              <w:t>Dersin Adı</w:t>
            </w:r>
          </w:p>
        </w:tc>
        <w:tc>
          <w:tcPr>
            <w:tcW w:w="7337" w:type="dxa"/>
            <w:tcBorders>
              <w:top w:val="single" w:sz="4" w:space="0" w:color="auto"/>
              <w:left w:val="single" w:sz="4" w:space="0" w:color="auto"/>
              <w:bottom w:val="single" w:sz="4" w:space="0" w:color="auto"/>
              <w:right w:val="single" w:sz="4" w:space="0" w:color="auto"/>
            </w:tcBorders>
            <w:vAlign w:val="center"/>
          </w:tcPr>
          <w:p w:rsidR="00BF24FD" w:rsidRPr="00FA15C5" w:rsidRDefault="00BF24FD" w:rsidP="001132B7">
            <w:pPr>
              <w:keepNext/>
              <w:tabs>
                <w:tab w:val="left" w:pos="56"/>
              </w:tabs>
              <w:spacing w:after="0" w:line="360" w:lineRule="auto"/>
              <w:outlineLvl w:val="6"/>
              <w:rPr>
                <w:rFonts w:ascii="ALFABET98" w:eastAsia="Times New Roman" w:hAnsi="ALFABET98" w:cs="Times New Roman"/>
                <w:b/>
                <w:bCs/>
                <w:sz w:val="20"/>
                <w:szCs w:val="20"/>
                <w:lang w:eastAsia="tr-TR"/>
              </w:rPr>
            </w:pPr>
            <w:r w:rsidRPr="00FA15C5">
              <w:rPr>
                <w:rFonts w:ascii="ALFABET98" w:eastAsia="Times New Roman" w:hAnsi="ALFABET98" w:cs="Times New Roman"/>
                <w:b/>
                <w:bCs/>
                <w:sz w:val="20"/>
                <w:szCs w:val="20"/>
                <w:lang w:eastAsia="tr-TR"/>
              </w:rPr>
              <w:t>OYUN VE FİZİKİ ETKİNLİKLER</w:t>
            </w:r>
          </w:p>
        </w:tc>
      </w:tr>
      <w:tr w:rsidR="00BF24FD" w:rsidRPr="00FA15C5" w:rsidTr="00387FBA">
        <w:trPr>
          <w:trHeight w:val="330"/>
        </w:trPr>
        <w:tc>
          <w:tcPr>
            <w:tcW w:w="1913" w:type="dxa"/>
            <w:tcBorders>
              <w:top w:val="single" w:sz="4" w:space="0" w:color="auto"/>
              <w:left w:val="single" w:sz="4" w:space="0" w:color="auto"/>
              <w:bottom w:val="single" w:sz="4" w:space="0" w:color="auto"/>
              <w:right w:val="single" w:sz="4" w:space="0" w:color="auto"/>
            </w:tcBorders>
            <w:vAlign w:val="center"/>
          </w:tcPr>
          <w:p w:rsidR="00BF24FD" w:rsidRPr="00FA15C5" w:rsidRDefault="00BF24FD" w:rsidP="001132B7">
            <w:pPr>
              <w:keepNext/>
              <w:tabs>
                <w:tab w:val="left" w:pos="56"/>
                <w:tab w:val="left" w:pos="180"/>
              </w:tabs>
              <w:spacing w:after="0" w:line="360" w:lineRule="auto"/>
              <w:ind w:left="84" w:hanging="14"/>
              <w:outlineLvl w:val="0"/>
              <w:rPr>
                <w:rFonts w:ascii="ALFABET98" w:eastAsia="Arial Unicode MS" w:hAnsi="ALFABET98" w:cs="Times New Roman"/>
                <w:b/>
                <w:bCs/>
                <w:sz w:val="20"/>
                <w:szCs w:val="20"/>
                <w:lang w:eastAsia="tr-TR"/>
              </w:rPr>
            </w:pPr>
            <w:r w:rsidRPr="00FA15C5">
              <w:rPr>
                <w:rFonts w:ascii="ALFABET98" w:eastAsia="Arial Unicode MS" w:hAnsi="ALFABET98" w:cs="Times New Roman"/>
                <w:b/>
                <w:bCs/>
                <w:sz w:val="20"/>
                <w:szCs w:val="20"/>
                <w:lang w:eastAsia="tr-TR"/>
              </w:rPr>
              <w:t>Sınıf</w:t>
            </w:r>
          </w:p>
        </w:tc>
        <w:tc>
          <w:tcPr>
            <w:tcW w:w="7337" w:type="dxa"/>
            <w:tcBorders>
              <w:top w:val="single" w:sz="4" w:space="0" w:color="auto"/>
              <w:left w:val="single" w:sz="4" w:space="0" w:color="auto"/>
              <w:bottom w:val="single" w:sz="4" w:space="0" w:color="auto"/>
              <w:right w:val="single" w:sz="4" w:space="0" w:color="auto"/>
            </w:tcBorders>
            <w:vAlign w:val="center"/>
          </w:tcPr>
          <w:p w:rsidR="00BF24FD" w:rsidRPr="00FA15C5" w:rsidRDefault="00BF24FD" w:rsidP="001132B7">
            <w:pPr>
              <w:tabs>
                <w:tab w:val="left" w:pos="56"/>
              </w:tabs>
              <w:spacing w:after="0" w:line="360" w:lineRule="auto"/>
              <w:rPr>
                <w:rFonts w:ascii="ALFABET98" w:eastAsia="Times New Roman" w:hAnsi="ALFABET98" w:cs="Times New Roman"/>
                <w:sz w:val="20"/>
                <w:szCs w:val="20"/>
                <w:lang w:eastAsia="tr-TR"/>
              </w:rPr>
            </w:pPr>
            <w:r w:rsidRPr="00FA15C5">
              <w:rPr>
                <w:rFonts w:ascii="ALFABET98" w:eastAsia="Times New Roman" w:hAnsi="ALFABET98" w:cs="Times New Roman"/>
                <w:sz w:val="20"/>
                <w:szCs w:val="20"/>
                <w:lang w:eastAsia="tr-TR"/>
              </w:rPr>
              <w:t>3-İ</w:t>
            </w:r>
          </w:p>
        </w:tc>
      </w:tr>
      <w:tr w:rsidR="00BF24FD" w:rsidRPr="00FA15C5" w:rsidTr="00387FBA">
        <w:trPr>
          <w:trHeight w:val="330"/>
        </w:trPr>
        <w:tc>
          <w:tcPr>
            <w:tcW w:w="1913" w:type="dxa"/>
            <w:tcBorders>
              <w:top w:val="single" w:sz="4" w:space="0" w:color="auto"/>
              <w:left w:val="single" w:sz="4" w:space="0" w:color="auto"/>
              <w:bottom w:val="single" w:sz="4" w:space="0" w:color="auto"/>
              <w:right w:val="single" w:sz="4" w:space="0" w:color="auto"/>
            </w:tcBorders>
            <w:vAlign w:val="center"/>
          </w:tcPr>
          <w:p w:rsidR="00BF24FD" w:rsidRPr="00FA15C5" w:rsidRDefault="00BF24FD" w:rsidP="001132B7">
            <w:pPr>
              <w:keepNext/>
              <w:tabs>
                <w:tab w:val="left" w:pos="56"/>
                <w:tab w:val="left" w:pos="180"/>
              </w:tabs>
              <w:spacing w:after="0" w:line="360" w:lineRule="auto"/>
              <w:ind w:left="84" w:hanging="14"/>
              <w:outlineLvl w:val="0"/>
              <w:rPr>
                <w:rFonts w:ascii="ALFABET98" w:eastAsia="Arial Unicode MS" w:hAnsi="ALFABET98" w:cs="Times New Roman"/>
                <w:b/>
                <w:bCs/>
                <w:sz w:val="20"/>
                <w:szCs w:val="20"/>
                <w:lang w:eastAsia="tr-TR"/>
              </w:rPr>
            </w:pPr>
            <w:r w:rsidRPr="00FA15C5">
              <w:rPr>
                <w:rFonts w:ascii="ALFABET98" w:eastAsia="Arial Unicode MS" w:hAnsi="ALFABET98" w:cs="Times New Roman"/>
                <w:b/>
                <w:bCs/>
                <w:sz w:val="20"/>
                <w:szCs w:val="20"/>
                <w:lang w:eastAsia="tr-TR"/>
              </w:rPr>
              <w:t>Önerilen Süre</w:t>
            </w:r>
          </w:p>
        </w:tc>
        <w:tc>
          <w:tcPr>
            <w:tcW w:w="7337" w:type="dxa"/>
            <w:tcBorders>
              <w:top w:val="single" w:sz="4" w:space="0" w:color="auto"/>
              <w:left w:val="single" w:sz="4" w:space="0" w:color="auto"/>
              <w:bottom w:val="single" w:sz="4" w:space="0" w:color="auto"/>
              <w:right w:val="single" w:sz="4" w:space="0" w:color="auto"/>
            </w:tcBorders>
            <w:vAlign w:val="center"/>
          </w:tcPr>
          <w:p w:rsidR="00BF24FD" w:rsidRPr="00FA15C5" w:rsidRDefault="00BF24FD" w:rsidP="001132B7">
            <w:pPr>
              <w:tabs>
                <w:tab w:val="left" w:pos="56"/>
              </w:tabs>
              <w:spacing w:after="0" w:line="360" w:lineRule="auto"/>
              <w:rPr>
                <w:rFonts w:ascii="ALFABET98" w:eastAsia="Times New Roman" w:hAnsi="ALFABET98" w:cs="Times New Roman"/>
                <w:sz w:val="20"/>
                <w:szCs w:val="20"/>
                <w:lang w:eastAsia="tr-TR"/>
              </w:rPr>
            </w:pPr>
            <w:r w:rsidRPr="00FA15C5">
              <w:rPr>
                <w:rFonts w:ascii="ALFABET98" w:eastAsia="Times New Roman" w:hAnsi="ALFABET98" w:cs="Times New Roman"/>
                <w:sz w:val="20"/>
                <w:szCs w:val="20"/>
                <w:lang w:eastAsia="tr-TR"/>
              </w:rPr>
              <w:t>5 Ders saati</w:t>
            </w:r>
          </w:p>
        </w:tc>
      </w:tr>
      <w:tr w:rsidR="00BF24FD" w:rsidRPr="00FA15C5" w:rsidTr="00165D4C">
        <w:trPr>
          <w:trHeight w:val="264"/>
        </w:trPr>
        <w:tc>
          <w:tcPr>
            <w:tcW w:w="1913" w:type="dxa"/>
            <w:tcBorders>
              <w:top w:val="single" w:sz="4" w:space="0" w:color="auto"/>
              <w:left w:val="single" w:sz="4" w:space="0" w:color="auto"/>
              <w:bottom w:val="single" w:sz="4" w:space="0" w:color="auto"/>
              <w:right w:val="single" w:sz="4" w:space="0" w:color="auto"/>
            </w:tcBorders>
            <w:vAlign w:val="center"/>
          </w:tcPr>
          <w:p w:rsidR="00BF24FD" w:rsidRPr="00FA15C5" w:rsidRDefault="00BF24FD" w:rsidP="001132B7">
            <w:pPr>
              <w:keepNext/>
              <w:tabs>
                <w:tab w:val="left" w:pos="42"/>
                <w:tab w:val="left" w:pos="70"/>
              </w:tabs>
              <w:spacing w:after="0" w:line="360" w:lineRule="auto"/>
              <w:ind w:left="42" w:firstLine="14"/>
              <w:outlineLvl w:val="1"/>
              <w:rPr>
                <w:rFonts w:ascii="ALFABET98" w:eastAsia="Arial Unicode MS" w:hAnsi="ALFABET98" w:cs="Times New Roman"/>
                <w:b/>
                <w:bCs/>
                <w:sz w:val="20"/>
                <w:szCs w:val="20"/>
                <w:lang w:eastAsia="tr-TR"/>
              </w:rPr>
            </w:pPr>
            <w:r w:rsidRPr="00FA15C5">
              <w:rPr>
                <w:rFonts w:ascii="ALFABET98" w:eastAsia="Arial Unicode MS" w:hAnsi="ALFABET98" w:cs="Times New Roman"/>
                <w:b/>
                <w:bCs/>
                <w:sz w:val="20"/>
                <w:szCs w:val="20"/>
                <w:lang w:eastAsia="tr-TR"/>
              </w:rPr>
              <w:t>Kazanımlar</w:t>
            </w:r>
          </w:p>
        </w:tc>
        <w:tc>
          <w:tcPr>
            <w:tcW w:w="7337" w:type="dxa"/>
            <w:tcBorders>
              <w:top w:val="single" w:sz="4" w:space="0" w:color="auto"/>
              <w:left w:val="single" w:sz="4" w:space="0" w:color="auto"/>
              <w:bottom w:val="single" w:sz="4" w:space="0" w:color="auto"/>
              <w:right w:val="single" w:sz="4" w:space="0" w:color="auto"/>
            </w:tcBorders>
            <w:vAlign w:val="center"/>
          </w:tcPr>
          <w:p w:rsidR="00F303E8" w:rsidRPr="00FA15C5" w:rsidRDefault="00FA15C5" w:rsidP="00FA15C5">
            <w:pPr>
              <w:jc w:val="center"/>
              <w:rPr>
                <w:rFonts w:ascii="ALFABET98" w:hAnsi="ALFABET98"/>
                <w:sz w:val="20"/>
                <w:szCs w:val="20"/>
              </w:rPr>
            </w:pPr>
            <w:r w:rsidRPr="00FA15C5">
              <w:rPr>
                <w:rFonts w:ascii="ALFABET98" w:hAnsi="ALFABET98"/>
                <w:sz w:val="20"/>
                <w:szCs w:val="20"/>
              </w:rPr>
              <w:t>10. Oyunda kullanılabilecek basit bireysel ve Takım strat</w:t>
            </w:r>
            <w:r w:rsidRPr="00FA15C5">
              <w:rPr>
                <w:rFonts w:ascii="ALFABET98" w:hAnsi="ALFABET98"/>
                <w:sz w:val="20"/>
                <w:szCs w:val="20"/>
              </w:rPr>
              <w:t>e</w:t>
            </w:r>
            <w:r w:rsidRPr="00FA15C5">
              <w:rPr>
                <w:rFonts w:ascii="ALFABET98" w:hAnsi="ALFABET98"/>
                <w:sz w:val="20"/>
                <w:szCs w:val="20"/>
              </w:rPr>
              <w:t>jilerini / taktiklerini açıklar.</w:t>
            </w:r>
          </w:p>
        </w:tc>
      </w:tr>
      <w:tr w:rsidR="00BF24FD" w:rsidRPr="00FA15C5" w:rsidTr="00165D4C">
        <w:trPr>
          <w:trHeight w:val="544"/>
        </w:trPr>
        <w:tc>
          <w:tcPr>
            <w:tcW w:w="1913" w:type="dxa"/>
            <w:tcBorders>
              <w:top w:val="single" w:sz="4" w:space="0" w:color="auto"/>
              <w:left w:val="single" w:sz="4" w:space="0" w:color="auto"/>
              <w:bottom w:val="single" w:sz="4" w:space="0" w:color="auto"/>
              <w:right w:val="single" w:sz="4" w:space="0" w:color="auto"/>
            </w:tcBorders>
            <w:vAlign w:val="center"/>
          </w:tcPr>
          <w:p w:rsidR="00BF24FD" w:rsidRPr="00FA15C5" w:rsidRDefault="00BF24FD" w:rsidP="001132B7">
            <w:pPr>
              <w:keepNext/>
              <w:spacing w:after="0" w:line="360" w:lineRule="auto"/>
              <w:outlineLvl w:val="4"/>
              <w:rPr>
                <w:rFonts w:ascii="ALFABET98" w:eastAsia="Arial Unicode MS" w:hAnsi="ALFABET98" w:cs="Times New Roman"/>
                <w:b/>
                <w:sz w:val="20"/>
                <w:szCs w:val="20"/>
                <w:lang w:eastAsia="tr-TR"/>
              </w:rPr>
            </w:pPr>
            <w:r w:rsidRPr="00FA15C5">
              <w:rPr>
                <w:rFonts w:ascii="ALFABET98" w:eastAsia="Arial Unicode MS" w:hAnsi="ALFABET98" w:cs="Times New Roman"/>
                <w:b/>
                <w:sz w:val="20"/>
                <w:szCs w:val="20"/>
                <w:lang w:eastAsia="tr-TR"/>
              </w:rPr>
              <w:t xml:space="preserve">Kullanılacak Kartlar </w:t>
            </w:r>
          </w:p>
          <w:p w:rsidR="00BF24FD" w:rsidRPr="00FA15C5" w:rsidRDefault="00BF24FD" w:rsidP="001132B7">
            <w:pPr>
              <w:keepNext/>
              <w:spacing w:after="0" w:line="360" w:lineRule="auto"/>
              <w:outlineLvl w:val="4"/>
              <w:rPr>
                <w:rFonts w:ascii="ALFABET98" w:eastAsia="Arial Unicode MS" w:hAnsi="ALFABET98" w:cs="Times New Roman"/>
                <w:b/>
                <w:sz w:val="20"/>
                <w:szCs w:val="20"/>
                <w:lang w:eastAsia="tr-TR"/>
              </w:rPr>
            </w:pPr>
            <w:r w:rsidRPr="00FA15C5">
              <w:rPr>
                <w:rFonts w:ascii="ALFABET98" w:eastAsia="Arial Unicode MS" w:hAnsi="ALFABET98" w:cs="Times New Roman"/>
                <w:b/>
                <w:sz w:val="20"/>
                <w:szCs w:val="20"/>
                <w:lang w:eastAsia="tr-TR"/>
              </w:rPr>
              <w:t>(Renk ve Num</w:t>
            </w:r>
            <w:r w:rsidRPr="00FA15C5">
              <w:rPr>
                <w:rFonts w:ascii="ALFABET98" w:eastAsia="Arial Unicode MS" w:hAnsi="ALFABET98" w:cs="Times New Roman"/>
                <w:b/>
                <w:sz w:val="20"/>
                <w:szCs w:val="20"/>
                <w:lang w:eastAsia="tr-TR"/>
              </w:rPr>
              <w:t>a</w:t>
            </w:r>
            <w:r w:rsidRPr="00FA15C5">
              <w:rPr>
                <w:rFonts w:ascii="ALFABET98" w:eastAsia="Arial Unicode MS" w:hAnsi="ALFABET98" w:cs="Times New Roman"/>
                <w:b/>
                <w:sz w:val="20"/>
                <w:szCs w:val="20"/>
                <w:lang w:eastAsia="tr-TR"/>
              </w:rPr>
              <w:t>raları)</w:t>
            </w:r>
          </w:p>
        </w:tc>
        <w:tc>
          <w:tcPr>
            <w:tcW w:w="7337" w:type="dxa"/>
            <w:tcBorders>
              <w:top w:val="single" w:sz="4" w:space="0" w:color="auto"/>
              <w:left w:val="single" w:sz="4" w:space="0" w:color="auto"/>
              <w:bottom w:val="single" w:sz="4" w:space="0" w:color="auto"/>
              <w:right w:val="single" w:sz="4" w:space="0" w:color="auto"/>
            </w:tcBorders>
            <w:vAlign w:val="center"/>
          </w:tcPr>
          <w:p w:rsidR="00F303E8" w:rsidRPr="00FA15C5" w:rsidRDefault="00FA15C5" w:rsidP="009F3707">
            <w:pPr>
              <w:rPr>
                <w:rFonts w:ascii="ALFABET98" w:hAnsi="ALFABET98"/>
                <w:sz w:val="20"/>
                <w:szCs w:val="20"/>
              </w:rPr>
            </w:pPr>
            <w:r w:rsidRPr="00FA15C5">
              <w:rPr>
                <w:rFonts w:ascii="ALFABET98" w:hAnsi="ALFABET98"/>
                <w:sz w:val="20"/>
                <w:szCs w:val="20"/>
              </w:rPr>
              <w:t>“Birleştirilmiş Hareketler” kartlarındaki (sarı, 27</w:t>
            </w:r>
            <w:r w:rsidRPr="00FA15C5">
              <w:rPr>
                <w:rFonts w:ascii="ALFABET98" w:eastAsia="MS Mincho" w:hAnsi="ALFABET98" w:cs="MS Mincho"/>
                <w:sz w:val="20"/>
                <w:szCs w:val="20"/>
              </w:rPr>
              <w:t>‐</w:t>
            </w:r>
            <w:r w:rsidRPr="00FA15C5">
              <w:rPr>
                <w:rFonts w:ascii="ALFABET98" w:hAnsi="ALFABET98"/>
                <w:sz w:val="20"/>
                <w:szCs w:val="20"/>
              </w:rPr>
              <w:t>33 ar</w:t>
            </w:r>
            <w:r w:rsidRPr="00FA15C5">
              <w:rPr>
                <w:rFonts w:ascii="ALFABET98" w:hAnsi="ALFABET98"/>
                <w:sz w:val="20"/>
                <w:szCs w:val="20"/>
              </w:rPr>
              <w:t>a</w:t>
            </w:r>
            <w:r w:rsidRPr="00FA15C5">
              <w:rPr>
                <w:rFonts w:ascii="ALFABET98" w:hAnsi="ALFABET98"/>
                <w:sz w:val="20"/>
                <w:szCs w:val="20"/>
              </w:rPr>
              <w:t>sındaki kartlar) etkinlikler kullanılmalıdır. Bayrak yarışı (28. kart) ve atma</w:t>
            </w:r>
            <w:r w:rsidRPr="00FA15C5">
              <w:rPr>
                <w:rFonts w:ascii="ALFABET98" w:eastAsia="MS Mincho" w:hAnsi="ALFABET98" w:cs="MS Mincho"/>
                <w:sz w:val="20"/>
                <w:szCs w:val="20"/>
              </w:rPr>
              <w:t>‐</w:t>
            </w:r>
            <w:r w:rsidRPr="00FA15C5">
              <w:rPr>
                <w:rFonts w:ascii="ALFABET98" w:hAnsi="ALFABET98"/>
                <w:sz w:val="20"/>
                <w:szCs w:val="20"/>
              </w:rPr>
              <w:t>vurma (30. kart) oyunlarına öncelik v</w:t>
            </w:r>
            <w:r w:rsidRPr="00FA15C5">
              <w:rPr>
                <w:rFonts w:ascii="ALFABET98" w:hAnsi="ALFABET98"/>
                <w:sz w:val="20"/>
                <w:szCs w:val="20"/>
              </w:rPr>
              <w:t>e</w:t>
            </w:r>
            <w:r w:rsidRPr="00FA15C5">
              <w:rPr>
                <w:rFonts w:ascii="ALFABET98" w:hAnsi="ALFABET98"/>
                <w:sz w:val="20"/>
                <w:szCs w:val="20"/>
              </w:rPr>
              <w:t>rilmelidir.</w:t>
            </w:r>
            <w:r w:rsidR="009F3707">
              <w:rPr>
                <w:rFonts w:ascii="ALFABET98" w:hAnsi="ALFABET98"/>
                <w:sz w:val="20"/>
                <w:szCs w:val="20"/>
              </w:rPr>
              <w:t xml:space="preserve"> </w:t>
            </w:r>
            <w:r w:rsidRPr="00FA15C5">
              <w:rPr>
                <w:rFonts w:ascii="ALFABET98" w:hAnsi="ALFABET98"/>
                <w:sz w:val="20"/>
                <w:szCs w:val="20"/>
              </w:rPr>
              <w:t xml:space="preserve">Oyunlar: </w:t>
            </w:r>
            <w:proofErr w:type="spellStart"/>
            <w:r w:rsidRPr="00FA15C5">
              <w:rPr>
                <w:rFonts w:ascii="ALFABET98" w:hAnsi="ALFABET98"/>
                <w:sz w:val="20"/>
                <w:szCs w:val="20"/>
              </w:rPr>
              <w:t>Çingire</w:t>
            </w:r>
            <w:proofErr w:type="spellEnd"/>
            <w:r w:rsidRPr="00FA15C5">
              <w:rPr>
                <w:rFonts w:ascii="ALFABET98" w:hAnsi="ALFABET98"/>
                <w:sz w:val="20"/>
                <w:szCs w:val="20"/>
              </w:rPr>
              <w:t xml:space="preserve">, Menekşe </w:t>
            </w:r>
            <w:proofErr w:type="spellStart"/>
            <w:r w:rsidRPr="00FA15C5">
              <w:rPr>
                <w:rFonts w:ascii="ALFABET98" w:hAnsi="ALFABET98"/>
                <w:sz w:val="20"/>
                <w:szCs w:val="20"/>
              </w:rPr>
              <w:t>Menekşe</w:t>
            </w:r>
            <w:proofErr w:type="spellEnd"/>
            <w:r w:rsidRPr="00FA15C5">
              <w:rPr>
                <w:rFonts w:ascii="ALFABET98" w:hAnsi="ALFABET98"/>
                <w:sz w:val="20"/>
                <w:szCs w:val="20"/>
              </w:rPr>
              <w:t>, Beyaz</w:t>
            </w:r>
            <w:r w:rsidRPr="00FA15C5">
              <w:rPr>
                <w:rFonts w:ascii="ALFABET98" w:eastAsia="MS Gothic" w:hAnsi="ALFABET98"/>
                <w:sz w:val="20"/>
                <w:szCs w:val="20"/>
              </w:rPr>
              <w:t>‐</w:t>
            </w:r>
            <w:r w:rsidRPr="00FA15C5">
              <w:rPr>
                <w:rFonts w:ascii="ALFABET98" w:hAnsi="ALFABET98"/>
                <w:sz w:val="20"/>
                <w:szCs w:val="20"/>
              </w:rPr>
              <w:t xml:space="preserve"> Siyah Oyunu vb.</w:t>
            </w:r>
          </w:p>
        </w:tc>
      </w:tr>
      <w:tr w:rsidR="00BF24FD" w:rsidRPr="00FA15C5" w:rsidTr="00165D4C">
        <w:trPr>
          <w:trHeight w:val="304"/>
        </w:trPr>
        <w:tc>
          <w:tcPr>
            <w:tcW w:w="1913" w:type="dxa"/>
            <w:tcBorders>
              <w:top w:val="single" w:sz="4" w:space="0" w:color="auto"/>
              <w:left w:val="single" w:sz="4" w:space="0" w:color="auto"/>
              <w:bottom w:val="single" w:sz="4" w:space="0" w:color="auto"/>
              <w:right w:val="single" w:sz="4" w:space="0" w:color="auto"/>
            </w:tcBorders>
            <w:vAlign w:val="center"/>
          </w:tcPr>
          <w:p w:rsidR="00BF24FD" w:rsidRPr="00FA15C5" w:rsidRDefault="00BF24FD" w:rsidP="001132B7">
            <w:pPr>
              <w:keepNext/>
              <w:spacing w:after="0" w:line="360" w:lineRule="auto"/>
              <w:outlineLvl w:val="4"/>
              <w:rPr>
                <w:rFonts w:ascii="ALFABET98" w:eastAsia="Arial Unicode MS" w:hAnsi="ALFABET98" w:cs="Times New Roman"/>
                <w:b/>
                <w:sz w:val="20"/>
                <w:szCs w:val="20"/>
                <w:lang w:eastAsia="tr-TR"/>
              </w:rPr>
            </w:pPr>
            <w:r w:rsidRPr="00FA15C5">
              <w:rPr>
                <w:rFonts w:ascii="ALFABET98" w:eastAsia="Arial Unicode MS" w:hAnsi="ALFABET98" w:cs="Times New Roman"/>
                <w:b/>
                <w:sz w:val="20"/>
                <w:szCs w:val="20"/>
                <w:lang w:eastAsia="tr-TR"/>
              </w:rPr>
              <w:t>Ders Alanı</w:t>
            </w:r>
          </w:p>
        </w:tc>
        <w:tc>
          <w:tcPr>
            <w:tcW w:w="7337" w:type="dxa"/>
            <w:tcBorders>
              <w:top w:val="single" w:sz="4" w:space="0" w:color="auto"/>
              <w:left w:val="single" w:sz="4" w:space="0" w:color="auto"/>
              <w:bottom w:val="single" w:sz="4" w:space="0" w:color="auto"/>
              <w:right w:val="single" w:sz="4" w:space="0" w:color="auto"/>
            </w:tcBorders>
            <w:vAlign w:val="center"/>
          </w:tcPr>
          <w:p w:rsidR="005A01C9" w:rsidRPr="00FA15C5" w:rsidRDefault="00BF24FD" w:rsidP="001132B7">
            <w:pPr>
              <w:spacing w:after="0" w:line="360" w:lineRule="auto"/>
              <w:rPr>
                <w:rFonts w:ascii="ALFABET98" w:eastAsia="Times New Roman" w:hAnsi="ALFABET98" w:cs="Times New Roman"/>
                <w:sz w:val="20"/>
                <w:szCs w:val="20"/>
                <w:lang w:eastAsia="tr-TR"/>
              </w:rPr>
            </w:pPr>
            <w:r w:rsidRPr="00FA15C5">
              <w:rPr>
                <w:rFonts w:ascii="ALFABET98" w:eastAsia="Times New Roman" w:hAnsi="ALFABET98" w:cs="Times New Roman"/>
                <w:sz w:val="20"/>
                <w:szCs w:val="20"/>
                <w:lang w:eastAsia="tr-TR"/>
              </w:rPr>
              <w:t xml:space="preserve"> </w:t>
            </w:r>
            <w:proofErr w:type="gramStart"/>
            <w:r w:rsidRPr="00FA15C5">
              <w:rPr>
                <w:rFonts w:ascii="ALFABET98" w:eastAsia="Times New Roman" w:hAnsi="ALFABET98" w:cs="Times New Roman"/>
                <w:sz w:val="20"/>
                <w:szCs w:val="20"/>
                <w:lang w:eastAsia="tr-TR"/>
              </w:rPr>
              <w:t>Okuldaki mevcut spor alanları ve sınıf ortamı.</w:t>
            </w:r>
            <w:proofErr w:type="gramEnd"/>
          </w:p>
        </w:tc>
      </w:tr>
      <w:tr w:rsidR="00BF24FD" w:rsidRPr="00FA15C5" w:rsidTr="00165D4C">
        <w:trPr>
          <w:trHeight w:val="1889"/>
        </w:trPr>
        <w:tc>
          <w:tcPr>
            <w:tcW w:w="1913" w:type="dxa"/>
            <w:tcBorders>
              <w:top w:val="single" w:sz="4" w:space="0" w:color="auto"/>
              <w:left w:val="single" w:sz="4" w:space="0" w:color="auto"/>
              <w:right w:val="single" w:sz="4" w:space="0" w:color="auto"/>
            </w:tcBorders>
            <w:vAlign w:val="center"/>
          </w:tcPr>
          <w:p w:rsidR="00BF24FD" w:rsidRPr="00FA15C5" w:rsidRDefault="00BF24FD" w:rsidP="001132B7">
            <w:pPr>
              <w:spacing w:after="0" w:line="360" w:lineRule="auto"/>
              <w:rPr>
                <w:rFonts w:ascii="ALFABET98" w:eastAsia="Times New Roman" w:hAnsi="ALFABET98" w:cs="Times New Roman"/>
                <w:sz w:val="20"/>
                <w:szCs w:val="20"/>
                <w:lang w:eastAsia="tr-TR"/>
              </w:rPr>
            </w:pPr>
            <w:r w:rsidRPr="00FA15C5">
              <w:rPr>
                <w:rFonts w:ascii="ALFABET98" w:eastAsia="Times New Roman" w:hAnsi="ALFABET98" w:cs="Times New Roman"/>
                <w:b/>
                <w:bCs/>
                <w:sz w:val="20"/>
                <w:szCs w:val="20"/>
                <w:lang w:eastAsia="tr-TR"/>
              </w:rPr>
              <w:t>Oyunlar ve F</w:t>
            </w:r>
            <w:r w:rsidRPr="00FA15C5">
              <w:rPr>
                <w:rFonts w:ascii="ALFABET98" w:eastAsia="Times New Roman" w:hAnsi="ALFABET98" w:cs="Times New Roman"/>
                <w:b/>
                <w:bCs/>
                <w:sz w:val="20"/>
                <w:szCs w:val="20"/>
                <w:lang w:eastAsia="tr-TR"/>
              </w:rPr>
              <w:t>i</w:t>
            </w:r>
            <w:r w:rsidRPr="00FA15C5">
              <w:rPr>
                <w:rFonts w:ascii="ALFABET98" w:eastAsia="Times New Roman" w:hAnsi="ALFABET98" w:cs="Times New Roman"/>
                <w:b/>
                <w:bCs/>
                <w:sz w:val="20"/>
                <w:szCs w:val="20"/>
                <w:lang w:eastAsia="tr-TR"/>
              </w:rPr>
              <w:t>ziki Etkinli</w:t>
            </w:r>
            <w:r w:rsidRPr="00FA15C5">
              <w:rPr>
                <w:rFonts w:ascii="ALFABET98" w:eastAsia="Times New Roman" w:hAnsi="ALFABET98" w:cs="Times New Roman"/>
                <w:b/>
                <w:bCs/>
                <w:sz w:val="20"/>
                <w:szCs w:val="20"/>
                <w:lang w:eastAsia="tr-TR"/>
              </w:rPr>
              <w:t>k</w:t>
            </w:r>
            <w:r w:rsidRPr="00FA15C5">
              <w:rPr>
                <w:rFonts w:ascii="ALFABET98" w:eastAsia="Times New Roman" w:hAnsi="ALFABET98" w:cs="Times New Roman"/>
                <w:b/>
                <w:bCs/>
                <w:sz w:val="20"/>
                <w:szCs w:val="20"/>
                <w:lang w:eastAsia="tr-TR"/>
              </w:rPr>
              <w:t>ler</w:t>
            </w:r>
          </w:p>
        </w:tc>
        <w:tc>
          <w:tcPr>
            <w:tcW w:w="7337" w:type="dxa"/>
            <w:tcBorders>
              <w:top w:val="single" w:sz="4" w:space="0" w:color="auto"/>
              <w:left w:val="single" w:sz="4" w:space="0" w:color="auto"/>
              <w:right w:val="single" w:sz="4" w:space="0" w:color="auto"/>
            </w:tcBorders>
            <w:vAlign w:val="center"/>
          </w:tcPr>
          <w:p w:rsidR="00BF24FD" w:rsidRPr="00FA15C5" w:rsidRDefault="005E7E17" w:rsidP="005F3854">
            <w:pPr>
              <w:spacing w:after="0" w:line="240" w:lineRule="auto"/>
              <w:jc w:val="both"/>
              <w:rPr>
                <w:rFonts w:ascii="ALFABET98" w:eastAsia="Times New Roman" w:hAnsi="ALFABET98" w:cs="Times New Roman"/>
                <w:sz w:val="20"/>
                <w:szCs w:val="20"/>
                <w:lang w:eastAsia="tr-TR"/>
              </w:rPr>
            </w:pPr>
            <w:proofErr w:type="spellStart"/>
            <w:r>
              <w:rPr>
                <w:rFonts w:ascii="ALFABET98" w:eastAsia="Times New Roman" w:hAnsi="ALFABET98" w:cs="Times New Roman"/>
                <w:b/>
                <w:sz w:val="20"/>
                <w:szCs w:val="20"/>
                <w:lang w:eastAsia="tr-TR"/>
              </w:rPr>
              <w:t>Çingire</w:t>
            </w:r>
            <w:proofErr w:type="spellEnd"/>
            <w:r>
              <w:rPr>
                <w:rFonts w:ascii="ALFABET98" w:eastAsia="Times New Roman" w:hAnsi="ALFABET98" w:cs="Times New Roman"/>
                <w:b/>
                <w:sz w:val="20"/>
                <w:szCs w:val="20"/>
                <w:lang w:eastAsia="tr-TR"/>
              </w:rPr>
              <w:t xml:space="preserve"> Oyunu</w:t>
            </w:r>
            <w:r w:rsidR="00BF24FD" w:rsidRPr="00FA15C5">
              <w:rPr>
                <w:rFonts w:ascii="ALFABET98" w:eastAsia="Times New Roman" w:hAnsi="ALFABET98" w:cs="Times New Roman"/>
                <w:b/>
                <w:sz w:val="20"/>
                <w:szCs w:val="20"/>
                <w:lang w:eastAsia="tr-TR"/>
              </w:rPr>
              <w:t xml:space="preserve">: </w:t>
            </w:r>
            <w:r>
              <w:rPr>
                <w:rFonts w:ascii="ALFABET98" w:eastAsia="Times New Roman" w:hAnsi="ALFABET98" w:cs="Times New Roman"/>
                <w:sz w:val="20"/>
                <w:szCs w:val="20"/>
                <w:lang w:eastAsia="tr-TR"/>
              </w:rPr>
              <w:t>Öğrenciler iki gruba ayrılırlar. Gruplardan birisi ebe olur. Ebe olan grubun merkez diye adlandırdığı bir yer bulunur (ağaç, duvar vb). Ebe olan grup merkezi k</w:t>
            </w:r>
            <w:r>
              <w:rPr>
                <w:rFonts w:ascii="ALFABET98" w:eastAsia="Times New Roman" w:hAnsi="ALFABET98" w:cs="Times New Roman"/>
                <w:sz w:val="20"/>
                <w:szCs w:val="20"/>
                <w:lang w:eastAsia="tr-TR"/>
              </w:rPr>
              <w:t>o</w:t>
            </w:r>
            <w:r>
              <w:rPr>
                <w:rFonts w:ascii="ALFABET98" w:eastAsia="Times New Roman" w:hAnsi="ALFABET98" w:cs="Times New Roman"/>
                <w:sz w:val="20"/>
                <w:szCs w:val="20"/>
                <w:lang w:eastAsia="tr-TR"/>
              </w:rPr>
              <w:t>ruyup diğer grubun burayı ele geçirmesine engel olmaya ç</w:t>
            </w:r>
            <w:r>
              <w:rPr>
                <w:rFonts w:ascii="ALFABET98" w:eastAsia="Times New Roman" w:hAnsi="ALFABET98" w:cs="Times New Roman"/>
                <w:sz w:val="20"/>
                <w:szCs w:val="20"/>
                <w:lang w:eastAsia="tr-TR"/>
              </w:rPr>
              <w:t>a</w:t>
            </w:r>
            <w:r>
              <w:rPr>
                <w:rFonts w:ascii="ALFABET98" w:eastAsia="Times New Roman" w:hAnsi="ALFABET98" w:cs="Times New Roman"/>
                <w:sz w:val="20"/>
                <w:szCs w:val="20"/>
                <w:lang w:eastAsia="tr-TR"/>
              </w:rPr>
              <w:t>lışır. Diğer gruptan herhangi biri elini üç kez merkeze değdirirse merkezi ele geçirmiş olur. Merkezi ele geçiri</w:t>
            </w:r>
            <w:r>
              <w:rPr>
                <w:rFonts w:ascii="ALFABET98" w:eastAsia="Times New Roman" w:hAnsi="ALFABET98" w:cs="Times New Roman"/>
                <w:sz w:val="20"/>
                <w:szCs w:val="20"/>
                <w:lang w:eastAsia="tr-TR"/>
              </w:rPr>
              <w:t>r</w:t>
            </w:r>
            <w:r>
              <w:rPr>
                <w:rFonts w:ascii="ALFABET98" w:eastAsia="Times New Roman" w:hAnsi="ALFABET98" w:cs="Times New Roman"/>
                <w:sz w:val="20"/>
                <w:szCs w:val="20"/>
                <w:lang w:eastAsia="tr-TR"/>
              </w:rPr>
              <w:t>ken yakalanan kişiler ebe grubuna katılır. Ebe grubu karşı grubun tüm oyuncularını merkezi elletmeden yakalarsa oyunu kazanmış olur.</w:t>
            </w:r>
          </w:p>
          <w:p w:rsidR="00EA310E" w:rsidRPr="00FA15C5" w:rsidRDefault="00EA310E" w:rsidP="005F3854">
            <w:pPr>
              <w:spacing w:after="0" w:line="240" w:lineRule="auto"/>
              <w:jc w:val="both"/>
              <w:rPr>
                <w:rFonts w:ascii="ALFABET98" w:eastAsia="Times New Roman" w:hAnsi="ALFABET98" w:cs="Times New Roman"/>
                <w:sz w:val="20"/>
                <w:szCs w:val="20"/>
                <w:lang w:eastAsia="tr-TR"/>
              </w:rPr>
            </w:pPr>
          </w:p>
          <w:p w:rsidR="00BF24FD" w:rsidRPr="00FA15C5" w:rsidRDefault="005E7E17" w:rsidP="005F3854">
            <w:pPr>
              <w:spacing w:after="0" w:line="240" w:lineRule="auto"/>
              <w:jc w:val="both"/>
              <w:rPr>
                <w:rFonts w:ascii="ALFABET98" w:eastAsia="Times New Roman" w:hAnsi="ALFABET98" w:cs="Times New Roman"/>
                <w:sz w:val="20"/>
                <w:szCs w:val="20"/>
                <w:lang w:eastAsia="tr-TR"/>
              </w:rPr>
            </w:pPr>
            <w:r>
              <w:rPr>
                <w:rFonts w:ascii="ALFABET98" w:eastAsia="Times New Roman" w:hAnsi="ALFABET98" w:cs="Times New Roman"/>
                <w:b/>
                <w:sz w:val="20"/>
                <w:szCs w:val="20"/>
                <w:lang w:eastAsia="tr-TR"/>
              </w:rPr>
              <w:t xml:space="preserve">Menekşe </w:t>
            </w:r>
            <w:proofErr w:type="spellStart"/>
            <w:r>
              <w:rPr>
                <w:rFonts w:ascii="ALFABET98" w:eastAsia="Times New Roman" w:hAnsi="ALFABET98" w:cs="Times New Roman"/>
                <w:b/>
                <w:sz w:val="20"/>
                <w:szCs w:val="20"/>
                <w:lang w:eastAsia="tr-TR"/>
              </w:rPr>
              <w:t>Menekşe</w:t>
            </w:r>
            <w:proofErr w:type="spellEnd"/>
            <w:r w:rsidR="00EA310E" w:rsidRPr="00FA15C5">
              <w:rPr>
                <w:rFonts w:ascii="ALFABET98" w:eastAsia="Times New Roman" w:hAnsi="ALFABET98" w:cs="Times New Roman"/>
                <w:b/>
                <w:sz w:val="20"/>
                <w:szCs w:val="20"/>
                <w:lang w:eastAsia="tr-TR"/>
              </w:rPr>
              <w:t xml:space="preserve">: </w:t>
            </w:r>
            <w:r w:rsidR="00EA310E" w:rsidRPr="00FA15C5">
              <w:rPr>
                <w:rFonts w:ascii="ALFABET98" w:eastAsia="Times New Roman" w:hAnsi="ALFABET98" w:cs="Times New Roman"/>
                <w:sz w:val="20"/>
                <w:szCs w:val="20"/>
                <w:lang w:eastAsia="tr-TR"/>
              </w:rPr>
              <w:t>Öğrenci</w:t>
            </w:r>
            <w:r w:rsidR="005F3854" w:rsidRPr="00FA15C5">
              <w:rPr>
                <w:rFonts w:ascii="ALFABET98" w:eastAsia="Times New Roman" w:hAnsi="ALFABET98" w:cs="Times New Roman"/>
                <w:sz w:val="20"/>
                <w:szCs w:val="20"/>
                <w:lang w:eastAsia="tr-TR"/>
              </w:rPr>
              <w:t xml:space="preserve">ler </w:t>
            </w:r>
            <w:r>
              <w:rPr>
                <w:rFonts w:ascii="ALFABET98" w:eastAsia="Times New Roman" w:hAnsi="ALFABET98" w:cs="Times New Roman"/>
                <w:sz w:val="20"/>
                <w:szCs w:val="20"/>
                <w:lang w:eastAsia="tr-TR"/>
              </w:rPr>
              <w:t>iki eşit gruba ayrılırlar ve belirli mesafede karşılıklı dizilirler. Grup oyuncuları el ele tutuşurlar. Oyun bir grubun tekerlemeyi söylemesiyle başlar. Seçilen grup karşı gruba “menekşe mendilim yere d</w:t>
            </w:r>
            <w:r>
              <w:rPr>
                <w:rFonts w:ascii="ALFABET98" w:eastAsia="Times New Roman" w:hAnsi="ALFABET98" w:cs="Times New Roman"/>
                <w:sz w:val="20"/>
                <w:szCs w:val="20"/>
                <w:lang w:eastAsia="tr-TR"/>
              </w:rPr>
              <w:t>ü</w:t>
            </w:r>
            <w:r>
              <w:rPr>
                <w:rFonts w:ascii="ALFABET98" w:eastAsia="Times New Roman" w:hAnsi="ALFABET98" w:cs="Times New Roman"/>
                <w:sz w:val="20"/>
                <w:szCs w:val="20"/>
                <w:lang w:eastAsia="tr-TR"/>
              </w:rPr>
              <w:t>şe bizden size kim düşe?” diye t</w:t>
            </w:r>
            <w:r w:rsidR="004D7835">
              <w:rPr>
                <w:rFonts w:ascii="ALFABET98" w:eastAsia="Times New Roman" w:hAnsi="ALFABET98" w:cs="Times New Roman"/>
                <w:sz w:val="20"/>
                <w:szCs w:val="20"/>
                <w:lang w:eastAsia="tr-TR"/>
              </w:rPr>
              <w:t>opluca bağırır. Karşı gru</w:t>
            </w:r>
            <w:r w:rsidR="004D7835">
              <w:rPr>
                <w:rFonts w:ascii="ALFABET98" w:eastAsia="Times New Roman" w:hAnsi="ALFABET98" w:cs="Times New Roman"/>
                <w:sz w:val="20"/>
                <w:szCs w:val="20"/>
                <w:lang w:eastAsia="tr-TR"/>
              </w:rPr>
              <w:t>p</w:t>
            </w:r>
            <w:r w:rsidR="004D7835">
              <w:rPr>
                <w:rFonts w:ascii="ALFABET98" w:eastAsia="Times New Roman" w:hAnsi="ALFABET98" w:cs="Times New Roman"/>
                <w:sz w:val="20"/>
                <w:szCs w:val="20"/>
                <w:lang w:eastAsia="tr-TR"/>
              </w:rPr>
              <w:t>taki öğrenciler de bu söze karşılık diğer gruptan bir ö</w:t>
            </w:r>
            <w:r w:rsidR="004D7835">
              <w:rPr>
                <w:rFonts w:ascii="ALFABET98" w:eastAsia="Times New Roman" w:hAnsi="ALFABET98" w:cs="Times New Roman"/>
                <w:sz w:val="20"/>
                <w:szCs w:val="20"/>
                <w:lang w:eastAsia="tr-TR"/>
              </w:rPr>
              <w:t>ğ</w:t>
            </w:r>
            <w:r w:rsidR="004D7835">
              <w:rPr>
                <w:rFonts w:ascii="ALFABET98" w:eastAsia="Times New Roman" w:hAnsi="ALFABET98" w:cs="Times New Roman"/>
                <w:sz w:val="20"/>
                <w:szCs w:val="20"/>
                <w:lang w:eastAsia="tr-TR"/>
              </w:rPr>
              <w:t>rencinin adını söylerler. Adı söylenen kişi koşarak karşı grubun kenetlediği ellerden birini ayırmaya çalışır. Eğer ayırabilirse o gruptan bir kişiyi alarak kendi grubuna g</w:t>
            </w:r>
            <w:r w:rsidR="004D7835">
              <w:rPr>
                <w:rFonts w:ascii="ALFABET98" w:eastAsia="Times New Roman" w:hAnsi="ALFABET98" w:cs="Times New Roman"/>
                <w:sz w:val="20"/>
                <w:szCs w:val="20"/>
                <w:lang w:eastAsia="tr-TR"/>
              </w:rPr>
              <w:t>ö</w:t>
            </w:r>
            <w:r w:rsidR="004D7835">
              <w:rPr>
                <w:rFonts w:ascii="ALFABET98" w:eastAsia="Times New Roman" w:hAnsi="ALFABET98" w:cs="Times New Roman"/>
                <w:sz w:val="20"/>
                <w:szCs w:val="20"/>
                <w:lang w:eastAsia="tr-TR"/>
              </w:rPr>
              <w:t xml:space="preserve">türür. Ayıramazsa o gruba </w:t>
            </w:r>
            <w:proofErr w:type="gramStart"/>
            <w:r w:rsidR="004D7835">
              <w:rPr>
                <w:rFonts w:ascii="ALFABET98" w:eastAsia="Times New Roman" w:hAnsi="ALFABET98" w:cs="Times New Roman"/>
                <w:sz w:val="20"/>
                <w:szCs w:val="20"/>
                <w:lang w:eastAsia="tr-TR"/>
              </w:rPr>
              <w:t>dahil</w:t>
            </w:r>
            <w:proofErr w:type="gramEnd"/>
            <w:r w:rsidR="004D7835">
              <w:rPr>
                <w:rFonts w:ascii="ALFABET98" w:eastAsia="Times New Roman" w:hAnsi="ALFABET98" w:cs="Times New Roman"/>
                <w:sz w:val="20"/>
                <w:szCs w:val="20"/>
                <w:lang w:eastAsia="tr-TR"/>
              </w:rPr>
              <w:t xml:space="preserve"> olur. Oyun gruptakilerden en az oyuncu kalıncaya kadar devam eder.</w:t>
            </w:r>
          </w:p>
          <w:p w:rsidR="00205957" w:rsidRPr="00FA15C5" w:rsidRDefault="00205957" w:rsidP="005F3854">
            <w:pPr>
              <w:spacing w:after="0" w:line="240" w:lineRule="auto"/>
              <w:jc w:val="both"/>
              <w:rPr>
                <w:rFonts w:ascii="ALFABET98" w:eastAsia="Times New Roman" w:hAnsi="ALFABET98" w:cs="Times New Roman"/>
                <w:sz w:val="20"/>
                <w:szCs w:val="20"/>
                <w:lang w:eastAsia="tr-TR"/>
              </w:rPr>
            </w:pPr>
          </w:p>
          <w:p w:rsidR="00BF24FD" w:rsidRPr="009F3707" w:rsidRDefault="004D7835" w:rsidP="009F3707">
            <w:pPr>
              <w:spacing w:after="0" w:line="240" w:lineRule="auto"/>
              <w:jc w:val="both"/>
              <w:rPr>
                <w:rFonts w:ascii="ALFABET98" w:eastAsia="Times New Roman" w:hAnsi="ALFABET98" w:cs="Times New Roman"/>
                <w:sz w:val="20"/>
                <w:szCs w:val="20"/>
                <w:lang w:eastAsia="tr-TR"/>
              </w:rPr>
            </w:pPr>
            <w:r>
              <w:rPr>
                <w:rFonts w:ascii="ALFABET98" w:eastAsia="Times New Roman" w:hAnsi="ALFABET98" w:cs="Times New Roman"/>
                <w:b/>
                <w:sz w:val="20"/>
                <w:szCs w:val="20"/>
                <w:lang w:eastAsia="tr-TR"/>
              </w:rPr>
              <w:t>Beyaz Siyah:</w:t>
            </w:r>
            <w:r w:rsidR="00EA310E" w:rsidRPr="00FA15C5">
              <w:rPr>
                <w:rFonts w:ascii="ALFABET98" w:eastAsia="Times New Roman" w:hAnsi="ALFABET98" w:cs="Times New Roman"/>
                <w:b/>
                <w:sz w:val="20"/>
                <w:szCs w:val="20"/>
                <w:lang w:eastAsia="tr-TR"/>
              </w:rPr>
              <w:t xml:space="preserve"> </w:t>
            </w:r>
            <w:r>
              <w:rPr>
                <w:rFonts w:ascii="ALFABET98" w:eastAsia="Times New Roman" w:hAnsi="ALFABET98" w:cs="Times New Roman"/>
                <w:sz w:val="20"/>
                <w:szCs w:val="20"/>
                <w:lang w:eastAsia="tr-TR"/>
              </w:rPr>
              <w:t>Sınıf iki gruba ayrılır. Orta çizgide arka a</w:t>
            </w:r>
            <w:r>
              <w:rPr>
                <w:rFonts w:ascii="ALFABET98" w:eastAsia="Times New Roman" w:hAnsi="ALFABET98" w:cs="Times New Roman"/>
                <w:sz w:val="20"/>
                <w:szCs w:val="20"/>
                <w:lang w:eastAsia="tr-TR"/>
              </w:rPr>
              <w:t>r</w:t>
            </w:r>
            <w:r>
              <w:rPr>
                <w:rFonts w:ascii="ALFABET98" w:eastAsia="Times New Roman" w:hAnsi="ALFABET98" w:cs="Times New Roman"/>
                <w:sz w:val="20"/>
                <w:szCs w:val="20"/>
                <w:lang w:eastAsia="tr-TR"/>
              </w:rPr>
              <w:t>kaya sırtları birbirine değecek şekilde yerde otururlar. Bir grup siyah diğer grup beyaz ismini alır. Öğretmen “s</w:t>
            </w:r>
            <w:r>
              <w:rPr>
                <w:rFonts w:ascii="ALFABET98" w:eastAsia="Times New Roman" w:hAnsi="ALFABET98" w:cs="Times New Roman"/>
                <w:sz w:val="20"/>
                <w:szCs w:val="20"/>
                <w:lang w:eastAsia="tr-TR"/>
              </w:rPr>
              <w:t>i</w:t>
            </w:r>
            <w:r>
              <w:rPr>
                <w:rFonts w:ascii="ALFABET98" w:eastAsia="Times New Roman" w:hAnsi="ALFABET98" w:cs="Times New Roman"/>
                <w:sz w:val="20"/>
                <w:szCs w:val="20"/>
                <w:lang w:eastAsia="tr-TR"/>
              </w:rPr>
              <w:t>yah” dediğinde siyahlar yakalanma alanını geçene kadar k</w:t>
            </w:r>
            <w:r>
              <w:rPr>
                <w:rFonts w:ascii="ALFABET98" w:eastAsia="Times New Roman" w:hAnsi="ALFABET98" w:cs="Times New Roman"/>
                <w:sz w:val="20"/>
                <w:szCs w:val="20"/>
                <w:lang w:eastAsia="tr-TR"/>
              </w:rPr>
              <w:t>o</w:t>
            </w:r>
            <w:r>
              <w:rPr>
                <w:rFonts w:ascii="ALFABET98" w:eastAsia="Times New Roman" w:hAnsi="ALFABET98" w:cs="Times New Roman"/>
                <w:sz w:val="20"/>
                <w:szCs w:val="20"/>
                <w:lang w:eastAsia="tr-TR"/>
              </w:rPr>
              <w:t>şar. Beyazlar da onları yakalamaya çalışır. Yakalama önc</w:t>
            </w:r>
            <w:r>
              <w:rPr>
                <w:rFonts w:ascii="ALFABET98" w:eastAsia="Times New Roman" w:hAnsi="ALFABET98" w:cs="Times New Roman"/>
                <w:sz w:val="20"/>
                <w:szCs w:val="20"/>
                <w:lang w:eastAsia="tr-TR"/>
              </w:rPr>
              <w:t>e</w:t>
            </w:r>
            <w:r>
              <w:rPr>
                <w:rFonts w:ascii="ALFABET98" w:eastAsia="Times New Roman" w:hAnsi="ALFABET98" w:cs="Times New Roman"/>
                <w:sz w:val="20"/>
                <w:szCs w:val="20"/>
                <w:lang w:eastAsia="tr-TR"/>
              </w:rPr>
              <w:t>den belirlenen yakalama alanının içinde olursa beyazlar s</w:t>
            </w:r>
            <w:r>
              <w:rPr>
                <w:rFonts w:ascii="ALFABET98" w:eastAsia="Times New Roman" w:hAnsi="ALFABET98" w:cs="Times New Roman"/>
                <w:sz w:val="20"/>
                <w:szCs w:val="20"/>
                <w:lang w:eastAsia="tr-TR"/>
              </w:rPr>
              <w:t>a</w:t>
            </w:r>
            <w:r>
              <w:rPr>
                <w:rFonts w:ascii="ALFABET98" w:eastAsia="Times New Roman" w:hAnsi="ALFABET98" w:cs="Times New Roman"/>
                <w:sz w:val="20"/>
                <w:szCs w:val="20"/>
                <w:lang w:eastAsia="tr-TR"/>
              </w:rPr>
              <w:t>yı kazanır.</w:t>
            </w:r>
          </w:p>
        </w:tc>
      </w:tr>
      <w:tr w:rsidR="00BF24FD" w:rsidRPr="00FA15C5" w:rsidTr="00165D4C">
        <w:trPr>
          <w:trHeight w:val="539"/>
        </w:trPr>
        <w:tc>
          <w:tcPr>
            <w:tcW w:w="1913" w:type="dxa"/>
            <w:tcBorders>
              <w:top w:val="single" w:sz="4" w:space="0" w:color="auto"/>
              <w:left w:val="single" w:sz="4" w:space="0" w:color="auto"/>
              <w:bottom w:val="single" w:sz="4" w:space="0" w:color="auto"/>
              <w:right w:val="single" w:sz="4" w:space="0" w:color="auto"/>
            </w:tcBorders>
            <w:vAlign w:val="center"/>
          </w:tcPr>
          <w:p w:rsidR="00BF24FD" w:rsidRPr="00FA15C5" w:rsidRDefault="00BF24FD" w:rsidP="001132B7">
            <w:pPr>
              <w:keepNext/>
              <w:tabs>
                <w:tab w:val="left" w:pos="42"/>
                <w:tab w:val="left" w:pos="180"/>
              </w:tabs>
              <w:spacing w:after="0" w:line="360" w:lineRule="auto"/>
              <w:ind w:left="42" w:firstLine="14"/>
              <w:jc w:val="both"/>
              <w:outlineLvl w:val="2"/>
              <w:rPr>
                <w:rFonts w:ascii="ALFABET98" w:eastAsia="Arial Unicode MS" w:hAnsi="ALFABET98" w:cs="Times New Roman"/>
                <w:b/>
                <w:bCs/>
                <w:sz w:val="20"/>
                <w:szCs w:val="20"/>
                <w:lang w:eastAsia="tr-TR"/>
              </w:rPr>
            </w:pPr>
            <w:r w:rsidRPr="00FA15C5">
              <w:rPr>
                <w:rFonts w:ascii="ALFABET98" w:eastAsia="Arial Unicode MS" w:hAnsi="ALFABET98" w:cs="Times New Roman"/>
                <w:b/>
                <w:bCs/>
                <w:sz w:val="20"/>
                <w:szCs w:val="20"/>
                <w:lang w:eastAsia="tr-TR"/>
              </w:rPr>
              <w:t>Açıklamalar</w:t>
            </w:r>
          </w:p>
        </w:tc>
        <w:tc>
          <w:tcPr>
            <w:tcW w:w="7337" w:type="dxa"/>
            <w:tcBorders>
              <w:top w:val="single" w:sz="4" w:space="0" w:color="auto"/>
              <w:left w:val="single" w:sz="4" w:space="0" w:color="auto"/>
              <w:bottom w:val="single" w:sz="4" w:space="0" w:color="auto"/>
              <w:right w:val="single" w:sz="4" w:space="0" w:color="auto"/>
            </w:tcBorders>
            <w:vAlign w:val="center"/>
          </w:tcPr>
          <w:p w:rsidR="000C3FCE" w:rsidRPr="009F3707" w:rsidRDefault="00FA15C5" w:rsidP="009F3707">
            <w:pPr>
              <w:rPr>
                <w:rFonts w:ascii="ALFABET98" w:hAnsi="ALFABET98"/>
                <w:sz w:val="20"/>
                <w:szCs w:val="20"/>
              </w:rPr>
            </w:pPr>
            <w:r w:rsidRPr="009F3707">
              <w:rPr>
                <w:rFonts w:ascii="ALFABET98" w:hAnsi="ALFABET98"/>
                <w:sz w:val="20"/>
                <w:szCs w:val="20"/>
              </w:rPr>
              <w:t>Öğrencilerin oyunda istenilen hedefe ulaşmak için yaratıcı, farklı bireysel ve takım strateji /taktikleri oluşturması ve sınıfla paylaşması sağlanmalıdır.</w:t>
            </w:r>
          </w:p>
        </w:tc>
      </w:tr>
      <w:tr w:rsidR="00BF24FD" w:rsidRPr="00FA15C5" w:rsidTr="00165D4C">
        <w:trPr>
          <w:trHeight w:val="638"/>
        </w:trPr>
        <w:tc>
          <w:tcPr>
            <w:tcW w:w="1913" w:type="dxa"/>
            <w:tcBorders>
              <w:top w:val="single" w:sz="4" w:space="0" w:color="auto"/>
              <w:left w:val="single" w:sz="4" w:space="0" w:color="auto"/>
              <w:bottom w:val="single" w:sz="4" w:space="0" w:color="auto"/>
              <w:right w:val="single" w:sz="4" w:space="0" w:color="auto"/>
            </w:tcBorders>
            <w:vAlign w:val="center"/>
          </w:tcPr>
          <w:p w:rsidR="00BF24FD" w:rsidRPr="00FA15C5" w:rsidRDefault="00BF24FD" w:rsidP="001132B7">
            <w:pPr>
              <w:keepNext/>
              <w:tabs>
                <w:tab w:val="left" w:pos="42"/>
                <w:tab w:val="left" w:pos="180"/>
              </w:tabs>
              <w:spacing w:after="0" w:line="360" w:lineRule="auto"/>
              <w:ind w:left="42" w:firstLine="14"/>
              <w:jc w:val="both"/>
              <w:outlineLvl w:val="2"/>
              <w:rPr>
                <w:rFonts w:ascii="ALFABET98" w:eastAsia="Arial Unicode MS" w:hAnsi="ALFABET98" w:cs="Times New Roman"/>
                <w:sz w:val="20"/>
                <w:szCs w:val="20"/>
                <w:lang w:eastAsia="tr-TR"/>
              </w:rPr>
            </w:pPr>
            <w:r w:rsidRPr="00FA15C5">
              <w:rPr>
                <w:rFonts w:ascii="ALFABET98" w:eastAsia="Arial Unicode MS" w:hAnsi="ALFABET98" w:cs="Times New Roman"/>
                <w:b/>
                <w:bCs/>
                <w:sz w:val="20"/>
                <w:szCs w:val="20"/>
                <w:lang w:eastAsia="tr-TR"/>
              </w:rPr>
              <w:t>Ölçme ve D</w:t>
            </w:r>
            <w:r w:rsidRPr="00FA15C5">
              <w:rPr>
                <w:rFonts w:ascii="ALFABET98" w:eastAsia="Arial Unicode MS" w:hAnsi="ALFABET98" w:cs="Times New Roman"/>
                <w:b/>
                <w:bCs/>
                <w:sz w:val="20"/>
                <w:szCs w:val="20"/>
                <w:lang w:eastAsia="tr-TR"/>
              </w:rPr>
              <w:t>e</w:t>
            </w:r>
            <w:r w:rsidRPr="00FA15C5">
              <w:rPr>
                <w:rFonts w:ascii="ALFABET98" w:eastAsia="Arial Unicode MS" w:hAnsi="ALFABET98" w:cs="Times New Roman"/>
                <w:b/>
                <w:bCs/>
                <w:sz w:val="20"/>
                <w:szCs w:val="20"/>
                <w:lang w:eastAsia="tr-TR"/>
              </w:rPr>
              <w:t>ğerlendirme</w:t>
            </w:r>
          </w:p>
        </w:tc>
        <w:tc>
          <w:tcPr>
            <w:tcW w:w="7337" w:type="dxa"/>
            <w:tcBorders>
              <w:top w:val="single" w:sz="4" w:space="0" w:color="auto"/>
              <w:left w:val="single" w:sz="4" w:space="0" w:color="auto"/>
              <w:bottom w:val="single" w:sz="4" w:space="0" w:color="auto"/>
              <w:right w:val="single" w:sz="4" w:space="0" w:color="auto"/>
            </w:tcBorders>
            <w:vAlign w:val="center"/>
          </w:tcPr>
          <w:p w:rsidR="005A01C9" w:rsidRPr="00FA15C5" w:rsidRDefault="005A01C9" w:rsidP="001132B7">
            <w:pPr>
              <w:tabs>
                <w:tab w:val="left" w:pos="709"/>
              </w:tabs>
              <w:spacing w:after="0" w:line="240" w:lineRule="auto"/>
              <w:rPr>
                <w:rFonts w:ascii="ALFABET98" w:eastAsia="Times New Roman" w:hAnsi="ALFABET98" w:cs="Times New Roman"/>
                <w:sz w:val="20"/>
                <w:szCs w:val="20"/>
                <w:lang w:eastAsia="tr-TR"/>
              </w:rPr>
            </w:pPr>
          </w:p>
          <w:p w:rsidR="00BF24FD" w:rsidRPr="00FA15C5" w:rsidRDefault="00BF24FD" w:rsidP="001132B7">
            <w:pPr>
              <w:tabs>
                <w:tab w:val="left" w:pos="709"/>
              </w:tabs>
              <w:spacing w:after="0" w:line="240" w:lineRule="auto"/>
              <w:rPr>
                <w:rFonts w:ascii="ALFABET98" w:eastAsia="Times New Roman" w:hAnsi="ALFABET98" w:cs="Times New Roman"/>
                <w:sz w:val="20"/>
                <w:szCs w:val="20"/>
                <w:lang w:eastAsia="tr-TR"/>
              </w:rPr>
            </w:pPr>
            <w:r w:rsidRPr="00FA15C5">
              <w:rPr>
                <w:rFonts w:ascii="ALFABET98" w:eastAsia="Times New Roman" w:hAnsi="ALFABET98" w:cs="Times New Roman"/>
                <w:sz w:val="20"/>
                <w:szCs w:val="20"/>
                <w:lang w:eastAsia="tr-TR"/>
              </w:rPr>
              <w:t>Dereceleme tipi gözlem formları (çok iyi, iyi, orta ve g</w:t>
            </w:r>
            <w:r w:rsidRPr="00FA15C5">
              <w:rPr>
                <w:rFonts w:ascii="ALFABET98" w:eastAsia="Times New Roman" w:hAnsi="ALFABET98" w:cs="Times New Roman"/>
                <w:sz w:val="20"/>
                <w:szCs w:val="20"/>
                <w:lang w:eastAsia="tr-TR"/>
              </w:rPr>
              <w:t>e</w:t>
            </w:r>
            <w:r w:rsidRPr="00FA15C5">
              <w:rPr>
                <w:rFonts w:ascii="ALFABET98" w:eastAsia="Times New Roman" w:hAnsi="ALFABET98" w:cs="Times New Roman"/>
                <w:sz w:val="20"/>
                <w:szCs w:val="20"/>
                <w:lang w:eastAsia="tr-TR"/>
              </w:rPr>
              <w:t>liştirilmeli) ile değerlendirilir.</w:t>
            </w:r>
          </w:p>
          <w:p w:rsidR="005A01C9" w:rsidRPr="00FA15C5" w:rsidRDefault="005A01C9" w:rsidP="001132B7">
            <w:pPr>
              <w:tabs>
                <w:tab w:val="left" w:pos="709"/>
              </w:tabs>
              <w:spacing w:after="0" w:line="240" w:lineRule="auto"/>
              <w:rPr>
                <w:rFonts w:ascii="ALFABET98" w:eastAsia="Times New Roman" w:hAnsi="ALFABET98" w:cs="Times New Roman"/>
                <w:sz w:val="20"/>
                <w:szCs w:val="20"/>
                <w:lang w:eastAsia="tr-TR"/>
              </w:rPr>
            </w:pPr>
          </w:p>
        </w:tc>
      </w:tr>
    </w:tbl>
    <w:p w:rsidR="00BF24FD" w:rsidRPr="00FA15C5" w:rsidRDefault="00BF24FD" w:rsidP="00BF24FD">
      <w:pPr>
        <w:spacing w:after="0" w:line="360" w:lineRule="auto"/>
        <w:rPr>
          <w:rFonts w:ascii="ALFABET98" w:eastAsia="Times New Roman" w:hAnsi="ALFABET98" w:cs="Times New Roman"/>
          <w:b/>
          <w:sz w:val="20"/>
          <w:szCs w:val="20"/>
          <w:lang w:eastAsia="tr-TR"/>
        </w:rPr>
      </w:pPr>
    </w:p>
    <w:p w:rsidR="00BF24FD" w:rsidRPr="00FA15C5" w:rsidRDefault="00BF24FD" w:rsidP="00BF24FD">
      <w:pPr>
        <w:spacing w:after="0" w:line="360" w:lineRule="auto"/>
        <w:jc w:val="center"/>
        <w:rPr>
          <w:rFonts w:ascii="ALFABET98" w:eastAsia="Times New Roman" w:hAnsi="ALFABET98" w:cs="Times New Roman"/>
          <w:b/>
          <w:sz w:val="20"/>
          <w:szCs w:val="20"/>
          <w:lang w:eastAsia="tr-TR"/>
        </w:rPr>
      </w:pPr>
    </w:p>
    <w:p w:rsidR="00BF24FD" w:rsidRPr="00FA15C5" w:rsidRDefault="00BF24FD" w:rsidP="00BF24FD">
      <w:pPr>
        <w:spacing w:after="0" w:line="360" w:lineRule="auto"/>
        <w:jc w:val="right"/>
        <w:rPr>
          <w:rFonts w:ascii="ALFABET98" w:eastAsia="Times New Roman" w:hAnsi="ALFABET98" w:cs="Times New Roman"/>
          <w:sz w:val="20"/>
          <w:szCs w:val="20"/>
          <w:lang w:eastAsia="tr-TR"/>
        </w:rPr>
      </w:pPr>
    </w:p>
    <w:p w:rsidR="00BF24FD" w:rsidRPr="00FA15C5" w:rsidRDefault="00BF24FD" w:rsidP="00BF24FD">
      <w:pPr>
        <w:spacing w:after="0" w:line="360" w:lineRule="auto"/>
        <w:jc w:val="right"/>
        <w:rPr>
          <w:rFonts w:ascii="ALFABET98" w:eastAsia="Times New Roman" w:hAnsi="ALFABET98" w:cs="Times New Roman"/>
          <w:sz w:val="20"/>
          <w:szCs w:val="20"/>
          <w:lang w:eastAsia="tr-TR"/>
        </w:rPr>
      </w:pPr>
      <w:r w:rsidRPr="00FA15C5">
        <w:rPr>
          <w:rFonts w:ascii="ALFABET98" w:eastAsia="Times New Roman" w:hAnsi="ALFABET98" w:cs="Times New Roman"/>
          <w:sz w:val="20"/>
          <w:szCs w:val="20"/>
          <w:lang w:eastAsia="tr-TR"/>
        </w:rPr>
        <w:tab/>
      </w:r>
    </w:p>
    <w:p w:rsidR="00BF24FD" w:rsidRPr="00FA15C5" w:rsidRDefault="00BF24FD" w:rsidP="00BF24FD">
      <w:pPr>
        <w:spacing w:after="0" w:line="360" w:lineRule="auto"/>
        <w:rPr>
          <w:rFonts w:ascii="ALFABET98" w:eastAsia="Times New Roman" w:hAnsi="ALFABET98" w:cs="Times New Roman"/>
          <w:b/>
          <w:sz w:val="20"/>
          <w:szCs w:val="20"/>
          <w:lang w:eastAsia="tr-TR"/>
        </w:rPr>
      </w:pPr>
    </w:p>
    <w:p w:rsidR="00BF24FD" w:rsidRPr="00FA15C5" w:rsidRDefault="00BF24FD" w:rsidP="00BF24FD">
      <w:pPr>
        <w:spacing w:after="0" w:line="360" w:lineRule="auto"/>
        <w:rPr>
          <w:rFonts w:ascii="ALFABET98" w:eastAsia="Times New Roman" w:hAnsi="ALFABET98" w:cs="Times New Roman"/>
          <w:b/>
          <w:sz w:val="20"/>
          <w:szCs w:val="20"/>
          <w:lang w:eastAsia="tr-TR"/>
        </w:rPr>
      </w:pPr>
    </w:p>
    <w:p w:rsidR="00BF24FD" w:rsidRPr="00FA15C5" w:rsidRDefault="00BF24FD" w:rsidP="00BF24FD">
      <w:pPr>
        <w:tabs>
          <w:tab w:val="center" w:pos="2268"/>
          <w:tab w:val="center" w:pos="8505"/>
        </w:tabs>
        <w:rPr>
          <w:rFonts w:ascii="ALFABET98" w:eastAsia="Times New Roman" w:hAnsi="ALFABET98" w:cs="Times New Roman"/>
          <w:sz w:val="20"/>
          <w:szCs w:val="20"/>
          <w:lang w:eastAsia="tr-TR"/>
        </w:rPr>
      </w:pPr>
    </w:p>
    <w:p w:rsidR="00BF24FD" w:rsidRPr="00FA15C5" w:rsidRDefault="00BF24FD" w:rsidP="00BF24FD">
      <w:pPr>
        <w:tabs>
          <w:tab w:val="center" w:pos="2268"/>
          <w:tab w:val="center" w:pos="8505"/>
        </w:tabs>
        <w:rPr>
          <w:rFonts w:ascii="ALFABET98" w:eastAsia="Times New Roman" w:hAnsi="ALFABET98" w:cs="Times New Roman"/>
          <w:sz w:val="20"/>
          <w:szCs w:val="20"/>
          <w:lang w:eastAsia="tr-TR"/>
        </w:rPr>
      </w:pPr>
    </w:p>
    <w:p w:rsidR="00BF24FD" w:rsidRPr="00FA15C5" w:rsidRDefault="00BF24FD" w:rsidP="00F82D48">
      <w:pPr>
        <w:tabs>
          <w:tab w:val="center" w:pos="2268"/>
          <w:tab w:val="center" w:pos="8505"/>
        </w:tabs>
        <w:rPr>
          <w:rFonts w:ascii="ALFABET98" w:eastAsia="Times New Roman" w:hAnsi="ALFABET98" w:cs="Times New Roman"/>
          <w:sz w:val="20"/>
          <w:szCs w:val="20"/>
          <w:lang w:eastAsia="tr-TR"/>
        </w:rPr>
      </w:pPr>
      <w:r w:rsidRPr="00FA15C5">
        <w:rPr>
          <w:rFonts w:ascii="ALFABET98" w:eastAsia="Times New Roman" w:hAnsi="ALFABET98" w:cs="Times New Roman"/>
          <w:sz w:val="20"/>
          <w:szCs w:val="20"/>
          <w:lang w:eastAsia="tr-TR"/>
        </w:rPr>
        <w:tab/>
      </w:r>
    </w:p>
    <w:p w:rsidR="00BF24FD" w:rsidRPr="00FA15C5" w:rsidRDefault="00BF24FD" w:rsidP="00BF24FD">
      <w:pPr>
        <w:tabs>
          <w:tab w:val="center" w:pos="2268"/>
          <w:tab w:val="center" w:pos="8505"/>
        </w:tabs>
        <w:rPr>
          <w:rFonts w:ascii="ALFABET98" w:eastAsia="Times New Roman" w:hAnsi="ALFABET98" w:cs="Times New Roman"/>
          <w:sz w:val="20"/>
          <w:szCs w:val="20"/>
          <w:lang w:eastAsia="tr-TR"/>
        </w:rPr>
      </w:pPr>
    </w:p>
    <w:p w:rsidR="00BF24FD" w:rsidRPr="00FA15C5" w:rsidRDefault="00BF24FD" w:rsidP="00BF24FD">
      <w:pPr>
        <w:tabs>
          <w:tab w:val="center" w:pos="2268"/>
          <w:tab w:val="center" w:pos="8505"/>
        </w:tabs>
        <w:rPr>
          <w:rFonts w:ascii="ALFABET98" w:eastAsia="Times New Roman" w:hAnsi="ALFABET98" w:cs="Times New Roman"/>
          <w:sz w:val="20"/>
          <w:szCs w:val="20"/>
          <w:lang w:eastAsia="tr-TR"/>
        </w:rPr>
      </w:pPr>
    </w:p>
    <w:p w:rsidR="00BF24FD" w:rsidRPr="00FA15C5" w:rsidRDefault="00BF24FD" w:rsidP="00BF24FD">
      <w:pPr>
        <w:tabs>
          <w:tab w:val="center" w:pos="2268"/>
          <w:tab w:val="center" w:pos="8505"/>
        </w:tabs>
        <w:rPr>
          <w:rFonts w:ascii="ALFABET98" w:eastAsia="Times New Roman" w:hAnsi="ALFABET98" w:cs="Times New Roman"/>
          <w:sz w:val="20"/>
          <w:szCs w:val="20"/>
          <w:lang w:eastAsia="tr-TR"/>
        </w:rPr>
      </w:pPr>
    </w:p>
    <w:p w:rsidR="00BF24FD" w:rsidRPr="00FA15C5" w:rsidRDefault="00BF24FD" w:rsidP="00BF24FD">
      <w:pPr>
        <w:tabs>
          <w:tab w:val="center" w:pos="2268"/>
          <w:tab w:val="center" w:pos="8505"/>
        </w:tabs>
        <w:rPr>
          <w:rFonts w:ascii="ALFABET98" w:eastAsia="Times New Roman" w:hAnsi="ALFABET98" w:cs="Times New Roman"/>
          <w:sz w:val="20"/>
          <w:szCs w:val="20"/>
          <w:lang w:eastAsia="tr-TR"/>
        </w:rPr>
      </w:pPr>
      <w:r w:rsidRPr="00FA15C5">
        <w:rPr>
          <w:rFonts w:ascii="ALFABET98" w:eastAsia="Times New Roman" w:hAnsi="ALFABET98" w:cs="Times New Roman"/>
          <w:sz w:val="20"/>
          <w:szCs w:val="20"/>
          <w:lang w:eastAsia="tr-TR"/>
        </w:rPr>
        <w:tab/>
        <w:t>P. Ümit BEKMEZCİ</w:t>
      </w:r>
      <w:r w:rsidRPr="00FA15C5">
        <w:rPr>
          <w:rFonts w:ascii="ALFABET98" w:eastAsia="Times New Roman" w:hAnsi="ALFABET98" w:cs="Times New Roman"/>
          <w:sz w:val="20"/>
          <w:szCs w:val="20"/>
          <w:lang w:eastAsia="tr-TR"/>
        </w:rPr>
        <w:tab/>
      </w:r>
      <w:r w:rsidR="00EA310E" w:rsidRPr="00FA15C5">
        <w:rPr>
          <w:rFonts w:ascii="ALFABET98" w:eastAsia="Times New Roman" w:hAnsi="ALFABET98" w:cs="Times New Roman"/>
          <w:sz w:val="20"/>
          <w:szCs w:val="20"/>
          <w:lang w:eastAsia="tr-TR"/>
        </w:rPr>
        <w:t>Şükrü ÇAKIR</w:t>
      </w:r>
    </w:p>
    <w:p w:rsidR="00BF24FD" w:rsidRPr="00FA15C5" w:rsidRDefault="00BF24FD" w:rsidP="00BF24FD">
      <w:pPr>
        <w:tabs>
          <w:tab w:val="center" w:pos="2268"/>
          <w:tab w:val="center" w:pos="8505"/>
        </w:tabs>
        <w:rPr>
          <w:rFonts w:ascii="ALFABET98" w:eastAsia="Times New Roman" w:hAnsi="ALFABET98" w:cs="Times New Roman"/>
          <w:sz w:val="20"/>
          <w:szCs w:val="20"/>
          <w:lang w:eastAsia="tr-TR"/>
        </w:rPr>
      </w:pPr>
      <w:r w:rsidRPr="00FA15C5">
        <w:rPr>
          <w:rFonts w:ascii="ALFABET98" w:eastAsia="Times New Roman" w:hAnsi="ALFABET98" w:cs="Times New Roman"/>
          <w:sz w:val="20"/>
          <w:szCs w:val="20"/>
          <w:lang w:eastAsia="tr-TR"/>
        </w:rPr>
        <w:tab/>
        <w:t>3-İ Sınıf Öğretmeni</w:t>
      </w:r>
      <w:r w:rsidRPr="00FA15C5">
        <w:rPr>
          <w:rFonts w:ascii="ALFABET98" w:eastAsia="Times New Roman" w:hAnsi="ALFABET98" w:cs="Times New Roman"/>
          <w:sz w:val="20"/>
          <w:szCs w:val="20"/>
          <w:lang w:eastAsia="tr-TR"/>
        </w:rPr>
        <w:tab/>
        <w:t>Okul Müdürü</w:t>
      </w:r>
    </w:p>
    <w:p w:rsidR="00CF6DD3" w:rsidRPr="00FA15C5" w:rsidRDefault="00CF6DD3">
      <w:pPr>
        <w:rPr>
          <w:rFonts w:ascii="ALFABET98" w:eastAsia="Times New Roman" w:hAnsi="ALFABET98" w:cs="Times New Roman"/>
          <w:b/>
          <w:sz w:val="20"/>
          <w:szCs w:val="20"/>
          <w:lang w:eastAsia="tr-TR"/>
        </w:rPr>
      </w:pPr>
    </w:p>
    <w:p w:rsidR="00CF6DD3" w:rsidRPr="00FA15C5" w:rsidRDefault="00CF6DD3">
      <w:pPr>
        <w:rPr>
          <w:rFonts w:ascii="ALFABET98" w:eastAsia="Times New Roman" w:hAnsi="ALFABET98" w:cs="Times New Roman"/>
          <w:b/>
          <w:sz w:val="20"/>
          <w:szCs w:val="20"/>
          <w:lang w:eastAsia="tr-TR"/>
        </w:rPr>
      </w:pPr>
    </w:p>
    <w:p w:rsidR="00CF6DD3" w:rsidRPr="00FA15C5" w:rsidRDefault="00CF6DD3">
      <w:pPr>
        <w:rPr>
          <w:rFonts w:ascii="ALFABET98" w:eastAsia="Times New Roman" w:hAnsi="ALFABET98" w:cs="Times New Roman"/>
          <w:b/>
          <w:sz w:val="20"/>
          <w:szCs w:val="20"/>
          <w:lang w:eastAsia="tr-TR"/>
        </w:rPr>
      </w:pPr>
    </w:p>
    <w:p w:rsidR="00CF6DD3" w:rsidRPr="00FA15C5" w:rsidRDefault="00CF6DD3">
      <w:pPr>
        <w:rPr>
          <w:rFonts w:ascii="ALFABET98" w:eastAsia="Times New Roman" w:hAnsi="ALFABET98" w:cs="Times New Roman"/>
          <w:b/>
          <w:sz w:val="20"/>
          <w:szCs w:val="20"/>
          <w:lang w:eastAsia="tr-TR"/>
        </w:rPr>
      </w:pPr>
    </w:p>
    <w:p w:rsidR="00CF6DD3" w:rsidRPr="00FA15C5" w:rsidRDefault="00CF6DD3">
      <w:pPr>
        <w:rPr>
          <w:rFonts w:ascii="ALFABET98" w:eastAsia="Times New Roman" w:hAnsi="ALFABET98" w:cs="Times New Roman"/>
          <w:b/>
          <w:sz w:val="20"/>
          <w:szCs w:val="20"/>
          <w:lang w:eastAsia="tr-TR"/>
        </w:rPr>
      </w:pPr>
    </w:p>
    <w:p w:rsidR="00CF6DD3" w:rsidRPr="00FA15C5" w:rsidRDefault="00CF6DD3">
      <w:pPr>
        <w:rPr>
          <w:rFonts w:ascii="ALFABET98" w:eastAsia="Times New Roman" w:hAnsi="ALFABET98" w:cs="Times New Roman"/>
          <w:b/>
          <w:sz w:val="20"/>
          <w:szCs w:val="20"/>
          <w:lang w:eastAsia="tr-TR"/>
        </w:rPr>
      </w:pPr>
    </w:p>
    <w:p w:rsidR="00CF6DD3" w:rsidRPr="00FA15C5" w:rsidRDefault="00CF6DD3">
      <w:pPr>
        <w:rPr>
          <w:rFonts w:ascii="ALFABET98" w:eastAsia="Times New Roman" w:hAnsi="ALFABET98" w:cs="Times New Roman"/>
          <w:b/>
          <w:sz w:val="20"/>
          <w:szCs w:val="20"/>
          <w:lang w:eastAsia="tr-TR"/>
        </w:rPr>
      </w:pPr>
    </w:p>
    <w:p w:rsidR="00CF6DD3" w:rsidRPr="00FA15C5" w:rsidRDefault="00CF6DD3">
      <w:pPr>
        <w:rPr>
          <w:rFonts w:ascii="ALFABET98" w:eastAsia="Times New Roman" w:hAnsi="ALFABET98" w:cs="Times New Roman"/>
          <w:b/>
          <w:sz w:val="20"/>
          <w:szCs w:val="20"/>
          <w:lang w:eastAsia="tr-TR"/>
        </w:rPr>
      </w:pPr>
    </w:p>
    <w:p w:rsidR="00CF6DD3" w:rsidRPr="00FA15C5" w:rsidRDefault="00CF6DD3" w:rsidP="00CF6DD3">
      <w:pPr>
        <w:tabs>
          <w:tab w:val="center" w:pos="2268"/>
          <w:tab w:val="center" w:pos="8505"/>
        </w:tabs>
        <w:spacing w:after="60"/>
        <w:rPr>
          <w:rFonts w:ascii="ALFABET98" w:eastAsia="Times New Roman" w:hAnsi="ALFABET98" w:cs="Times New Roman"/>
          <w:sz w:val="20"/>
          <w:szCs w:val="20"/>
          <w:lang w:eastAsia="tr-TR"/>
        </w:rPr>
      </w:pPr>
      <w:r w:rsidRPr="00FA15C5">
        <w:rPr>
          <w:rFonts w:ascii="ALFABET98" w:eastAsia="Times New Roman" w:hAnsi="ALFABET98" w:cs="Times New Roman"/>
          <w:sz w:val="20"/>
          <w:szCs w:val="20"/>
          <w:lang w:eastAsia="tr-TR"/>
        </w:rPr>
        <w:tab/>
        <w:t>P. Ümit BEKMEZCİ</w:t>
      </w:r>
      <w:r w:rsidRPr="00FA15C5">
        <w:rPr>
          <w:rFonts w:ascii="ALFABET98" w:eastAsia="Times New Roman" w:hAnsi="ALFABET98" w:cs="Times New Roman"/>
          <w:sz w:val="20"/>
          <w:szCs w:val="20"/>
          <w:lang w:eastAsia="tr-TR"/>
        </w:rPr>
        <w:tab/>
        <w:t>Şükrü ÇAKIR</w:t>
      </w:r>
    </w:p>
    <w:p w:rsidR="00CF6DD3" w:rsidRPr="00FA15C5" w:rsidRDefault="00CF6DD3" w:rsidP="00CF6DD3">
      <w:pPr>
        <w:tabs>
          <w:tab w:val="center" w:pos="2268"/>
          <w:tab w:val="center" w:pos="8505"/>
        </w:tabs>
        <w:rPr>
          <w:rFonts w:ascii="ALFABET98" w:eastAsia="Times New Roman" w:hAnsi="ALFABET98" w:cs="Times New Roman"/>
          <w:sz w:val="20"/>
          <w:szCs w:val="20"/>
          <w:lang w:eastAsia="tr-TR"/>
        </w:rPr>
      </w:pPr>
      <w:r w:rsidRPr="00FA15C5">
        <w:rPr>
          <w:rFonts w:ascii="ALFABET98" w:eastAsia="Times New Roman" w:hAnsi="ALFABET98" w:cs="Times New Roman"/>
          <w:sz w:val="20"/>
          <w:szCs w:val="20"/>
          <w:lang w:eastAsia="tr-TR"/>
        </w:rPr>
        <w:tab/>
        <w:t>3-İ Sınıf Öğretmeni</w:t>
      </w:r>
      <w:r w:rsidRPr="00FA15C5">
        <w:rPr>
          <w:rFonts w:ascii="ALFABET98" w:eastAsia="Times New Roman" w:hAnsi="ALFABET98" w:cs="Times New Roman"/>
          <w:sz w:val="20"/>
          <w:szCs w:val="20"/>
          <w:lang w:eastAsia="tr-TR"/>
        </w:rPr>
        <w:tab/>
        <w:t>Okul Müdürü</w:t>
      </w:r>
    </w:p>
    <w:p w:rsidR="009F3707" w:rsidRPr="00FA15C5" w:rsidRDefault="009F3707" w:rsidP="009F3707">
      <w:pPr>
        <w:rPr>
          <w:rFonts w:ascii="ALFABET98" w:eastAsia="Times New Roman" w:hAnsi="ALFABET98" w:cs="Times New Roman"/>
          <w:b/>
          <w:sz w:val="20"/>
          <w:szCs w:val="20"/>
          <w:lang w:eastAsia="tr-TR"/>
        </w:rPr>
      </w:pPr>
    </w:p>
    <w:p w:rsidR="009F3707" w:rsidRPr="00FA15C5" w:rsidRDefault="009F3707" w:rsidP="009F3707">
      <w:pPr>
        <w:tabs>
          <w:tab w:val="center" w:pos="2268"/>
          <w:tab w:val="center" w:pos="8505"/>
        </w:tabs>
        <w:spacing w:after="60"/>
        <w:rPr>
          <w:rFonts w:ascii="ALFABET98" w:eastAsia="Times New Roman" w:hAnsi="ALFABET98" w:cs="Times New Roman"/>
          <w:sz w:val="20"/>
          <w:szCs w:val="20"/>
          <w:lang w:eastAsia="tr-TR"/>
        </w:rPr>
      </w:pPr>
      <w:r w:rsidRPr="00FA15C5">
        <w:rPr>
          <w:rFonts w:ascii="ALFABET98" w:eastAsia="Times New Roman" w:hAnsi="ALFABET98" w:cs="Times New Roman"/>
          <w:sz w:val="20"/>
          <w:szCs w:val="20"/>
          <w:lang w:eastAsia="tr-TR"/>
        </w:rPr>
        <w:tab/>
        <w:t>P. Ümit BEKMEZCİ</w:t>
      </w:r>
      <w:r w:rsidRPr="00FA15C5">
        <w:rPr>
          <w:rFonts w:ascii="ALFABET98" w:eastAsia="Times New Roman" w:hAnsi="ALFABET98" w:cs="Times New Roman"/>
          <w:sz w:val="20"/>
          <w:szCs w:val="20"/>
          <w:lang w:eastAsia="tr-TR"/>
        </w:rPr>
        <w:tab/>
      </w:r>
    </w:p>
    <w:p w:rsidR="009F3707" w:rsidRPr="00FA15C5" w:rsidRDefault="009F3707" w:rsidP="009F3707">
      <w:pPr>
        <w:tabs>
          <w:tab w:val="center" w:pos="2268"/>
          <w:tab w:val="center" w:pos="8505"/>
        </w:tabs>
        <w:rPr>
          <w:rFonts w:ascii="ALFABET98" w:eastAsia="Times New Roman" w:hAnsi="ALFABET98" w:cs="Times New Roman"/>
          <w:sz w:val="20"/>
          <w:szCs w:val="20"/>
          <w:lang w:eastAsia="tr-TR"/>
        </w:rPr>
      </w:pPr>
      <w:r w:rsidRPr="00FA15C5">
        <w:rPr>
          <w:rFonts w:ascii="ALFABET98" w:eastAsia="Times New Roman" w:hAnsi="ALFABET98" w:cs="Times New Roman"/>
          <w:sz w:val="20"/>
          <w:szCs w:val="20"/>
          <w:lang w:eastAsia="tr-TR"/>
        </w:rPr>
        <w:tab/>
        <w:t>3-İ Sınıf Öğretmeni</w:t>
      </w:r>
      <w:r w:rsidRPr="00FA15C5">
        <w:rPr>
          <w:rFonts w:ascii="ALFABET98" w:eastAsia="Times New Roman" w:hAnsi="ALFABET98" w:cs="Times New Roman"/>
          <w:sz w:val="20"/>
          <w:szCs w:val="20"/>
          <w:lang w:eastAsia="tr-TR"/>
        </w:rPr>
        <w:tab/>
        <w:t>Okul Müdürü</w:t>
      </w:r>
    </w:p>
    <w:p w:rsidR="005A01C9" w:rsidRPr="00FA15C5" w:rsidRDefault="005A01C9">
      <w:pPr>
        <w:rPr>
          <w:rFonts w:ascii="ALFABET98" w:eastAsia="Times New Roman" w:hAnsi="ALFABET98" w:cs="Times New Roman"/>
          <w:b/>
          <w:sz w:val="20"/>
          <w:szCs w:val="20"/>
          <w:lang w:eastAsia="tr-TR"/>
        </w:rPr>
      </w:pPr>
    </w:p>
    <w:tbl>
      <w:tblPr>
        <w:tblpPr w:leftFromText="141" w:rightFromText="141" w:vertAnchor="page" w:horzAnchor="page" w:tblpX="6313" w:tblpY="85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37"/>
        <w:gridCol w:w="809"/>
        <w:gridCol w:w="817"/>
        <w:gridCol w:w="937"/>
        <w:gridCol w:w="810"/>
      </w:tblGrid>
      <w:tr w:rsidR="005A01C9" w:rsidRPr="00FA15C5" w:rsidTr="005A01C9">
        <w:tc>
          <w:tcPr>
            <w:tcW w:w="4048" w:type="dxa"/>
            <w:gridSpan w:val="5"/>
            <w:vAlign w:val="center"/>
          </w:tcPr>
          <w:p w:rsidR="005A01C9" w:rsidRPr="00FA15C5" w:rsidRDefault="008666E2" w:rsidP="005A01C9">
            <w:pPr>
              <w:tabs>
                <w:tab w:val="left" w:pos="-32"/>
              </w:tabs>
              <w:spacing w:after="0" w:line="240" w:lineRule="auto"/>
              <w:jc w:val="center"/>
              <w:rPr>
                <w:rFonts w:ascii="ALFABET98" w:eastAsia="Times New Roman" w:hAnsi="ALFABET98" w:cs="Times New Roman"/>
                <w:b/>
                <w:bCs/>
                <w:sz w:val="20"/>
                <w:szCs w:val="20"/>
                <w:lang w:eastAsia="tr-TR"/>
              </w:rPr>
            </w:pPr>
            <w:r w:rsidRPr="00FA15C5">
              <w:rPr>
                <w:rFonts w:ascii="ALFABET98" w:eastAsia="Times New Roman" w:hAnsi="ALFABET98" w:cs="Times New Roman"/>
                <w:b/>
                <w:bCs/>
                <w:sz w:val="20"/>
                <w:szCs w:val="20"/>
                <w:lang w:eastAsia="tr-TR"/>
              </w:rPr>
              <w:t>ARALIK</w:t>
            </w:r>
            <w:r w:rsidR="005A01C9" w:rsidRPr="00FA15C5">
              <w:rPr>
                <w:rFonts w:ascii="ALFABET98" w:eastAsia="Times New Roman" w:hAnsi="ALFABET98" w:cs="Times New Roman"/>
                <w:b/>
                <w:bCs/>
                <w:sz w:val="20"/>
                <w:szCs w:val="20"/>
                <w:lang w:eastAsia="tr-TR"/>
              </w:rPr>
              <w:t xml:space="preserve"> 2014</w:t>
            </w:r>
          </w:p>
        </w:tc>
      </w:tr>
      <w:tr w:rsidR="005A01C9" w:rsidRPr="00FA15C5" w:rsidTr="005A01C9">
        <w:tc>
          <w:tcPr>
            <w:tcW w:w="809" w:type="dxa"/>
            <w:vAlign w:val="center"/>
          </w:tcPr>
          <w:p w:rsidR="005A01C9" w:rsidRPr="00FA15C5" w:rsidRDefault="005A01C9" w:rsidP="005A01C9">
            <w:pPr>
              <w:tabs>
                <w:tab w:val="left" w:pos="-32"/>
              </w:tabs>
              <w:spacing w:after="0" w:line="240" w:lineRule="auto"/>
              <w:jc w:val="center"/>
              <w:rPr>
                <w:rFonts w:ascii="ALFABET98" w:eastAsia="Times New Roman" w:hAnsi="ALFABET98" w:cs="Times New Roman"/>
                <w:b/>
                <w:bCs/>
                <w:sz w:val="20"/>
                <w:szCs w:val="20"/>
                <w:lang w:eastAsia="tr-TR"/>
              </w:rPr>
            </w:pPr>
            <w:r w:rsidRPr="00FA15C5">
              <w:rPr>
                <w:rFonts w:ascii="ALFABET98" w:eastAsia="Times New Roman" w:hAnsi="ALFABET98" w:cs="Times New Roman"/>
                <w:b/>
                <w:bCs/>
                <w:sz w:val="20"/>
                <w:szCs w:val="20"/>
                <w:lang w:eastAsia="tr-TR"/>
              </w:rPr>
              <w:t>P.</w:t>
            </w:r>
            <w:proofErr w:type="spellStart"/>
            <w:r w:rsidRPr="00FA15C5">
              <w:rPr>
                <w:rFonts w:ascii="ALFABET98" w:eastAsia="Times New Roman" w:hAnsi="ALFABET98" w:cs="Times New Roman"/>
                <w:b/>
                <w:bCs/>
                <w:sz w:val="20"/>
                <w:szCs w:val="20"/>
                <w:lang w:eastAsia="tr-TR"/>
              </w:rPr>
              <w:t>tesi</w:t>
            </w:r>
            <w:proofErr w:type="spellEnd"/>
          </w:p>
        </w:tc>
        <w:tc>
          <w:tcPr>
            <w:tcW w:w="809" w:type="dxa"/>
            <w:vAlign w:val="center"/>
          </w:tcPr>
          <w:p w:rsidR="005A01C9" w:rsidRPr="00FA15C5" w:rsidRDefault="005A01C9" w:rsidP="005A01C9">
            <w:pPr>
              <w:tabs>
                <w:tab w:val="left" w:pos="-32"/>
              </w:tabs>
              <w:spacing w:after="0" w:line="240" w:lineRule="auto"/>
              <w:jc w:val="center"/>
              <w:rPr>
                <w:rFonts w:ascii="ALFABET98" w:eastAsia="Times New Roman" w:hAnsi="ALFABET98" w:cs="Times New Roman"/>
                <w:b/>
                <w:bCs/>
                <w:sz w:val="20"/>
                <w:szCs w:val="20"/>
                <w:lang w:eastAsia="tr-TR"/>
              </w:rPr>
            </w:pPr>
            <w:r w:rsidRPr="00FA15C5">
              <w:rPr>
                <w:rFonts w:ascii="ALFABET98" w:eastAsia="Times New Roman" w:hAnsi="ALFABET98" w:cs="Times New Roman"/>
                <w:b/>
                <w:bCs/>
                <w:sz w:val="20"/>
                <w:szCs w:val="20"/>
                <w:lang w:eastAsia="tr-TR"/>
              </w:rPr>
              <w:t>Salı</w:t>
            </w:r>
          </w:p>
        </w:tc>
        <w:tc>
          <w:tcPr>
            <w:tcW w:w="810" w:type="dxa"/>
            <w:vAlign w:val="center"/>
          </w:tcPr>
          <w:p w:rsidR="005A01C9" w:rsidRPr="00FA15C5" w:rsidRDefault="005A01C9" w:rsidP="005A01C9">
            <w:pPr>
              <w:tabs>
                <w:tab w:val="left" w:pos="-32"/>
              </w:tabs>
              <w:spacing w:after="0" w:line="240" w:lineRule="auto"/>
              <w:jc w:val="center"/>
              <w:rPr>
                <w:rFonts w:ascii="ALFABET98" w:eastAsia="Times New Roman" w:hAnsi="ALFABET98" w:cs="Times New Roman"/>
                <w:b/>
                <w:bCs/>
                <w:sz w:val="20"/>
                <w:szCs w:val="20"/>
                <w:lang w:eastAsia="tr-TR"/>
              </w:rPr>
            </w:pPr>
            <w:proofErr w:type="spellStart"/>
            <w:r w:rsidRPr="00FA15C5">
              <w:rPr>
                <w:rFonts w:ascii="ALFABET98" w:eastAsia="Times New Roman" w:hAnsi="ALFABET98" w:cs="Times New Roman"/>
                <w:b/>
                <w:bCs/>
                <w:sz w:val="20"/>
                <w:szCs w:val="20"/>
                <w:lang w:eastAsia="tr-TR"/>
              </w:rPr>
              <w:t>Çarş</w:t>
            </w:r>
            <w:proofErr w:type="spellEnd"/>
            <w:r w:rsidRPr="00FA15C5">
              <w:rPr>
                <w:rFonts w:ascii="ALFABET98" w:eastAsia="Times New Roman" w:hAnsi="ALFABET98" w:cs="Times New Roman"/>
                <w:b/>
                <w:bCs/>
                <w:sz w:val="20"/>
                <w:szCs w:val="20"/>
                <w:lang w:eastAsia="tr-TR"/>
              </w:rPr>
              <w:t>.</w:t>
            </w:r>
          </w:p>
        </w:tc>
        <w:tc>
          <w:tcPr>
            <w:tcW w:w="810" w:type="dxa"/>
            <w:vAlign w:val="center"/>
          </w:tcPr>
          <w:p w:rsidR="005A01C9" w:rsidRPr="00FA15C5" w:rsidRDefault="005A01C9" w:rsidP="005A01C9">
            <w:pPr>
              <w:tabs>
                <w:tab w:val="left" w:pos="-32"/>
              </w:tabs>
              <w:spacing w:after="0" w:line="240" w:lineRule="auto"/>
              <w:jc w:val="center"/>
              <w:rPr>
                <w:rFonts w:ascii="ALFABET98" w:eastAsia="Times New Roman" w:hAnsi="ALFABET98" w:cs="Times New Roman"/>
                <w:b/>
                <w:bCs/>
                <w:sz w:val="20"/>
                <w:szCs w:val="20"/>
                <w:lang w:eastAsia="tr-TR"/>
              </w:rPr>
            </w:pPr>
            <w:proofErr w:type="spellStart"/>
            <w:r w:rsidRPr="00FA15C5">
              <w:rPr>
                <w:rFonts w:ascii="ALFABET98" w:eastAsia="Times New Roman" w:hAnsi="ALFABET98" w:cs="Times New Roman"/>
                <w:b/>
                <w:bCs/>
                <w:sz w:val="20"/>
                <w:szCs w:val="20"/>
                <w:lang w:eastAsia="tr-TR"/>
              </w:rPr>
              <w:t>Perşb</w:t>
            </w:r>
            <w:proofErr w:type="spellEnd"/>
            <w:r w:rsidRPr="00FA15C5">
              <w:rPr>
                <w:rFonts w:ascii="ALFABET98" w:eastAsia="Times New Roman" w:hAnsi="ALFABET98" w:cs="Times New Roman"/>
                <w:b/>
                <w:bCs/>
                <w:sz w:val="20"/>
                <w:szCs w:val="20"/>
                <w:lang w:eastAsia="tr-TR"/>
              </w:rPr>
              <w:t>.</w:t>
            </w:r>
          </w:p>
        </w:tc>
        <w:tc>
          <w:tcPr>
            <w:tcW w:w="810" w:type="dxa"/>
            <w:vAlign w:val="center"/>
          </w:tcPr>
          <w:p w:rsidR="005A01C9" w:rsidRPr="00FA15C5" w:rsidRDefault="005A01C9" w:rsidP="005A01C9">
            <w:pPr>
              <w:tabs>
                <w:tab w:val="left" w:pos="-32"/>
              </w:tabs>
              <w:spacing w:after="0" w:line="240" w:lineRule="auto"/>
              <w:jc w:val="center"/>
              <w:rPr>
                <w:rFonts w:ascii="ALFABET98" w:eastAsia="Times New Roman" w:hAnsi="ALFABET98" w:cs="Times New Roman"/>
                <w:b/>
                <w:bCs/>
                <w:sz w:val="20"/>
                <w:szCs w:val="20"/>
                <w:lang w:eastAsia="tr-TR"/>
              </w:rPr>
            </w:pPr>
            <w:r w:rsidRPr="00FA15C5">
              <w:rPr>
                <w:rFonts w:ascii="ALFABET98" w:eastAsia="Times New Roman" w:hAnsi="ALFABET98" w:cs="Times New Roman"/>
                <w:b/>
                <w:bCs/>
                <w:sz w:val="20"/>
                <w:szCs w:val="20"/>
                <w:lang w:eastAsia="tr-TR"/>
              </w:rPr>
              <w:t>Cuma</w:t>
            </w:r>
          </w:p>
        </w:tc>
      </w:tr>
      <w:tr w:rsidR="005A01C9" w:rsidRPr="00FA15C5" w:rsidTr="005A01C9">
        <w:trPr>
          <w:trHeight w:val="330"/>
        </w:trPr>
        <w:tc>
          <w:tcPr>
            <w:tcW w:w="809" w:type="dxa"/>
            <w:vAlign w:val="center"/>
          </w:tcPr>
          <w:p w:rsidR="005A01C9" w:rsidRPr="00FA15C5" w:rsidRDefault="00031DDE" w:rsidP="005A01C9">
            <w:pPr>
              <w:tabs>
                <w:tab w:val="left" w:pos="-32"/>
              </w:tabs>
              <w:spacing w:after="0" w:line="240" w:lineRule="auto"/>
              <w:jc w:val="center"/>
              <w:rPr>
                <w:rFonts w:ascii="ALFABET98" w:eastAsia="Times New Roman" w:hAnsi="ALFABET98" w:cs="Times New Roman"/>
                <w:b/>
                <w:bCs/>
                <w:sz w:val="20"/>
                <w:szCs w:val="20"/>
                <w:lang w:eastAsia="tr-TR"/>
              </w:rPr>
            </w:pPr>
            <w:r w:rsidRPr="00FA15C5">
              <w:rPr>
                <w:rFonts w:ascii="ALFABET98" w:eastAsia="Times New Roman" w:hAnsi="ALFABET98" w:cs="Times New Roman"/>
                <w:b/>
                <w:bCs/>
                <w:sz w:val="20"/>
                <w:szCs w:val="20"/>
                <w:lang w:eastAsia="tr-TR"/>
              </w:rPr>
              <w:t>15</w:t>
            </w:r>
          </w:p>
        </w:tc>
        <w:tc>
          <w:tcPr>
            <w:tcW w:w="809" w:type="dxa"/>
            <w:vAlign w:val="center"/>
          </w:tcPr>
          <w:p w:rsidR="005A01C9" w:rsidRPr="00FA15C5" w:rsidRDefault="00031DDE" w:rsidP="005A01C9">
            <w:pPr>
              <w:tabs>
                <w:tab w:val="left" w:pos="-32"/>
              </w:tabs>
              <w:spacing w:after="0" w:line="240" w:lineRule="auto"/>
              <w:jc w:val="center"/>
              <w:rPr>
                <w:rFonts w:ascii="ALFABET98" w:eastAsia="Times New Roman" w:hAnsi="ALFABET98" w:cs="Times New Roman"/>
                <w:b/>
                <w:bCs/>
                <w:sz w:val="20"/>
                <w:szCs w:val="20"/>
                <w:lang w:eastAsia="tr-TR"/>
              </w:rPr>
            </w:pPr>
            <w:r w:rsidRPr="00FA15C5">
              <w:rPr>
                <w:rFonts w:ascii="ALFABET98" w:eastAsia="Times New Roman" w:hAnsi="ALFABET98" w:cs="Times New Roman"/>
                <w:b/>
                <w:bCs/>
                <w:sz w:val="20"/>
                <w:szCs w:val="20"/>
                <w:lang w:eastAsia="tr-TR"/>
              </w:rPr>
              <w:t>16</w:t>
            </w:r>
          </w:p>
        </w:tc>
        <w:tc>
          <w:tcPr>
            <w:tcW w:w="810" w:type="dxa"/>
            <w:vAlign w:val="center"/>
          </w:tcPr>
          <w:p w:rsidR="005A01C9" w:rsidRPr="00FA15C5" w:rsidRDefault="00031DDE" w:rsidP="005A01C9">
            <w:pPr>
              <w:tabs>
                <w:tab w:val="left" w:pos="-32"/>
              </w:tabs>
              <w:spacing w:after="0" w:line="240" w:lineRule="auto"/>
              <w:jc w:val="center"/>
              <w:rPr>
                <w:rFonts w:ascii="ALFABET98" w:eastAsia="Times New Roman" w:hAnsi="ALFABET98" w:cs="Times New Roman"/>
                <w:b/>
                <w:bCs/>
                <w:sz w:val="20"/>
                <w:szCs w:val="20"/>
                <w:lang w:eastAsia="tr-TR"/>
              </w:rPr>
            </w:pPr>
            <w:r w:rsidRPr="00FA15C5">
              <w:rPr>
                <w:rFonts w:ascii="ALFABET98" w:eastAsia="Times New Roman" w:hAnsi="ALFABET98" w:cs="Times New Roman"/>
                <w:b/>
                <w:bCs/>
                <w:sz w:val="20"/>
                <w:szCs w:val="20"/>
                <w:lang w:eastAsia="tr-TR"/>
              </w:rPr>
              <w:t>17</w:t>
            </w:r>
          </w:p>
        </w:tc>
        <w:tc>
          <w:tcPr>
            <w:tcW w:w="810" w:type="dxa"/>
            <w:vAlign w:val="center"/>
          </w:tcPr>
          <w:p w:rsidR="005A01C9" w:rsidRPr="00FA15C5" w:rsidRDefault="00031DDE" w:rsidP="005A01C9">
            <w:pPr>
              <w:tabs>
                <w:tab w:val="left" w:pos="-32"/>
              </w:tabs>
              <w:spacing w:after="0" w:line="240" w:lineRule="auto"/>
              <w:jc w:val="center"/>
              <w:rPr>
                <w:rFonts w:ascii="ALFABET98" w:eastAsia="Times New Roman" w:hAnsi="ALFABET98" w:cs="Times New Roman"/>
                <w:b/>
                <w:bCs/>
                <w:sz w:val="20"/>
                <w:szCs w:val="20"/>
                <w:lang w:eastAsia="tr-TR"/>
              </w:rPr>
            </w:pPr>
            <w:r w:rsidRPr="00FA15C5">
              <w:rPr>
                <w:rFonts w:ascii="ALFABET98" w:eastAsia="Times New Roman" w:hAnsi="ALFABET98" w:cs="Times New Roman"/>
                <w:b/>
                <w:bCs/>
                <w:sz w:val="20"/>
                <w:szCs w:val="20"/>
                <w:lang w:eastAsia="tr-TR"/>
              </w:rPr>
              <w:t>18</w:t>
            </w:r>
          </w:p>
        </w:tc>
        <w:tc>
          <w:tcPr>
            <w:tcW w:w="810" w:type="dxa"/>
            <w:vAlign w:val="center"/>
          </w:tcPr>
          <w:p w:rsidR="005A01C9" w:rsidRPr="00FA15C5" w:rsidRDefault="00031DDE" w:rsidP="005A01C9">
            <w:pPr>
              <w:tabs>
                <w:tab w:val="left" w:pos="-32"/>
              </w:tabs>
              <w:spacing w:after="0" w:line="240" w:lineRule="auto"/>
              <w:jc w:val="center"/>
              <w:rPr>
                <w:rFonts w:ascii="ALFABET98" w:eastAsia="Times New Roman" w:hAnsi="ALFABET98" w:cs="Times New Roman"/>
                <w:b/>
                <w:bCs/>
                <w:sz w:val="20"/>
                <w:szCs w:val="20"/>
                <w:lang w:eastAsia="tr-TR"/>
              </w:rPr>
            </w:pPr>
            <w:r w:rsidRPr="00FA15C5">
              <w:rPr>
                <w:rFonts w:ascii="ALFABET98" w:eastAsia="Times New Roman" w:hAnsi="ALFABET98" w:cs="Times New Roman"/>
                <w:b/>
                <w:bCs/>
                <w:sz w:val="20"/>
                <w:szCs w:val="20"/>
                <w:lang w:eastAsia="tr-TR"/>
              </w:rPr>
              <w:t>19</w:t>
            </w:r>
          </w:p>
        </w:tc>
      </w:tr>
    </w:tbl>
    <w:p w:rsidR="005B2412" w:rsidRPr="00FA15C5" w:rsidRDefault="005B2412" w:rsidP="005B2412">
      <w:pPr>
        <w:spacing w:after="0" w:line="360" w:lineRule="auto"/>
        <w:rPr>
          <w:rFonts w:ascii="ALFABET98" w:eastAsia="Times New Roman" w:hAnsi="ALFABET98" w:cs="Times New Roman"/>
          <w:b/>
          <w:sz w:val="20"/>
          <w:szCs w:val="20"/>
          <w:lang w:eastAsia="tr-TR"/>
        </w:rPr>
      </w:pPr>
    </w:p>
    <w:p w:rsidR="005B2412" w:rsidRPr="00FA15C5" w:rsidRDefault="005B2412" w:rsidP="005B2412">
      <w:pPr>
        <w:spacing w:after="0" w:line="240" w:lineRule="auto"/>
        <w:rPr>
          <w:rFonts w:ascii="ALFABET98" w:eastAsia="Times New Roman" w:hAnsi="ALFABET98" w:cs="Times New Roman"/>
          <w:sz w:val="20"/>
          <w:szCs w:val="20"/>
          <w:lang w:eastAsia="tr-TR"/>
        </w:rPr>
      </w:pPr>
    </w:p>
    <w:p w:rsidR="005B2412" w:rsidRPr="00FA15C5" w:rsidRDefault="005B2412" w:rsidP="005B2412">
      <w:pPr>
        <w:spacing w:after="0" w:line="360" w:lineRule="auto"/>
        <w:rPr>
          <w:rFonts w:ascii="ALFABET98" w:eastAsia="Times New Roman" w:hAnsi="ALFABET98" w:cs="Times New Roman"/>
          <w:b/>
          <w:sz w:val="20"/>
          <w:szCs w:val="20"/>
          <w:lang w:eastAsia="tr-TR"/>
        </w:rPr>
      </w:pPr>
      <w:r w:rsidRPr="00FA15C5">
        <w:rPr>
          <w:rFonts w:ascii="ALFABET98" w:eastAsia="Times New Roman" w:hAnsi="ALFABET98" w:cs="Times New Roman"/>
          <w:b/>
          <w:sz w:val="20"/>
          <w:szCs w:val="20"/>
          <w:lang w:eastAsia="tr-TR"/>
        </w:rPr>
        <w:t xml:space="preserve">                        DERS PLANI</w:t>
      </w:r>
      <w:r w:rsidR="008F26E3" w:rsidRPr="00FA15C5">
        <w:rPr>
          <w:rFonts w:ascii="ALFABET98" w:eastAsia="Times New Roman" w:hAnsi="ALFABET98" w:cs="Times New Roman"/>
          <w:b/>
          <w:sz w:val="20"/>
          <w:szCs w:val="20"/>
          <w:lang w:eastAsia="tr-TR"/>
        </w:rPr>
        <w:t xml:space="preserve"> (</w:t>
      </w:r>
      <w:r w:rsidR="00DD71D8" w:rsidRPr="00FA15C5">
        <w:rPr>
          <w:rFonts w:ascii="ALFABET98" w:eastAsia="Times New Roman" w:hAnsi="ALFABET98" w:cs="Times New Roman"/>
          <w:b/>
          <w:sz w:val="20"/>
          <w:szCs w:val="20"/>
          <w:lang w:eastAsia="tr-TR"/>
        </w:rPr>
        <w:t>1</w:t>
      </w:r>
      <w:r w:rsidR="00031DDE" w:rsidRPr="00FA15C5">
        <w:rPr>
          <w:rFonts w:ascii="ALFABET98" w:eastAsia="Times New Roman" w:hAnsi="ALFABET98" w:cs="Times New Roman"/>
          <w:b/>
          <w:sz w:val="20"/>
          <w:szCs w:val="20"/>
          <w:lang w:eastAsia="tr-TR"/>
        </w:rPr>
        <w:t>4</w:t>
      </w:r>
      <w:r w:rsidR="008F26E3" w:rsidRPr="00FA15C5">
        <w:rPr>
          <w:rFonts w:ascii="ALFABET98" w:eastAsia="Times New Roman" w:hAnsi="ALFABET98" w:cs="Times New Roman"/>
          <w:b/>
          <w:sz w:val="20"/>
          <w:szCs w:val="20"/>
          <w:lang w:eastAsia="tr-TR"/>
        </w:rPr>
        <w:t>. Ha</w:t>
      </w:r>
      <w:r w:rsidR="008F26E3" w:rsidRPr="00FA15C5">
        <w:rPr>
          <w:rFonts w:ascii="ALFABET98" w:eastAsia="Times New Roman" w:hAnsi="ALFABET98" w:cs="Times New Roman"/>
          <w:b/>
          <w:sz w:val="20"/>
          <w:szCs w:val="20"/>
          <w:lang w:eastAsia="tr-TR"/>
        </w:rPr>
        <w:t>f</w:t>
      </w:r>
      <w:r w:rsidR="008F26E3" w:rsidRPr="00FA15C5">
        <w:rPr>
          <w:rFonts w:ascii="ALFABET98" w:eastAsia="Times New Roman" w:hAnsi="ALFABET98" w:cs="Times New Roman"/>
          <w:b/>
          <w:sz w:val="20"/>
          <w:szCs w:val="20"/>
          <w:lang w:eastAsia="tr-TR"/>
        </w:rPr>
        <w:t>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743"/>
        <w:gridCol w:w="7507"/>
      </w:tblGrid>
      <w:tr w:rsidR="00B43372" w:rsidRPr="00FA15C5" w:rsidTr="001640F5">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B43372" w:rsidRPr="00FA15C5" w:rsidRDefault="00B43372" w:rsidP="007A1BFF">
            <w:pPr>
              <w:tabs>
                <w:tab w:val="left" w:pos="56"/>
                <w:tab w:val="left" w:pos="180"/>
              </w:tabs>
              <w:spacing w:after="0" w:line="360" w:lineRule="auto"/>
              <w:ind w:left="84" w:hanging="14"/>
              <w:rPr>
                <w:rFonts w:ascii="ALFABET98" w:eastAsia="Times New Roman" w:hAnsi="ALFABET98" w:cs="Times New Roman"/>
                <w:b/>
                <w:bCs/>
                <w:sz w:val="20"/>
                <w:szCs w:val="20"/>
                <w:lang w:eastAsia="tr-TR"/>
              </w:rPr>
            </w:pPr>
            <w:r w:rsidRPr="00FA15C5">
              <w:rPr>
                <w:rFonts w:ascii="ALFABET98" w:eastAsia="Times New Roman" w:hAnsi="ALFABET98" w:cs="Times New Roman"/>
                <w:b/>
                <w:bCs/>
                <w:sz w:val="20"/>
                <w:szCs w:val="20"/>
                <w:lang w:eastAsia="tr-TR"/>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B43372" w:rsidRPr="00FA15C5" w:rsidRDefault="00B43372" w:rsidP="007A1BFF">
            <w:pPr>
              <w:keepNext/>
              <w:tabs>
                <w:tab w:val="left" w:pos="56"/>
              </w:tabs>
              <w:spacing w:after="0" w:line="360" w:lineRule="auto"/>
              <w:outlineLvl w:val="6"/>
              <w:rPr>
                <w:rFonts w:ascii="ALFABET98" w:eastAsia="Times New Roman" w:hAnsi="ALFABET98" w:cs="Times New Roman"/>
                <w:b/>
                <w:bCs/>
                <w:sz w:val="20"/>
                <w:szCs w:val="20"/>
                <w:lang w:eastAsia="tr-TR"/>
              </w:rPr>
            </w:pPr>
            <w:r w:rsidRPr="00FA15C5">
              <w:rPr>
                <w:rFonts w:ascii="ALFABET98" w:eastAsia="Times New Roman" w:hAnsi="ALFABET98" w:cs="Times New Roman"/>
                <w:b/>
                <w:bCs/>
                <w:sz w:val="20"/>
                <w:szCs w:val="20"/>
                <w:lang w:eastAsia="tr-TR"/>
              </w:rPr>
              <w:t>OYUN VE FİZİKİ ETKİNLİKLER</w:t>
            </w:r>
          </w:p>
        </w:tc>
      </w:tr>
      <w:tr w:rsidR="00B43372" w:rsidRPr="00FA15C5" w:rsidTr="001640F5">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B43372" w:rsidRPr="00FA15C5" w:rsidRDefault="00B43372" w:rsidP="00CB4FBD">
            <w:pPr>
              <w:keepNext/>
              <w:tabs>
                <w:tab w:val="left" w:pos="56"/>
                <w:tab w:val="left" w:pos="180"/>
              </w:tabs>
              <w:spacing w:after="0" w:line="360" w:lineRule="auto"/>
              <w:ind w:left="84" w:hanging="14"/>
              <w:outlineLvl w:val="0"/>
              <w:rPr>
                <w:rFonts w:ascii="ALFABET98" w:eastAsia="Arial Unicode MS" w:hAnsi="ALFABET98" w:cs="Times New Roman"/>
                <w:b/>
                <w:bCs/>
                <w:sz w:val="20"/>
                <w:szCs w:val="20"/>
                <w:lang w:eastAsia="tr-TR"/>
              </w:rPr>
            </w:pPr>
            <w:r w:rsidRPr="00FA15C5">
              <w:rPr>
                <w:rFonts w:ascii="ALFABET98" w:eastAsia="Arial Unicode MS" w:hAnsi="ALFABET98" w:cs="Times New Roman"/>
                <w:b/>
                <w:bCs/>
                <w:sz w:val="20"/>
                <w:szCs w:val="20"/>
                <w:lang w:eastAsia="tr-TR"/>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B43372" w:rsidRPr="00FA15C5" w:rsidRDefault="00B43372" w:rsidP="00CB4FBD">
            <w:pPr>
              <w:tabs>
                <w:tab w:val="left" w:pos="56"/>
              </w:tabs>
              <w:spacing w:after="0" w:line="360" w:lineRule="auto"/>
              <w:rPr>
                <w:rFonts w:ascii="ALFABET98" w:eastAsia="Times New Roman" w:hAnsi="ALFABET98" w:cs="Times New Roman"/>
                <w:sz w:val="20"/>
                <w:szCs w:val="20"/>
                <w:lang w:eastAsia="tr-TR"/>
              </w:rPr>
            </w:pPr>
            <w:r w:rsidRPr="00FA15C5">
              <w:rPr>
                <w:rFonts w:ascii="ALFABET98" w:eastAsia="Times New Roman" w:hAnsi="ALFABET98" w:cs="Times New Roman"/>
                <w:sz w:val="20"/>
                <w:szCs w:val="20"/>
                <w:lang w:eastAsia="tr-TR"/>
              </w:rPr>
              <w:t>3-</w:t>
            </w:r>
            <w:r w:rsidR="001F0D69" w:rsidRPr="00FA15C5">
              <w:rPr>
                <w:rFonts w:ascii="ALFABET98" w:eastAsia="Times New Roman" w:hAnsi="ALFABET98" w:cs="Times New Roman"/>
                <w:sz w:val="20"/>
                <w:szCs w:val="20"/>
                <w:lang w:eastAsia="tr-TR"/>
              </w:rPr>
              <w:t>İ</w:t>
            </w:r>
          </w:p>
        </w:tc>
      </w:tr>
      <w:tr w:rsidR="00B43372" w:rsidRPr="00FA15C5" w:rsidTr="001640F5">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B43372" w:rsidRPr="00FA15C5" w:rsidRDefault="00B43372" w:rsidP="00CB4FBD">
            <w:pPr>
              <w:keepNext/>
              <w:tabs>
                <w:tab w:val="left" w:pos="56"/>
                <w:tab w:val="left" w:pos="180"/>
              </w:tabs>
              <w:spacing w:after="0" w:line="360" w:lineRule="auto"/>
              <w:ind w:left="84" w:hanging="14"/>
              <w:outlineLvl w:val="0"/>
              <w:rPr>
                <w:rFonts w:ascii="ALFABET98" w:eastAsia="Arial Unicode MS" w:hAnsi="ALFABET98" w:cs="Times New Roman"/>
                <w:b/>
                <w:bCs/>
                <w:sz w:val="20"/>
                <w:szCs w:val="20"/>
                <w:lang w:eastAsia="tr-TR"/>
              </w:rPr>
            </w:pPr>
            <w:r w:rsidRPr="00FA15C5">
              <w:rPr>
                <w:rFonts w:ascii="ALFABET98" w:eastAsia="Arial Unicode MS" w:hAnsi="ALFABET98" w:cs="Times New Roman"/>
                <w:b/>
                <w:bCs/>
                <w:sz w:val="20"/>
                <w:szCs w:val="20"/>
                <w:lang w:eastAsia="tr-TR"/>
              </w:rPr>
              <w:lastRenderedPageBreak/>
              <w:t>Önerilen S</w:t>
            </w:r>
            <w:r w:rsidRPr="00FA15C5">
              <w:rPr>
                <w:rFonts w:ascii="ALFABET98" w:eastAsia="Arial Unicode MS" w:hAnsi="ALFABET98" w:cs="Times New Roman"/>
                <w:b/>
                <w:bCs/>
                <w:sz w:val="20"/>
                <w:szCs w:val="20"/>
                <w:lang w:eastAsia="tr-TR"/>
              </w:rPr>
              <w:t>ü</w:t>
            </w:r>
            <w:r w:rsidRPr="00FA15C5">
              <w:rPr>
                <w:rFonts w:ascii="ALFABET98" w:eastAsia="Arial Unicode MS" w:hAnsi="ALFABET98" w:cs="Times New Roman"/>
                <w:b/>
                <w:bCs/>
                <w:sz w:val="20"/>
                <w:szCs w:val="20"/>
                <w:lang w:eastAsia="tr-TR"/>
              </w:rPr>
              <w:t>re</w:t>
            </w:r>
          </w:p>
        </w:tc>
        <w:tc>
          <w:tcPr>
            <w:tcW w:w="7762" w:type="dxa"/>
            <w:tcBorders>
              <w:top w:val="single" w:sz="4" w:space="0" w:color="auto"/>
              <w:left w:val="single" w:sz="4" w:space="0" w:color="auto"/>
              <w:bottom w:val="single" w:sz="4" w:space="0" w:color="auto"/>
              <w:right w:val="single" w:sz="4" w:space="0" w:color="auto"/>
            </w:tcBorders>
            <w:vAlign w:val="center"/>
          </w:tcPr>
          <w:p w:rsidR="00B43372" w:rsidRPr="00FA15C5" w:rsidRDefault="00574411" w:rsidP="00CB4FBD">
            <w:pPr>
              <w:tabs>
                <w:tab w:val="left" w:pos="56"/>
              </w:tabs>
              <w:spacing w:after="0" w:line="360" w:lineRule="auto"/>
              <w:rPr>
                <w:rFonts w:ascii="ALFABET98" w:eastAsia="Times New Roman" w:hAnsi="ALFABET98" w:cs="Times New Roman"/>
                <w:sz w:val="20"/>
                <w:szCs w:val="20"/>
                <w:lang w:eastAsia="tr-TR"/>
              </w:rPr>
            </w:pPr>
            <w:r w:rsidRPr="00FA15C5">
              <w:rPr>
                <w:rFonts w:ascii="ALFABET98" w:eastAsia="Times New Roman" w:hAnsi="ALFABET98" w:cs="Times New Roman"/>
                <w:sz w:val="20"/>
                <w:szCs w:val="20"/>
                <w:lang w:eastAsia="tr-TR"/>
              </w:rPr>
              <w:t>5</w:t>
            </w:r>
            <w:r w:rsidR="00B43372" w:rsidRPr="00FA15C5">
              <w:rPr>
                <w:rFonts w:ascii="ALFABET98" w:eastAsia="Times New Roman" w:hAnsi="ALFABET98" w:cs="Times New Roman"/>
                <w:sz w:val="20"/>
                <w:szCs w:val="20"/>
                <w:lang w:eastAsia="tr-TR"/>
              </w:rPr>
              <w:t xml:space="preserve"> Ders saati</w:t>
            </w:r>
          </w:p>
        </w:tc>
      </w:tr>
      <w:tr w:rsidR="00B43372" w:rsidRPr="00FA15C5" w:rsidTr="001640F5">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B43372" w:rsidRPr="00FA15C5" w:rsidRDefault="00B43372" w:rsidP="00CB4FBD">
            <w:pPr>
              <w:keepNext/>
              <w:tabs>
                <w:tab w:val="left" w:pos="42"/>
                <w:tab w:val="left" w:pos="70"/>
              </w:tabs>
              <w:spacing w:after="0" w:line="360" w:lineRule="auto"/>
              <w:ind w:left="42" w:firstLine="14"/>
              <w:outlineLvl w:val="1"/>
              <w:rPr>
                <w:rFonts w:ascii="ALFABET98" w:eastAsia="Arial Unicode MS" w:hAnsi="ALFABET98" w:cs="Times New Roman"/>
                <w:b/>
                <w:bCs/>
                <w:sz w:val="20"/>
                <w:szCs w:val="20"/>
                <w:lang w:eastAsia="tr-TR"/>
              </w:rPr>
            </w:pPr>
            <w:r w:rsidRPr="00FA15C5">
              <w:rPr>
                <w:rFonts w:ascii="ALFABET98" w:eastAsia="Arial Unicode MS" w:hAnsi="ALFABET98" w:cs="Times New Roman"/>
                <w:b/>
                <w:bCs/>
                <w:sz w:val="20"/>
                <w:szCs w:val="20"/>
                <w:lang w:eastAsia="tr-TR"/>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1640F5" w:rsidRPr="00FA15C5" w:rsidRDefault="00FA15C5" w:rsidP="00FA15C5">
            <w:pPr>
              <w:ind w:right="-108"/>
              <w:rPr>
                <w:rFonts w:ascii="ALFABET98" w:hAnsi="ALFABET98"/>
                <w:sz w:val="20"/>
                <w:szCs w:val="20"/>
              </w:rPr>
            </w:pPr>
            <w:r w:rsidRPr="00FA15C5">
              <w:rPr>
                <w:rFonts w:ascii="ALFABET98" w:hAnsi="ALFABET98"/>
                <w:sz w:val="20"/>
                <w:szCs w:val="20"/>
              </w:rPr>
              <w:t>11. Oyun ve fiziki etkinlikte nesne kontrolü gerektiren basit stratejiler taktikler geliştirir.</w:t>
            </w:r>
          </w:p>
        </w:tc>
      </w:tr>
      <w:tr w:rsidR="00B43372" w:rsidRPr="00FA15C5" w:rsidTr="001640F5">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B43372" w:rsidRPr="00FA15C5" w:rsidRDefault="00B43372" w:rsidP="00CB4FBD">
            <w:pPr>
              <w:keepNext/>
              <w:spacing w:after="0" w:line="360" w:lineRule="auto"/>
              <w:outlineLvl w:val="4"/>
              <w:rPr>
                <w:rFonts w:ascii="ALFABET98" w:eastAsia="Arial Unicode MS" w:hAnsi="ALFABET98" w:cs="Times New Roman"/>
                <w:b/>
                <w:sz w:val="20"/>
                <w:szCs w:val="20"/>
                <w:lang w:eastAsia="tr-TR"/>
              </w:rPr>
            </w:pPr>
            <w:r w:rsidRPr="00FA15C5">
              <w:rPr>
                <w:rFonts w:ascii="ALFABET98" w:eastAsia="Arial Unicode MS" w:hAnsi="ALFABET98" w:cs="Times New Roman"/>
                <w:b/>
                <w:sz w:val="20"/>
                <w:szCs w:val="20"/>
                <w:lang w:eastAsia="tr-TR"/>
              </w:rPr>
              <w:t xml:space="preserve">Kullanılacak Kartlar </w:t>
            </w:r>
          </w:p>
          <w:p w:rsidR="00B43372" w:rsidRPr="00FA15C5" w:rsidRDefault="00B43372" w:rsidP="00CB4FBD">
            <w:pPr>
              <w:keepNext/>
              <w:spacing w:after="0" w:line="360" w:lineRule="auto"/>
              <w:outlineLvl w:val="4"/>
              <w:rPr>
                <w:rFonts w:ascii="ALFABET98" w:eastAsia="Arial Unicode MS" w:hAnsi="ALFABET98" w:cs="Times New Roman"/>
                <w:b/>
                <w:sz w:val="20"/>
                <w:szCs w:val="20"/>
                <w:lang w:eastAsia="tr-TR"/>
              </w:rPr>
            </w:pPr>
            <w:r w:rsidRPr="00FA15C5">
              <w:rPr>
                <w:rFonts w:ascii="ALFABET98" w:eastAsia="Arial Unicode MS" w:hAnsi="ALFABET98" w:cs="Times New Roman"/>
                <w:b/>
                <w:sz w:val="20"/>
                <w:szCs w:val="20"/>
                <w:lang w:eastAsia="tr-TR"/>
              </w:rPr>
              <w:t>(Renk ve N</w:t>
            </w:r>
            <w:r w:rsidRPr="00FA15C5">
              <w:rPr>
                <w:rFonts w:ascii="ALFABET98" w:eastAsia="Arial Unicode MS" w:hAnsi="ALFABET98" w:cs="Times New Roman"/>
                <w:b/>
                <w:sz w:val="20"/>
                <w:szCs w:val="20"/>
                <w:lang w:eastAsia="tr-TR"/>
              </w:rPr>
              <w:t>u</w:t>
            </w:r>
            <w:r w:rsidRPr="00FA15C5">
              <w:rPr>
                <w:rFonts w:ascii="ALFABET98" w:eastAsia="Arial Unicode MS" w:hAnsi="ALFABET98" w:cs="Times New Roman"/>
                <w:b/>
                <w:sz w:val="20"/>
                <w:szCs w:val="20"/>
                <w:lang w:eastAsia="tr-TR"/>
              </w:rPr>
              <w:t>maraları)</w:t>
            </w:r>
          </w:p>
        </w:tc>
        <w:tc>
          <w:tcPr>
            <w:tcW w:w="7762" w:type="dxa"/>
            <w:tcBorders>
              <w:top w:val="single" w:sz="4" w:space="0" w:color="auto"/>
              <w:left w:val="single" w:sz="4" w:space="0" w:color="auto"/>
              <w:bottom w:val="single" w:sz="4" w:space="0" w:color="auto"/>
              <w:right w:val="single" w:sz="4" w:space="0" w:color="auto"/>
            </w:tcBorders>
            <w:vAlign w:val="center"/>
          </w:tcPr>
          <w:p w:rsidR="00CB4FBD" w:rsidRPr="00FA15C5" w:rsidRDefault="00FA15C5" w:rsidP="009F3707">
            <w:pPr>
              <w:rPr>
                <w:rFonts w:ascii="ALFABET98" w:hAnsi="ALFABET98"/>
                <w:sz w:val="20"/>
                <w:szCs w:val="20"/>
              </w:rPr>
            </w:pPr>
            <w:r w:rsidRPr="00FA15C5">
              <w:rPr>
                <w:rFonts w:ascii="ALFABET98" w:hAnsi="ALFABET98"/>
                <w:sz w:val="20"/>
                <w:szCs w:val="20"/>
              </w:rPr>
              <w:t>“Birleştirilmiş Hareketler” kartlarındaki (sarı, 27</w:t>
            </w:r>
            <w:r w:rsidRPr="00FA15C5">
              <w:rPr>
                <w:rFonts w:ascii="ALFABET98" w:eastAsia="MS Mincho" w:hAnsi="ALFABET98" w:cs="MS Mincho"/>
                <w:sz w:val="20"/>
                <w:szCs w:val="20"/>
              </w:rPr>
              <w:t>‐</w:t>
            </w:r>
            <w:r w:rsidRPr="00FA15C5">
              <w:rPr>
                <w:rFonts w:ascii="ALFABET98" w:hAnsi="ALFABET98"/>
                <w:sz w:val="20"/>
                <w:szCs w:val="20"/>
              </w:rPr>
              <w:t>33 ar</w:t>
            </w:r>
            <w:r w:rsidRPr="00FA15C5">
              <w:rPr>
                <w:rFonts w:ascii="ALFABET98" w:hAnsi="ALFABET98"/>
                <w:sz w:val="20"/>
                <w:szCs w:val="20"/>
              </w:rPr>
              <w:t>a</w:t>
            </w:r>
            <w:r w:rsidRPr="00FA15C5">
              <w:rPr>
                <w:rFonts w:ascii="ALFABET98" w:hAnsi="ALFABET98"/>
                <w:sz w:val="20"/>
                <w:szCs w:val="20"/>
              </w:rPr>
              <w:t>sındaki kartlar) etkinlikler kullanılmalıdır. Atma</w:t>
            </w:r>
            <w:r w:rsidRPr="00FA15C5">
              <w:rPr>
                <w:rFonts w:ascii="ALFABET98" w:eastAsia="MS Mincho" w:hAnsi="ALFABET98" w:cs="MS Mincho"/>
                <w:sz w:val="20"/>
                <w:szCs w:val="20"/>
              </w:rPr>
              <w:t>-</w:t>
            </w:r>
            <w:r w:rsidRPr="00FA15C5">
              <w:rPr>
                <w:rFonts w:ascii="ALFABET98" w:hAnsi="ALFABET98"/>
                <w:sz w:val="20"/>
                <w:szCs w:val="20"/>
              </w:rPr>
              <w:t>vurma (30.kart) ve hareketli hedef vurma (33.kart) oyunlarına önc</w:t>
            </w:r>
            <w:r w:rsidRPr="00FA15C5">
              <w:rPr>
                <w:rFonts w:ascii="ALFABET98" w:hAnsi="ALFABET98"/>
                <w:sz w:val="20"/>
                <w:szCs w:val="20"/>
              </w:rPr>
              <w:t>e</w:t>
            </w:r>
            <w:r w:rsidRPr="00FA15C5">
              <w:rPr>
                <w:rFonts w:ascii="ALFABET98" w:hAnsi="ALFABET98"/>
                <w:sz w:val="20"/>
                <w:szCs w:val="20"/>
              </w:rPr>
              <w:t>lik verilmelidir.</w:t>
            </w:r>
            <w:r w:rsidR="009F3707">
              <w:rPr>
                <w:rFonts w:ascii="ALFABET98" w:hAnsi="ALFABET98"/>
                <w:sz w:val="20"/>
                <w:szCs w:val="20"/>
              </w:rPr>
              <w:t xml:space="preserve"> </w:t>
            </w:r>
            <w:r w:rsidRPr="00FA15C5">
              <w:rPr>
                <w:rFonts w:ascii="ALFABET98" w:hAnsi="ALFABET98"/>
                <w:sz w:val="20"/>
                <w:szCs w:val="20"/>
              </w:rPr>
              <w:t>Oyunlar:10 Pas, Topla Kuyruğunu Koru, Har</w:t>
            </w:r>
            <w:r w:rsidRPr="00FA15C5">
              <w:rPr>
                <w:rFonts w:ascii="ALFABET98" w:hAnsi="ALFABET98"/>
                <w:sz w:val="20"/>
                <w:szCs w:val="20"/>
              </w:rPr>
              <w:t>e</w:t>
            </w:r>
            <w:r w:rsidRPr="00FA15C5">
              <w:rPr>
                <w:rFonts w:ascii="ALFABET98" w:hAnsi="ALFABET98"/>
                <w:sz w:val="20"/>
                <w:szCs w:val="20"/>
              </w:rPr>
              <w:t>kete Başla, Top Kaçırma, Patates Ekme vb.</w:t>
            </w:r>
            <w:r w:rsidR="009F3707">
              <w:rPr>
                <w:rFonts w:ascii="ALFABET98" w:hAnsi="ALFABET98"/>
                <w:sz w:val="20"/>
                <w:szCs w:val="20"/>
              </w:rPr>
              <w:t xml:space="preserve"> </w:t>
            </w:r>
            <w:proofErr w:type="spellStart"/>
            <w:r w:rsidRPr="00FA15C5">
              <w:rPr>
                <w:rFonts w:ascii="ALFABET98" w:hAnsi="ALFABET98"/>
                <w:sz w:val="20"/>
                <w:szCs w:val="20"/>
              </w:rPr>
              <w:t>Paralimpik</w:t>
            </w:r>
            <w:proofErr w:type="spellEnd"/>
            <w:r w:rsidRPr="00FA15C5">
              <w:rPr>
                <w:rFonts w:ascii="ALFABET98" w:hAnsi="ALFABET98"/>
                <w:sz w:val="20"/>
                <w:szCs w:val="20"/>
              </w:rPr>
              <w:t xml:space="preserve"> oyunlar örneği: Oturarak Top Atma, Masa Tenisi</w:t>
            </w:r>
          </w:p>
        </w:tc>
      </w:tr>
      <w:tr w:rsidR="00B43372" w:rsidRPr="00FA15C5" w:rsidTr="001640F5">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B43372" w:rsidRPr="00FA15C5" w:rsidRDefault="00B43372" w:rsidP="00CB4FBD">
            <w:pPr>
              <w:keepNext/>
              <w:spacing w:after="0" w:line="360" w:lineRule="auto"/>
              <w:outlineLvl w:val="4"/>
              <w:rPr>
                <w:rFonts w:ascii="ALFABET98" w:eastAsia="Arial Unicode MS" w:hAnsi="ALFABET98" w:cs="Times New Roman"/>
                <w:b/>
                <w:sz w:val="20"/>
                <w:szCs w:val="20"/>
                <w:lang w:eastAsia="tr-TR"/>
              </w:rPr>
            </w:pPr>
            <w:r w:rsidRPr="00FA15C5">
              <w:rPr>
                <w:rFonts w:ascii="ALFABET98" w:eastAsia="Arial Unicode MS" w:hAnsi="ALFABET98" w:cs="Times New Roman"/>
                <w:b/>
                <w:sz w:val="20"/>
                <w:szCs w:val="20"/>
                <w:lang w:eastAsia="tr-TR"/>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B43372" w:rsidRPr="00FA15C5" w:rsidRDefault="00B43372" w:rsidP="00CB4FBD">
            <w:pPr>
              <w:spacing w:after="0" w:line="360" w:lineRule="auto"/>
              <w:rPr>
                <w:rFonts w:ascii="ALFABET98" w:eastAsia="Times New Roman" w:hAnsi="ALFABET98" w:cs="Times New Roman"/>
                <w:sz w:val="20"/>
                <w:szCs w:val="20"/>
                <w:lang w:eastAsia="tr-TR"/>
              </w:rPr>
            </w:pPr>
            <w:proofErr w:type="gramStart"/>
            <w:r w:rsidRPr="00FA15C5">
              <w:rPr>
                <w:rFonts w:ascii="ALFABET98" w:eastAsia="Times New Roman" w:hAnsi="ALFABET98" w:cs="Times New Roman"/>
                <w:sz w:val="20"/>
                <w:szCs w:val="20"/>
                <w:lang w:eastAsia="tr-TR"/>
              </w:rPr>
              <w:t>Okuldaki mevcut spor alanları ve sınıf ortamı.</w:t>
            </w:r>
            <w:proofErr w:type="gramEnd"/>
          </w:p>
        </w:tc>
      </w:tr>
      <w:tr w:rsidR="00B43372" w:rsidRPr="00FA15C5" w:rsidTr="00AA49BB">
        <w:trPr>
          <w:trHeight w:val="841"/>
        </w:trPr>
        <w:tc>
          <w:tcPr>
            <w:tcW w:w="1488" w:type="dxa"/>
            <w:tcBorders>
              <w:top w:val="single" w:sz="4" w:space="0" w:color="auto"/>
              <w:left w:val="single" w:sz="4" w:space="0" w:color="auto"/>
              <w:right w:val="single" w:sz="4" w:space="0" w:color="auto"/>
            </w:tcBorders>
            <w:vAlign w:val="center"/>
          </w:tcPr>
          <w:p w:rsidR="00B43372" w:rsidRPr="00FA15C5" w:rsidRDefault="00B43372" w:rsidP="00CB4FBD">
            <w:pPr>
              <w:spacing w:after="0" w:line="360" w:lineRule="auto"/>
              <w:rPr>
                <w:rFonts w:ascii="ALFABET98" w:eastAsia="Times New Roman" w:hAnsi="ALFABET98" w:cs="Times New Roman"/>
                <w:sz w:val="20"/>
                <w:szCs w:val="20"/>
                <w:lang w:eastAsia="tr-TR"/>
              </w:rPr>
            </w:pPr>
            <w:r w:rsidRPr="00FA15C5">
              <w:rPr>
                <w:rFonts w:ascii="ALFABET98" w:eastAsia="Times New Roman" w:hAnsi="ALFABET98" w:cs="Times New Roman"/>
                <w:b/>
                <w:bCs/>
                <w:sz w:val="20"/>
                <w:szCs w:val="20"/>
                <w:lang w:eastAsia="tr-TR"/>
              </w:rPr>
              <w:t>Oyunlar ve Fiziki Etki</w:t>
            </w:r>
            <w:r w:rsidRPr="00FA15C5">
              <w:rPr>
                <w:rFonts w:ascii="ALFABET98" w:eastAsia="Times New Roman" w:hAnsi="ALFABET98" w:cs="Times New Roman"/>
                <w:b/>
                <w:bCs/>
                <w:sz w:val="20"/>
                <w:szCs w:val="20"/>
                <w:lang w:eastAsia="tr-TR"/>
              </w:rPr>
              <w:t>n</w:t>
            </w:r>
            <w:r w:rsidRPr="00FA15C5">
              <w:rPr>
                <w:rFonts w:ascii="ALFABET98" w:eastAsia="Times New Roman" w:hAnsi="ALFABET98" w:cs="Times New Roman"/>
                <w:b/>
                <w:bCs/>
                <w:sz w:val="20"/>
                <w:szCs w:val="20"/>
                <w:lang w:eastAsia="tr-TR"/>
              </w:rPr>
              <w:t>likler</w:t>
            </w:r>
          </w:p>
        </w:tc>
        <w:tc>
          <w:tcPr>
            <w:tcW w:w="7762" w:type="dxa"/>
            <w:tcBorders>
              <w:top w:val="single" w:sz="4" w:space="0" w:color="auto"/>
              <w:left w:val="single" w:sz="4" w:space="0" w:color="auto"/>
              <w:right w:val="single" w:sz="4" w:space="0" w:color="auto"/>
            </w:tcBorders>
            <w:vAlign w:val="center"/>
          </w:tcPr>
          <w:p w:rsidR="00AA49BB" w:rsidRDefault="00AA49BB" w:rsidP="00235CE1">
            <w:pPr>
              <w:spacing w:after="0" w:line="240" w:lineRule="auto"/>
              <w:jc w:val="both"/>
              <w:rPr>
                <w:rFonts w:ascii="ALFABET98" w:eastAsia="Times New Roman" w:hAnsi="ALFABET98" w:cs="Times New Roman"/>
                <w:b/>
                <w:sz w:val="20"/>
                <w:szCs w:val="20"/>
                <w:lang w:eastAsia="tr-TR"/>
              </w:rPr>
            </w:pPr>
          </w:p>
          <w:p w:rsidR="00165D4C" w:rsidRPr="00FA15C5" w:rsidRDefault="00990108" w:rsidP="00235CE1">
            <w:pPr>
              <w:spacing w:after="0" w:line="240" w:lineRule="auto"/>
              <w:jc w:val="both"/>
              <w:rPr>
                <w:rFonts w:ascii="ALFABET98" w:eastAsia="Times New Roman" w:hAnsi="ALFABET98" w:cs="Times New Roman"/>
                <w:sz w:val="20"/>
                <w:szCs w:val="20"/>
                <w:lang w:eastAsia="tr-TR"/>
              </w:rPr>
            </w:pPr>
            <w:r>
              <w:rPr>
                <w:rFonts w:ascii="ALFABET98" w:eastAsia="Times New Roman" w:hAnsi="ALFABET98" w:cs="Times New Roman"/>
                <w:b/>
                <w:sz w:val="20"/>
                <w:szCs w:val="20"/>
                <w:lang w:eastAsia="tr-TR"/>
              </w:rPr>
              <w:t>On Pas</w:t>
            </w:r>
            <w:r w:rsidR="00165D4C" w:rsidRPr="00FA15C5">
              <w:rPr>
                <w:rFonts w:ascii="ALFABET98" w:eastAsia="Times New Roman" w:hAnsi="ALFABET98" w:cs="Times New Roman"/>
                <w:b/>
                <w:sz w:val="20"/>
                <w:szCs w:val="20"/>
                <w:lang w:eastAsia="tr-TR"/>
              </w:rPr>
              <w:t xml:space="preserve">: </w:t>
            </w:r>
            <w:r w:rsidR="00165D4C" w:rsidRPr="00FA15C5">
              <w:rPr>
                <w:rFonts w:ascii="ALFABET98" w:eastAsia="Times New Roman" w:hAnsi="ALFABET98" w:cs="Times New Roman"/>
                <w:sz w:val="20"/>
                <w:szCs w:val="20"/>
                <w:lang w:eastAsia="tr-TR"/>
              </w:rPr>
              <w:t>Öğrencil</w:t>
            </w:r>
            <w:r w:rsidR="003E62AE" w:rsidRPr="00FA15C5">
              <w:rPr>
                <w:rFonts w:ascii="ALFABET98" w:eastAsia="Times New Roman" w:hAnsi="ALFABET98" w:cs="Times New Roman"/>
                <w:sz w:val="20"/>
                <w:szCs w:val="20"/>
                <w:lang w:eastAsia="tr-TR"/>
              </w:rPr>
              <w:t xml:space="preserve">er </w:t>
            </w:r>
            <w:r>
              <w:rPr>
                <w:rFonts w:ascii="ALFABET98" w:eastAsia="Times New Roman" w:hAnsi="ALFABET98" w:cs="Times New Roman"/>
                <w:sz w:val="20"/>
                <w:szCs w:val="20"/>
                <w:lang w:eastAsia="tr-TR"/>
              </w:rPr>
              <w:t>iki gruba ayrılırlar. Serbestçe alanda koşarlar. Her grup kendi içinde paslaşarak on sayıya ulaşmaya çalışırlar. Paslaşırken top yere düşerse paslaşma sayısı s</w:t>
            </w:r>
            <w:r>
              <w:rPr>
                <w:rFonts w:ascii="ALFABET98" w:eastAsia="Times New Roman" w:hAnsi="ALFABET98" w:cs="Times New Roman"/>
                <w:sz w:val="20"/>
                <w:szCs w:val="20"/>
                <w:lang w:eastAsia="tr-TR"/>
              </w:rPr>
              <w:t>ı</w:t>
            </w:r>
            <w:r>
              <w:rPr>
                <w:rFonts w:ascii="ALFABET98" w:eastAsia="Times New Roman" w:hAnsi="ALFABET98" w:cs="Times New Roman"/>
                <w:sz w:val="20"/>
                <w:szCs w:val="20"/>
                <w:lang w:eastAsia="tr-TR"/>
              </w:rPr>
              <w:t>fırlanır. Top diğer gruba geçer. Oyun paslaşma sayısı on o</w:t>
            </w:r>
            <w:r>
              <w:rPr>
                <w:rFonts w:ascii="ALFABET98" w:eastAsia="Times New Roman" w:hAnsi="ALFABET98" w:cs="Times New Roman"/>
                <w:sz w:val="20"/>
                <w:szCs w:val="20"/>
                <w:lang w:eastAsia="tr-TR"/>
              </w:rPr>
              <w:t>l</w:t>
            </w:r>
            <w:r>
              <w:rPr>
                <w:rFonts w:ascii="ALFABET98" w:eastAsia="Times New Roman" w:hAnsi="ALFABET98" w:cs="Times New Roman"/>
                <w:sz w:val="20"/>
                <w:szCs w:val="20"/>
                <w:lang w:eastAsia="tr-TR"/>
              </w:rPr>
              <w:t>duğunda biter.</w:t>
            </w:r>
          </w:p>
          <w:p w:rsidR="00AA49BB" w:rsidRDefault="00AA49BB" w:rsidP="00235CE1">
            <w:pPr>
              <w:spacing w:after="0" w:line="240" w:lineRule="auto"/>
              <w:jc w:val="both"/>
              <w:rPr>
                <w:rFonts w:ascii="ALFABET98" w:eastAsia="Times New Roman" w:hAnsi="ALFABET98" w:cs="Times New Roman"/>
                <w:b/>
                <w:sz w:val="20"/>
                <w:szCs w:val="20"/>
                <w:lang w:eastAsia="tr-TR"/>
              </w:rPr>
            </w:pPr>
          </w:p>
          <w:p w:rsidR="00CB4FBD" w:rsidRPr="00FA15C5" w:rsidRDefault="00990108" w:rsidP="00235CE1">
            <w:pPr>
              <w:spacing w:after="0" w:line="240" w:lineRule="auto"/>
              <w:jc w:val="both"/>
              <w:rPr>
                <w:rFonts w:ascii="ALFABET98" w:eastAsia="Times New Roman" w:hAnsi="ALFABET98" w:cs="Times New Roman"/>
                <w:sz w:val="20"/>
                <w:szCs w:val="20"/>
                <w:lang w:eastAsia="tr-TR"/>
              </w:rPr>
            </w:pPr>
            <w:r>
              <w:rPr>
                <w:rFonts w:ascii="ALFABET98" w:eastAsia="Times New Roman" w:hAnsi="ALFABET98" w:cs="Times New Roman"/>
                <w:b/>
                <w:sz w:val="20"/>
                <w:szCs w:val="20"/>
                <w:lang w:eastAsia="tr-TR"/>
              </w:rPr>
              <w:t>Topla Kuyruğunu Koru</w:t>
            </w:r>
            <w:r w:rsidR="00165D4C" w:rsidRPr="00FA15C5">
              <w:rPr>
                <w:rFonts w:ascii="ALFABET98" w:eastAsia="Times New Roman" w:hAnsi="ALFABET98" w:cs="Times New Roman"/>
                <w:b/>
                <w:sz w:val="20"/>
                <w:szCs w:val="20"/>
                <w:lang w:eastAsia="tr-TR"/>
              </w:rPr>
              <w:t xml:space="preserve">: </w:t>
            </w:r>
            <w:r w:rsidR="00165D4C" w:rsidRPr="00FA15C5">
              <w:rPr>
                <w:rFonts w:ascii="ALFABET98" w:eastAsia="Times New Roman" w:hAnsi="ALFABET98" w:cs="Times New Roman"/>
                <w:sz w:val="20"/>
                <w:szCs w:val="20"/>
                <w:lang w:eastAsia="tr-TR"/>
              </w:rPr>
              <w:t>Öğrenci</w:t>
            </w:r>
            <w:r w:rsidR="00235CE1" w:rsidRPr="00FA15C5">
              <w:rPr>
                <w:rFonts w:ascii="ALFABET98" w:eastAsia="Times New Roman" w:hAnsi="ALFABET98" w:cs="Times New Roman"/>
                <w:sz w:val="20"/>
                <w:szCs w:val="20"/>
                <w:lang w:eastAsia="tr-TR"/>
              </w:rPr>
              <w:t xml:space="preserve">ler </w:t>
            </w:r>
            <w:r>
              <w:rPr>
                <w:rFonts w:ascii="ALFABET98" w:eastAsia="Times New Roman" w:hAnsi="ALFABET98" w:cs="Times New Roman"/>
                <w:sz w:val="20"/>
                <w:szCs w:val="20"/>
                <w:lang w:eastAsia="tr-TR"/>
              </w:rPr>
              <w:t>daire şeklinde dizilirler. Aralarından beş öğrenci dairenin ortasında birbirlerinin be</w:t>
            </w:r>
            <w:r>
              <w:rPr>
                <w:rFonts w:ascii="ALFABET98" w:eastAsia="Times New Roman" w:hAnsi="ALFABET98" w:cs="Times New Roman"/>
                <w:sz w:val="20"/>
                <w:szCs w:val="20"/>
                <w:lang w:eastAsia="tr-TR"/>
              </w:rPr>
              <w:t>l</w:t>
            </w:r>
            <w:r>
              <w:rPr>
                <w:rFonts w:ascii="ALFABET98" w:eastAsia="Times New Roman" w:hAnsi="ALFABET98" w:cs="Times New Roman"/>
                <w:sz w:val="20"/>
                <w:szCs w:val="20"/>
                <w:lang w:eastAsia="tr-TR"/>
              </w:rPr>
              <w:t>lerinden tutarak arka arkaya dizilirler. Dairede bulunan ö</w:t>
            </w:r>
            <w:r>
              <w:rPr>
                <w:rFonts w:ascii="ALFABET98" w:eastAsia="Times New Roman" w:hAnsi="ALFABET98" w:cs="Times New Roman"/>
                <w:sz w:val="20"/>
                <w:szCs w:val="20"/>
                <w:lang w:eastAsia="tr-TR"/>
              </w:rPr>
              <w:t>ğ</w:t>
            </w:r>
            <w:r>
              <w:rPr>
                <w:rFonts w:ascii="ALFABET98" w:eastAsia="Times New Roman" w:hAnsi="ALFABET98" w:cs="Times New Roman"/>
                <w:sz w:val="20"/>
                <w:szCs w:val="20"/>
                <w:lang w:eastAsia="tr-TR"/>
              </w:rPr>
              <w:t>renciler ellerinde bulunan topla dairenin içinde bulunan ö</w:t>
            </w:r>
            <w:r>
              <w:rPr>
                <w:rFonts w:ascii="ALFABET98" w:eastAsia="Times New Roman" w:hAnsi="ALFABET98" w:cs="Times New Roman"/>
                <w:sz w:val="20"/>
                <w:szCs w:val="20"/>
                <w:lang w:eastAsia="tr-TR"/>
              </w:rPr>
              <w:t>ğ</w:t>
            </w:r>
            <w:r>
              <w:rPr>
                <w:rFonts w:ascii="ALFABET98" w:eastAsia="Times New Roman" w:hAnsi="ALFABET98" w:cs="Times New Roman"/>
                <w:sz w:val="20"/>
                <w:szCs w:val="20"/>
                <w:lang w:eastAsia="tr-TR"/>
              </w:rPr>
              <w:t>rencilerden son kişiyi vurmaya çalışırlar. Vurulan kişi sır</w:t>
            </w:r>
            <w:r>
              <w:rPr>
                <w:rFonts w:ascii="ALFABET98" w:eastAsia="Times New Roman" w:hAnsi="ALFABET98" w:cs="Times New Roman"/>
                <w:sz w:val="20"/>
                <w:szCs w:val="20"/>
                <w:lang w:eastAsia="tr-TR"/>
              </w:rPr>
              <w:t>a</w:t>
            </w:r>
            <w:r>
              <w:rPr>
                <w:rFonts w:ascii="ALFABET98" w:eastAsia="Times New Roman" w:hAnsi="ALFABET98" w:cs="Times New Roman"/>
                <w:sz w:val="20"/>
                <w:szCs w:val="20"/>
                <w:lang w:eastAsia="tr-TR"/>
              </w:rPr>
              <w:t>dan çıkıp dairedeki öğrencilerin arasına eklenir. Daire içi</w:t>
            </w:r>
            <w:r>
              <w:rPr>
                <w:rFonts w:ascii="ALFABET98" w:eastAsia="Times New Roman" w:hAnsi="ALFABET98" w:cs="Times New Roman"/>
                <w:sz w:val="20"/>
                <w:szCs w:val="20"/>
                <w:lang w:eastAsia="tr-TR"/>
              </w:rPr>
              <w:t>n</w:t>
            </w:r>
            <w:r>
              <w:rPr>
                <w:rFonts w:ascii="ALFABET98" w:eastAsia="Times New Roman" w:hAnsi="ALFABET98" w:cs="Times New Roman"/>
                <w:sz w:val="20"/>
                <w:szCs w:val="20"/>
                <w:lang w:eastAsia="tr-TR"/>
              </w:rPr>
              <w:t>deki öğrenci sayısı bir kişi kalıncaya kadar oyun devam eder.</w:t>
            </w:r>
          </w:p>
          <w:p w:rsidR="00AA49BB" w:rsidRDefault="00AA49BB" w:rsidP="00235CE1">
            <w:pPr>
              <w:spacing w:after="0" w:line="240" w:lineRule="auto"/>
              <w:jc w:val="both"/>
              <w:rPr>
                <w:rFonts w:ascii="ALFABET98" w:eastAsia="Times New Roman" w:hAnsi="ALFABET98" w:cs="Times New Roman"/>
                <w:b/>
                <w:sz w:val="20"/>
                <w:szCs w:val="20"/>
                <w:lang w:eastAsia="tr-TR"/>
              </w:rPr>
            </w:pPr>
          </w:p>
          <w:p w:rsidR="00165D4C" w:rsidRPr="00FA15C5" w:rsidRDefault="00990108" w:rsidP="00235CE1">
            <w:pPr>
              <w:spacing w:after="0" w:line="240" w:lineRule="auto"/>
              <w:jc w:val="both"/>
              <w:rPr>
                <w:rFonts w:ascii="ALFABET98" w:eastAsia="Times New Roman" w:hAnsi="ALFABET98" w:cs="Times New Roman"/>
                <w:sz w:val="20"/>
                <w:szCs w:val="20"/>
                <w:lang w:eastAsia="tr-TR"/>
              </w:rPr>
            </w:pPr>
            <w:r>
              <w:rPr>
                <w:rFonts w:ascii="ALFABET98" w:eastAsia="Times New Roman" w:hAnsi="ALFABET98" w:cs="Times New Roman"/>
                <w:b/>
                <w:sz w:val="20"/>
                <w:szCs w:val="20"/>
                <w:lang w:eastAsia="tr-TR"/>
              </w:rPr>
              <w:t>Harekete Başla</w:t>
            </w:r>
            <w:r w:rsidR="00165D4C" w:rsidRPr="00FA15C5">
              <w:rPr>
                <w:rFonts w:ascii="ALFABET98" w:eastAsia="Times New Roman" w:hAnsi="ALFABET98" w:cs="Times New Roman"/>
                <w:b/>
                <w:sz w:val="20"/>
                <w:szCs w:val="20"/>
                <w:lang w:eastAsia="tr-TR"/>
              </w:rPr>
              <w:t xml:space="preserve">: </w:t>
            </w:r>
            <w:r w:rsidR="00D03462">
              <w:rPr>
                <w:rFonts w:ascii="ALFABET98" w:eastAsia="Times New Roman" w:hAnsi="ALFABET98" w:cs="Times New Roman"/>
                <w:sz w:val="20"/>
                <w:szCs w:val="20"/>
                <w:lang w:eastAsia="tr-TR"/>
              </w:rPr>
              <w:t>Sınıf dört gruba ayrılır. Her gruba bir renk yelek giydirilir. Oyun alanına değişik büyüklükte toplar k</w:t>
            </w:r>
            <w:r w:rsidR="00D03462">
              <w:rPr>
                <w:rFonts w:ascii="ALFABET98" w:eastAsia="Times New Roman" w:hAnsi="ALFABET98" w:cs="Times New Roman"/>
                <w:sz w:val="20"/>
                <w:szCs w:val="20"/>
                <w:lang w:eastAsia="tr-TR"/>
              </w:rPr>
              <w:t>o</w:t>
            </w:r>
            <w:r w:rsidR="00D03462">
              <w:rPr>
                <w:rFonts w:ascii="ALFABET98" w:eastAsia="Times New Roman" w:hAnsi="ALFABET98" w:cs="Times New Roman"/>
                <w:sz w:val="20"/>
                <w:szCs w:val="20"/>
                <w:lang w:eastAsia="tr-TR"/>
              </w:rPr>
              <w:t>yulur. Öğr</w:t>
            </w:r>
            <w:r w:rsidR="001D17CD">
              <w:rPr>
                <w:rFonts w:ascii="ALFABET98" w:eastAsia="Times New Roman" w:hAnsi="ALFABET98" w:cs="Times New Roman"/>
                <w:sz w:val="20"/>
                <w:szCs w:val="20"/>
                <w:lang w:eastAsia="tr-TR"/>
              </w:rPr>
              <w:t>etmenin işaretiyle her öğrenci koşarak toplardan bir tane alır ve karşı grubun kovalarının içine koyar. Toplar bittiğinde her grubun kovasının içindeki toplar sayılır. En az top hangi grubun kovasında varsa grup oyunu kazanır. Diğer gruplar tarafından alkışlanır.</w:t>
            </w:r>
          </w:p>
          <w:p w:rsidR="00AA49BB" w:rsidRDefault="00AA49BB" w:rsidP="001D17CD">
            <w:pPr>
              <w:spacing w:after="0" w:line="240" w:lineRule="auto"/>
              <w:jc w:val="both"/>
              <w:rPr>
                <w:rFonts w:ascii="ALFABET98" w:eastAsia="Times New Roman" w:hAnsi="ALFABET98" w:cs="Times New Roman"/>
                <w:b/>
                <w:sz w:val="20"/>
                <w:szCs w:val="20"/>
                <w:lang w:eastAsia="tr-TR"/>
              </w:rPr>
            </w:pPr>
          </w:p>
          <w:p w:rsidR="002E1AD1" w:rsidRDefault="001D17CD" w:rsidP="001D17CD">
            <w:pPr>
              <w:spacing w:after="0" w:line="240" w:lineRule="auto"/>
              <w:jc w:val="both"/>
              <w:rPr>
                <w:rFonts w:ascii="ALFABET98" w:eastAsia="Times New Roman" w:hAnsi="ALFABET98" w:cs="Times New Roman"/>
                <w:sz w:val="20"/>
                <w:szCs w:val="20"/>
                <w:lang w:eastAsia="tr-TR"/>
              </w:rPr>
            </w:pPr>
            <w:r>
              <w:rPr>
                <w:rFonts w:ascii="ALFABET98" w:eastAsia="Times New Roman" w:hAnsi="ALFABET98" w:cs="Times New Roman"/>
                <w:b/>
                <w:sz w:val="20"/>
                <w:szCs w:val="20"/>
                <w:lang w:eastAsia="tr-TR"/>
              </w:rPr>
              <w:t>Top Kaçırma</w:t>
            </w:r>
            <w:r w:rsidR="00165D4C" w:rsidRPr="00FA15C5">
              <w:rPr>
                <w:rFonts w:ascii="ALFABET98" w:eastAsia="Times New Roman" w:hAnsi="ALFABET98" w:cs="Times New Roman"/>
                <w:b/>
                <w:sz w:val="20"/>
                <w:szCs w:val="20"/>
                <w:lang w:eastAsia="tr-TR"/>
              </w:rPr>
              <w:t xml:space="preserve">: </w:t>
            </w:r>
            <w:r>
              <w:rPr>
                <w:rFonts w:ascii="ALFABET98" w:eastAsia="Times New Roman" w:hAnsi="ALFABET98" w:cs="Times New Roman"/>
                <w:sz w:val="20"/>
                <w:szCs w:val="20"/>
                <w:lang w:eastAsia="tr-TR"/>
              </w:rPr>
              <w:t xml:space="preserve">Oyun oynanacak </w:t>
            </w:r>
            <w:proofErr w:type="gramStart"/>
            <w:r>
              <w:rPr>
                <w:rFonts w:ascii="ALFABET98" w:eastAsia="Times New Roman" w:hAnsi="ALFABET98" w:cs="Times New Roman"/>
                <w:sz w:val="20"/>
                <w:szCs w:val="20"/>
                <w:lang w:eastAsia="tr-TR"/>
              </w:rPr>
              <w:t>mekana</w:t>
            </w:r>
            <w:proofErr w:type="gramEnd"/>
            <w:r>
              <w:rPr>
                <w:rFonts w:ascii="ALFABET98" w:eastAsia="Times New Roman" w:hAnsi="ALFABET98" w:cs="Times New Roman"/>
                <w:sz w:val="20"/>
                <w:szCs w:val="20"/>
                <w:lang w:eastAsia="tr-TR"/>
              </w:rPr>
              <w:t xml:space="preserve"> dört ayrı daire çizilir. Bu daireler numaralandırılır. Öğrenciler gruplara ayrılır ve bu dairelerin içine girerler. Her öğrencinin elinde birer top olur. Öğrenciler birbirlerine değmeden istedikleri şekilde bu dairenin içinde top sürerler. Öğretmenin verdiği komutla tüm öğrenciler bulundukları daireden çıkarlar ve belirlenen çi</w:t>
            </w:r>
            <w:r>
              <w:rPr>
                <w:rFonts w:ascii="ALFABET98" w:eastAsia="Times New Roman" w:hAnsi="ALFABET98" w:cs="Times New Roman"/>
                <w:sz w:val="20"/>
                <w:szCs w:val="20"/>
                <w:lang w:eastAsia="tr-TR"/>
              </w:rPr>
              <w:t>z</w:t>
            </w:r>
            <w:r>
              <w:rPr>
                <w:rFonts w:ascii="ALFABET98" w:eastAsia="Times New Roman" w:hAnsi="ALFABET98" w:cs="Times New Roman"/>
                <w:sz w:val="20"/>
                <w:szCs w:val="20"/>
                <w:lang w:eastAsia="tr-TR"/>
              </w:rPr>
              <w:t>gide boy sırasına girerler. En kısa sürede sıraya giren grup alkışlanır.</w:t>
            </w:r>
          </w:p>
          <w:p w:rsidR="00AA49BB" w:rsidRDefault="00AA49BB" w:rsidP="001D17CD">
            <w:pPr>
              <w:spacing w:after="0" w:line="240" w:lineRule="auto"/>
              <w:jc w:val="both"/>
              <w:rPr>
                <w:rFonts w:ascii="ALFABET98" w:eastAsia="Times New Roman" w:hAnsi="ALFABET98" w:cs="Times New Roman"/>
                <w:b/>
                <w:sz w:val="20"/>
                <w:szCs w:val="20"/>
                <w:lang w:eastAsia="tr-TR"/>
              </w:rPr>
            </w:pPr>
          </w:p>
          <w:p w:rsidR="001D17CD" w:rsidRDefault="001D17CD" w:rsidP="001D17CD">
            <w:pPr>
              <w:spacing w:after="0" w:line="240" w:lineRule="auto"/>
              <w:jc w:val="both"/>
              <w:rPr>
                <w:rFonts w:ascii="ALFABET98" w:eastAsia="Times New Roman" w:hAnsi="ALFABET98" w:cs="Times New Roman"/>
                <w:sz w:val="20"/>
                <w:szCs w:val="20"/>
                <w:lang w:eastAsia="tr-TR"/>
              </w:rPr>
            </w:pPr>
            <w:r>
              <w:rPr>
                <w:rFonts w:ascii="ALFABET98" w:eastAsia="Times New Roman" w:hAnsi="ALFABET98" w:cs="Times New Roman"/>
                <w:b/>
                <w:sz w:val="20"/>
                <w:szCs w:val="20"/>
                <w:lang w:eastAsia="tr-TR"/>
              </w:rPr>
              <w:t>Patates Ekme</w:t>
            </w:r>
            <w:r w:rsidRPr="00FA15C5">
              <w:rPr>
                <w:rFonts w:ascii="ALFABET98" w:eastAsia="Times New Roman" w:hAnsi="ALFABET98" w:cs="Times New Roman"/>
                <w:b/>
                <w:sz w:val="20"/>
                <w:szCs w:val="20"/>
                <w:lang w:eastAsia="tr-TR"/>
              </w:rPr>
              <w:t xml:space="preserve">: </w:t>
            </w:r>
            <w:r>
              <w:rPr>
                <w:rFonts w:ascii="ALFABET98" w:eastAsia="Times New Roman" w:hAnsi="ALFABET98" w:cs="Times New Roman"/>
                <w:sz w:val="20"/>
                <w:szCs w:val="20"/>
                <w:lang w:eastAsia="tr-TR"/>
              </w:rPr>
              <w:t>Öğrenciler eşit gruba ayrılırlar. Her iki grup belirlenen çizginin arkasında derin kolda sıraya gireler. Grupların önünde beş veya daha fazla, belirli mesafede kov</w:t>
            </w:r>
            <w:r>
              <w:rPr>
                <w:rFonts w:ascii="ALFABET98" w:eastAsia="Times New Roman" w:hAnsi="ALFABET98" w:cs="Times New Roman"/>
                <w:sz w:val="20"/>
                <w:szCs w:val="20"/>
                <w:lang w:eastAsia="tr-TR"/>
              </w:rPr>
              <w:t>a</w:t>
            </w:r>
            <w:r>
              <w:rPr>
                <w:rFonts w:ascii="ALFABET98" w:eastAsia="Times New Roman" w:hAnsi="ALFABET98" w:cs="Times New Roman"/>
                <w:sz w:val="20"/>
                <w:szCs w:val="20"/>
                <w:lang w:eastAsia="tr-TR"/>
              </w:rPr>
              <w:t xml:space="preserve">lar bulunur. Kova sayısı kadar da grubun başındaki öğrencinin elinde top bulunur. Öğretmenin verdiği başlama işaretiyle grubun başındaki kişi elindeki topları tek </w:t>
            </w:r>
            <w:proofErr w:type="spellStart"/>
            <w:r>
              <w:rPr>
                <w:rFonts w:ascii="ALFABET98" w:eastAsia="Times New Roman" w:hAnsi="ALFABET98" w:cs="Times New Roman"/>
                <w:sz w:val="20"/>
                <w:szCs w:val="20"/>
                <w:lang w:eastAsia="tr-TR"/>
              </w:rPr>
              <w:t>tek</w:t>
            </w:r>
            <w:proofErr w:type="spellEnd"/>
            <w:r>
              <w:rPr>
                <w:rFonts w:ascii="ALFABET98" w:eastAsia="Times New Roman" w:hAnsi="ALFABET98" w:cs="Times New Roman"/>
                <w:sz w:val="20"/>
                <w:szCs w:val="20"/>
                <w:lang w:eastAsia="tr-TR"/>
              </w:rPr>
              <w:t xml:space="preserve"> kovaların iç</w:t>
            </w:r>
            <w:r>
              <w:rPr>
                <w:rFonts w:ascii="ALFABET98" w:eastAsia="Times New Roman" w:hAnsi="ALFABET98" w:cs="Times New Roman"/>
                <w:sz w:val="20"/>
                <w:szCs w:val="20"/>
                <w:lang w:eastAsia="tr-TR"/>
              </w:rPr>
              <w:t>i</w:t>
            </w:r>
            <w:r>
              <w:rPr>
                <w:rFonts w:ascii="ALFABET98" w:eastAsia="Times New Roman" w:hAnsi="ALFABET98" w:cs="Times New Roman"/>
                <w:sz w:val="20"/>
                <w:szCs w:val="20"/>
                <w:lang w:eastAsia="tr-TR"/>
              </w:rPr>
              <w:t>ne bırakır ve koşarak sıranın sonuna geçer. Arkasındaki ark</w:t>
            </w:r>
            <w:r>
              <w:rPr>
                <w:rFonts w:ascii="ALFABET98" w:eastAsia="Times New Roman" w:hAnsi="ALFABET98" w:cs="Times New Roman"/>
                <w:sz w:val="20"/>
                <w:szCs w:val="20"/>
                <w:lang w:eastAsia="tr-TR"/>
              </w:rPr>
              <w:t>a</w:t>
            </w:r>
            <w:r>
              <w:rPr>
                <w:rFonts w:ascii="ALFABET98" w:eastAsia="Times New Roman" w:hAnsi="ALFABET98" w:cs="Times New Roman"/>
                <w:sz w:val="20"/>
                <w:szCs w:val="20"/>
                <w:lang w:eastAsia="tr-TR"/>
              </w:rPr>
              <w:t xml:space="preserve">daşı da koşarak kovanın içindeki topları tek </w:t>
            </w:r>
            <w:proofErr w:type="spellStart"/>
            <w:r>
              <w:rPr>
                <w:rFonts w:ascii="ALFABET98" w:eastAsia="Times New Roman" w:hAnsi="ALFABET98" w:cs="Times New Roman"/>
                <w:sz w:val="20"/>
                <w:szCs w:val="20"/>
                <w:lang w:eastAsia="tr-TR"/>
              </w:rPr>
              <w:t>tek</w:t>
            </w:r>
            <w:proofErr w:type="spellEnd"/>
            <w:r>
              <w:rPr>
                <w:rFonts w:ascii="ALFABET98" w:eastAsia="Times New Roman" w:hAnsi="ALFABET98" w:cs="Times New Roman"/>
                <w:sz w:val="20"/>
                <w:szCs w:val="20"/>
                <w:lang w:eastAsia="tr-TR"/>
              </w:rPr>
              <w:t xml:space="preserve"> kovalardan çıkarıp kovanın yanına koyar. Bu şekilde bir öğrenci kovaya koyma diğeri de çıkarma şeklinde ekleme yapar. Grubun başı</w:t>
            </w:r>
            <w:r>
              <w:rPr>
                <w:rFonts w:ascii="ALFABET98" w:eastAsia="Times New Roman" w:hAnsi="ALFABET98" w:cs="Times New Roman"/>
                <w:sz w:val="20"/>
                <w:szCs w:val="20"/>
                <w:lang w:eastAsia="tr-TR"/>
              </w:rPr>
              <w:t>n</w:t>
            </w:r>
            <w:r>
              <w:rPr>
                <w:rFonts w:ascii="ALFABET98" w:eastAsia="Times New Roman" w:hAnsi="ALFABET98" w:cs="Times New Roman"/>
                <w:sz w:val="20"/>
                <w:szCs w:val="20"/>
                <w:lang w:eastAsia="tr-TR"/>
              </w:rPr>
              <w:t>daki kişiye gelindiğinde oyun biter. İlk bitiren grup oyunu kazanır.</w:t>
            </w:r>
          </w:p>
          <w:p w:rsidR="00AA49BB" w:rsidRDefault="00AA49BB" w:rsidP="001D17CD">
            <w:pPr>
              <w:spacing w:after="0" w:line="240" w:lineRule="auto"/>
              <w:jc w:val="both"/>
              <w:rPr>
                <w:rFonts w:ascii="ALFABET98" w:eastAsia="Times New Roman" w:hAnsi="ALFABET98" w:cs="Times New Roman"/>
                <w:b/>
                <w:sz w:val="20"/>
                <w:szCs w:val="20"/>
                <w:lang w:eastAsia="tr-TR"/>
              </w:rPr>
            </w:pPr>
          </w:p>
          <w:p w:rsidR="00371FFB" w:rsidRDefault="00371FFB" w:rsidP="001D17CD">
            <w:pPr>
              <w:spacing w:after="0" w:line="240" w:lineRule="auto"/>
              <w:jc w:val="both"/>
              <w:rPr>
                <w:rFonts w:ascii="ALFABET98" w:eastAsia="Times New Roman" w:hAnsi="ALFABET98" w:cs="Times New Roman"/>
                <w:b/>
                <w:sz w:val="20"/>
                <w:szCs w:val="20"/>
                <w:lang w:eastAsia="tr-TR"/>
              </w:rPr>
            </w:pPr>
            <w:proofErr w:type="spellStart"/>
            <w:r>
              <w:rPr>
                <w:rFonts w:ascii="ALFABET98" w:eastAsia="Times New Roman" w:hAnsi="ALFABET98" w:cs="Times New Roman"/>
                <w:b/>
                <w:sz w:val="20"/>
                <w:szCs w:val="20"/>
                <w:lang w:eastAsia="tr-TR"/>
              </w:rPr>
              <w:t>Paralimpik</w:t>
            </w:r>
            <w:proofErr w:type="spellEnd"/>
            <w:r>
              <w:rPr>
                <w:rFonts w:ascii="ALFABET98" w:eastAsia="Times New Roman" w:hAnsi="ALFABET98" w:cs="Times New Roman"/>
                <w:b/>
                <w:sz w:val="20"/>
                <w:szCs w:val="20"/>
                <w:lang w:eastAsia="tr-TR"/>
              </w:rPr>
              <w:t xml:space="preserve"> Oyunlar</w:t>
            </w:r>
          </w:p>
          <w:p w:rsidR="001D17CD" w:rsidRDefault="00371FFB" w:rsidP="00371FFB">
            <w:pPr>
              <w:spacing w:after="0" w:line="240" w:lineRule="auto"/>
              <w:jc w:val="both"/>
              <w:rPr>
                <w:rFonts w:ascii="ALFABET98" w:eastAsia="Times New Roman" w:hAnsi="ALFABET98" w:cs="Times New Roman"/>
                <w:sz w:val="20"/>
                <w:szCs w:val="20"/>
                <w:lang w:eastAsia="tr-TR"/>
              </w:rPr>
            </w:pPr>
            <w:r>
              <w:rPr>
                <w:rFonts w:ascii="ALFABET98" w:eastAsia="Times New Roman" w:hAnsi="ALFABET98" w:cs="Times New Roman"/>
                <w:b/>
                <w:sz w:val="20"/>
                <w:szCs w:val="20"/>
                <w:lang w:eastAsia="tr-TR"/>
              </w:rPr>
              <w:t>Oturarak Top Atma</w:t>
            </w:r>
            <w:r w:rsidRPr="00FA15C5">
              <w:rPr>
                <w:rFonts w:ascii="ALFABET98" w:eastAsia="Times New Roman" w:hAnsi="ALFABET98" w:cs="Times New Roman"/>
                <w:b/>
                <w:sz w:val="20"/>
                <w:szCs w:val="20"/>
                <w:lang w:eastAsia="tr-TR"/>
              </w:rPr>
              <w:t xml:space="preserve">: </w:t>
            </w:r>
            <w:r>
              <w:rPr>
                <w:rFonts w:ascii="ALFABET98" w:eastAsia="Times New Roman" w:hAnsi="ALFABET98" w:cs="Times New Roman"/>
                <w:sz w:val="20"/>
                <w:szCs w:val="20"/>
                <w:lang w:eastAsia="tr-TR"/>
              </w:rPr>
              <w:t>Basketbol potasının önüne tekerlekli sa</w:t>
            </w:r>
            <w:r>
              <w:rPr>
                <w:rFonts w:ascii="ALFABET98" w:eastAsia="Times New Roman" w:hAnsi="ALFABET98" w:cs="Times New Roman"/>
                <w:sz w:val="20"/>
                <w:szCs w:val="20"/>
                <w:lang w:eastAsia="tr-TR"/>
              </w:rPr>
              <w:t>n</w:t>
            </w:r>
            <w:r>
              <w:rPr>
                <w:rFonts w:ascii="ALFABET98" w:eastAsia="Times New Roman" w:hAnsi="ALFABET98" w:cs="Times New Roman"/>
                <w:sz w:val="20"/>
                <w:szCs w:val="20"/>
                <w:lang w:eastAsia="tr-TR"/>
              </w:rPr>
              <w:t>dalye veya sandalye konulur. Öğrencinin basketbol topunu p</w:t>
            </w:r>
            <w:r>
              <w:rPr>
                <w:rFonts w:ascii="ALFABET98" w:eastAsia="Times New Roman" w:hAnsi="ALFABET98" w:cs="Times New Roman"/>
                <w:sz w:val="20"/>
                <w:szCs w:val="20"/>
                <w:lang w:eastAsia="tr-TR"/>
              </w:rPr>
              <w:t>o</w:t>
            </w:r>
            <w:r>
              <w:rPr>
                <w:rFonts w:ascii="ALFABET98" w:eastAsia="Times New Roman" w:hAnsi="ALFABET98" w:cs="Times New Roman"/>
                <w:sz w:val="20"/>
                <w:szCs w:val="20"/>
                <w:lang w:eastAsia="tr-TR"/>
              </w:rPr>
              <w:t>taya atması istenir. Pota yoksa veya yüksekse uzaklık ve yü</w:t>
            </w:r>
            <w:r>
              <w:rPr>
                <w:rFonts w:ascii="ALFABET98" w:eastAsia="Times New Roman" w:hAnsi="ALFABET98" w:cs="Times New Roman"/>
                <w:sz w:val="20"/>
                <w:szCs w:val="20"/>
                <w:lang w:eastAsia="tr-TR"/>
              </w:rPr>
              <w:t>k</w:t>
            </w:r>
            <w:r>
              <w:rPr>
                <w:rFonts w:ascii="ALFABET98" w:eastAsia="Times New Roman" w:hAnsi="ALFABET98" w:cs="Times New Roman"/>
                <w:sz w:val="20"/>
                <w:szCs w:val="20"/>
                <w:lang w:eastAsia="tr-TR"/>
              </w:rPr>
              <w:t>seklik olarak belirli bir mesafeye topu atması istenir. Ö</w:t>
            </w:r>
            <w:r>
              <w:rPr>
                <w:rFonts w:ascii="ALFABET98" w:eastAsia="Times New Roman" w:hAnsi="ALFABET98" w:cs="Times New Roman"/>
                <w:sz w:val="20"/>
                <w:szCs w:val="20"/>
                <w:lang w:eastAsia="tr-TR"/>
              </w:rPr>
              <w:t>ğ</w:t>
            </w:r>
            <w:r>
              <w:rPr>
                <w:rFonts w:ascii="ALFABET98" w:eastAsia="Times New Roman" w:hAnsi="ALFABET98" w:cs="Times New Roman"/>
                <w:sz w:val="20"/>
                <w:szCs w:val="20"/>
                <w:lang w:eastAsia="tr-TR"/>
              </w:rPr>
              <w:t xml:space="preserve">renci atış sırasında ayaklarıyla yerden destek almaz, ayağa </w:t>
            </w:r>
            <w:r>
              <w:rPr>
                <w:rFonts w:ascii="ALFABET98" w:eastAsia="Times New Roman" w:hAnsi="ALFABET98" w:cs="Times New Roman"/>
                <w:sz w:val="20"/>
                <w:szCs w:val="20"/>
                <w:lang w:eastAsia="tr-TR"/>
              </w:rPr>
              <w:lastRenderedPageBreak/>
              <w:t>kalkamaz.</w:t>
            </w:r>
          </w:p>
          <w:p w:rsidR="00371FFB" w:rsidRPr="00FA15C5" w:rsidRDefault="00371FFB" w:rsidP="00371FFB">
            <w:pPr>
              <w:spacing w:after="0" w:line="240" w:lineRule="auto"/>
              <w:jc w:val="both"/>
              <w:rPr>
                <w:rFonts w:ascii="ALFABET98" w:eastAsia="Times New Roman" w:hAnsi="ALFABET98" w:cs="Times New Roman"/>
                <w:sz w:val="20"/>
                <w:szCs w:val="20"/>
                <w:lang w:eastAsia="tr-TR"/>
              </w:rPr>
            </w:pPr>
            <w:r>
              <w:rPr>
                <w:rFonts w:ascii="ALFABET98" w:eastAsia="Times New Roman" w:hAnsi="ALFABET98" w:cs="Times New Roman"/>
                <w:b/>
                <w:sz w:val="20"/>
                <w:szCs w:val="20"/>
                <w:lang w:eastAsia="tr-TR"/>
              </w:rPr>
              <w:t>Masa Tenisi</w:t>
            </w:r>
            <w:r w:rsidRPr="00FA15C5">
              <w:rPr>
                <w:rFonts w:ascii="ALFABET98" w:eastAsia="Times New Roman" w:hAnsi="ALFABET98" w:cs="Times New Roman"/>
                <w:b/>
                <w:sz w:val="20"/>
                <w:szCs w:val="20"/>
                <w:lang w:eastAsia="tr-TR"/>
              </w:rPr>
              <w:t xml:space="preserve">: </w:t>
            </w:r>
            <w:r>
              <w:rPr>
                <w:rFonts w:ascii="ALFABET98" w:eastAsia="Times New Roman" w:hAnsi="ALFABET98" w:cs="Times New Roman"/>
                <w:sz w:val="20"/>
                <w:szCs w:val="20"/>
                <w:lang w:eastAsia="tr-TR"/>
              </w:rPr>
              <w:t>Masa tenisinin iki ucuna tekerlekli sandalye veya sandalye konulur. İki öğrenci sandalyelerinden kalkmadan masa tenisi oynarlar.</w:t>
            </w:r>
          </w:p>
        </w:tc>
      </w:tr>
      <w:tr w:rsidR="00B43372" w:rsidRPr="00FA15C5" w:rsidTr="001640F5">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B43372" w:rsidRPr="00FA15C5" w:rsidRDefault="00B43372" w:rsidP="00CB4FBD">
            <w:pPr>
              <w:keepNext/>
              <w:tabs>
                <w:tab w:val="left" w:pos="42"/>
                <w:tab w:val="left" w:pos="180"/>
              </w:tabs>
              <w:spacing w:after="0" w:line="360" w:lineRule="auto"/>
              <w:ind w:left="42" w:firstLine="14"/>
              <w:outlineLvl w:val="2"/>
              <w:rPr>
                <w:rFonts w:ascii="ALFABET98" w:eastAsia="Arial Unicode MS" w:hAnsi="ALFABET98" w:cs="Times New Roman"/>
                <w:b/>
                <w:bCs/>
                <w:sz w:val="20"/>
                <w:szCs w:val="20"/>
                <w:lang w:eastAsia="tr-TR"/>
              </w:rPr>
            </w:pPr>
            <w:r w:rsidRPr="00FA15C5">
              <w:rPr>
                <w:rFonts w:ascii="ALFABET98" w:eastAsia="Arial Unicode MS" w:hAnsi="ALFABET98" w:cs="Times New Roman"/>
                <w:b/>
                <w:bCs/>
                <w:sz w:val="20"/>
                <w:szCs w:val="20"/>
                <w:lang w:eastAsia="tr-TR"/>
              </w:rPr>
              <w:lastRenderedPageBreak/>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CF6DD3" w:rsidRPr="001D17CD" w:rsidRDefault="00FA15C5" w:rsidP="00FA15C5">
            <w:pPr>
              <w:rPr>
                <w:rFonts w:ascii="ALFABET98" w:hAnsi="ALFABET98"/>
                <w:sz w:val="20"/>
                <w:szCs w:val="20"/>
              </w:rPr>
            </w:pPr>
            <w:r w:rsidRPr="001D17CD">
              <w:rPr>
                <w:rFonts w:ascii="ALFABET98" w:hAnsi="ALFABET98"/>
                <w:sz w:val="20"/>
                <w:szCs w:val="20"/>
              </w:rPr>
              <w:t>Öğrencilerden oyunlarda istenilen sonuca ulaşmak için nesne kontrolüne yönelik çeşitli stratejiler/taktikler oluşturup, uygulamaları istenmelidir. Örneğin; farklı büyüklükteki f</w:t>
            </w:r>
            <w:r w:rsidRPr="001D17CD">
              <w:rPr>
                <w:rFonts w:ascii="ALFABET98" w:hAnsi="ALFABET98"/>
                <w:sz w:val="20"/>
                <w:szCs w:val="20"/>
              </w:rPr>
              <w:t>a</w:t>
            </w:r>
            <w:r w:rsidRPr="001D17CD">
              <w:rPr>
                <w:rFonts w:ascii="ALFABET98" w:hAnsi="ALFABET98"/>
                <w:sz w:val="20"/>
                <w:szCs w:val="20"/>
              </w:rPr>
              <w:t>sulye torbasını tek el veya çift el kullanarak yakalamak, topu diğer takımdaki arkadaşının durumuna göre ayakla hızlı veya yavaş sürmek vb</w:t>
            </w:r>
          </w:p>
        </w:tc>
      </w:tr>
      <w:tr w:rsidR="00B43372" w:rsidRPr="00FA15C5" w:rsidTr="001640F5">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B43372" w:rsidRPr="00FA15C5" w:rsidRDefault="00B43372" w:rsidP="00CB4FBD">
            <w:pPr>
              <w:keepNext/>
              <w:tabs>
                <w:tab w:val="left" w:pos="42"/>
                <w:tab w:val="left" w:pos="180"/>
              </w:tabs>
              <w:spacing w:after="0" w:line="360" w:lineRule="auto"/>
              <w:ind w:left="42" w:firstLine="14"/>
              <w:outlineLvl w:val="2"/>
              <w:rPr>
                <w:rFonts w:ascii="ALFABET98" w:eastAsia="Arial Unicode MS" w:hAnsi="ALFABET98" w:cs="Times New Roman"/>
                <w:sz w:val="20"/>
                <w:szCs w:val="20"/>
                <w:lang w:eastAsia="tr-TR"/>
              </w:rPr>
            </w:pPr>
            <w:r w:rsidRPr="00FA15C5">
              <w:rPr>
                <w:rFonts w:ascii="ALFABET98" w:eastAsia="Arial Unicode MS" w:hAnsi="ALFABET98" w:cs="Times New Roman"/>
                <w:b/>
                <w:bCs/>
                <w:sz w:val="20"/>
                <w:szCs w:val="20"/>
                <w:lang w:eastAsia="tr-TR"/>
              </w:rPr>
              <w:t>Ölçme ve D</w:t>
            </w:r>
            <w:r w:rsidRPr="00FA15C5">
              <w:rPr>
                <w:rFonts w:ascii="ALFABET98" w:eastAsia="Arial Unicode MS" w:hAnsi="ALFABET98" w:cs="Times New Roman"/>
                <w:b/>
                <w:bCs/>
                <w:sz w:val="20"/>
                <w:szCs w:val="20"/>
                <w:lang w:eastAsia="tr-TR"/>
              </w:rPr>
              <w:t>e</w:t>
            </w:r>
            <w:r w:rsidRPr="00FA15C5">
              <w:rPr>
                <w:rFonts w:ascii="ALFABET98" w:eastAsia="Arial Unicode MS" w:hAnsi="ALFABET98" w:cs="Times New Roman"/>
                <w:b/>
                <w:bCs/>
                <w:sz w:val="20"/>
                <w:szCs w:val="20"/>
                <w:lang w:eastAsia="tr-TR"/>
              </w:rPr>
              <w:t>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50029C" w:rsidRPr="00FA15C5" w:rsidRDefault="007A1BFF" w:rsidP="00CB4FBD">
            <w:pPr>
              <w:spacing w:after="0"/>
              <w:rPr>
                <w:rFonts w:ascii="ALFABET98" w:hAnsi="ALFABET98"/>
                <w:sz w:val="20"/>
                <w:szCs w:val="20"/>
              </w:rPr>
            </w:pPr>
            <w:r w:rsidRPr="00FA15C5">
              <w:rPr>
                <w:rFonts w:ascii="ALFABET98" w:hAnsi="ALFABET98"/>
                <w:sz w:val="20"/>
                <w:szCs w:val="20"/>
              </w:rPr>
              <w:t>Oyun ve Fiziki Etkinlik Değerlendirme Formu, Gözlem</w:t>
            </w:r>
            <w:r w:rsidRPr="00FA15C5">
              <w:rPr>
                <w:rFonts w:ascii="ALFABET98" w:eastAsia="Times New Roman" w:hAnsi="ALFABET98" w:cs="Times New Roman"/>
                <w:sz w:val="20"/>
                <w:szCs w:val="20"/>
                <w:lang w:eastAsia="tr-TR"/>
              </w:rPr>
              <w:t xml:space="preserve"> </w:t>
            </w:r>
          </w:p>
        </w:tc>
      </w:tr>
    </w:tbl>
    <w:p w:rsidR="005B2412" w:rsidRPr="00FA15C5" w:rsidRDefault="005B2412" w:rsidP="005B2412">
      <w:pPr>
        <w:spacing w:after="0" w:line="360" w:lineRule="auto"/>
        <w:rPr>
          <w:rFonts w:ascii="ALFABET98" w:eastAsia="Times New Roman" w:hAnsi="ALFABET98" w:cs="Times New Roman"/>
          <w:b/>
          <w:sz w:val="20"/>
          <w:szCs w:val="20"/>
          <w:lang w:eastAsia="tr-TR"/>
        </w:rPr>
      </w:pPr>
    </w:p>
    <w:p w:rsidR="005B2412" w:rsidRPr="00FA15C5" w:rsidRDefault="005B2412" w:rsidP="005B2412">
      <w:pPr>
        <w:spacing w:after="0" w:line="360" w:lineRule="auto"/>
        <w:jc w:val="center"/>
        <w:rPr>
          <w:rFonts w:ascii="ALFABET98" w:eastAsia="Times New Roman" w:hAnsi="ALFABET98" w:cs="Times New Roman"/>
          <w:b/>
          <w:sz w:val="20"/>
          <w:szCs w:val="20"/>
          <w:lang w:eastAsia="tr-TR"/>
        </w:rPr>
      </w:pPr>
    </w:p>
    <w:p w:rsidR="005B2412" w:rsidRPr="00FA15C5" w:rsidRDefault="005B2412" w:rsidP="005B2412">
      <w:pPr>
        <w:spacing w:after="0" w:line="360" w:lineRule="auto"/>
        <w:jc w:val="right"/>
        <w:rPr>
          <w:rFonts w:ascii="ALFABET98" w:eastAsia="Times New Roman" w:hAnsi="ALFABET98" w:cs="Times New Roman"/>
          <w:sz w:val="20"/>
          <w:szCs w:val="20"/>
          <w:lang w:eastAsia="tr-TR"/>
        </w:rPr>
      </w:pPr>
    </w:p>
    <w:p w:rsidR="005B2412" w:rsidRPr="00FA15C5" w:rsidRDefault="005B2412" w:rsidP="005B2412">
      <w:pPr>
        <w:spacing w:after="0" w:line="360" w:lineRule="auto"/>
        <w:jc w:val="right"/>
        <w:rPr>
          <w:rFonts w:ascii="ALFABET98" w:eastAsia="Times New Roman" w:hAnsi="ALFABET98" w:cs="Times New Roman"/>
          <w:sz w:val="20"/>
          <w:szCs w:val="20"/>
          <w:lang w:eastAsia="tr-TR"/>
        </w:rPr>
      </w:pPr>
      <w:r w:rsidRPr="00FA15C5">
        <w:rPr>
          <w:rFonts w:ascii="ALFABET98" w:eastAsia="Times New Roman" w:hAnsi="ALFABET98" w:cs="Times New Roman"/>
          <w:sz w:val="20"/>
          <w:szCs w:val="20"/>
          <w:lang w:eastAsia="tr-TR"/>
        </w:rPr>
        <w:tab/>
      </w:r>
    </w:p>
    <w:p w:rsidR="00B43372" w:rsidRPr="00FA15C5" w:rsidRDefault="00B43372" w:rsidP="005B2412">
      <w:pPr>
        <w:spacing w:after="0" w:line="360" w:lineRule="auto"/>
        <w:rPr>
          <w:rFonts w:ascii="ALFABET98" w:eastAsia="Times New Roman" w:hAnsi="ALFABET98" w:cs="Times New Roman"/>
          <w:b/>
          <w:sz w:val="20"/>
          <w:szCs w:val="20"/>
          <w:lang w:eastAsia="tr-TR"/>
        </w:rPr>
      </w:pPr>
    </w:p>
    <w:p w:rsidR="00141DFA" w:rsidRPr="00FA15C5" w:rsidRDefault="00141DFA" w:rsidP="00BF24FD">
      <w:pPr>
        <w:tabs>
          <w:tab w:val="center" w:pos="2268"/>
          <w:tab w:val="center" w:pos="8505"/>
        </w:tabs>
        <w:rPr>
          <w:rFonts w:ascii="ALFABET98" w:eastAsia="Times New Roman" w:hAnsi="ALFABET98" w:cs="Times New Roman"/>
          <w:sz w:val="20"/>
          <w:szCs w:val="20"/>
          <w:lang w:eastAsia="tr-TR"/>
        </w:rPr>
      </w:pPr>
    </w:p>
    <w:p w:rsidR="00141DFA" w:rsidRPr="00FA15C5" w:rsidRDefault="00141DFA" w:rsidP="00141DFA">
      <w:pPr>
        <w:rPr>
          <w:rFonts w:ascii="ALFABET98" w:eastAsia="Times New Roman" w:hAnsi="ALFABET98" w:cs="Times New Roman"/>
          <w:b/>
          <w:sz w:val="20"/>
          <w:szCs w:val="20"/>
          <w:lang w:eastAsia="tr-TR"/>
        </w:rPr>
      </w:pPr>
    </w:p>
    <w:p w:rsidR="00141DFA" w:rsidRPr="00FA15C5" w:rsidRDefault="00141DFA" w:rsidP="00141DFA">
      <w:pPr>
        <w:tabs>
          <w:tab w:val="center" w:pos="2268"/>
          <w:tab w:val="center" w:pos="8505"/>
        </w:tabs>
        <w:spacing w:after="60"/>
        <w:rPr>
          <w:rFonts w:ascii="ALFABET98" w:eastAsia="Times New Roman" w:hAnsi="ALFABET98" w:cs="Times New Roman"/>
          <w:sz w:val="20"/>
          <w:szCs w:val="20"/>
          <w:lang w:eastAsia="tr-TR"/>
        </w:rPr>
      </w:pPr>
      <w:r w:rsidRPr="00FA15C5">
        <w:rPr>
          <w:rFonts w:ascii="ALFABET98" w:eastAsia="Times New Roman" w:hAnsi="ALFABET98" w:cs="Times New Roman"/>
          <w:sz w:val="20"/>
          <w:szCs w:val="20"/>
          <w:lang w:eastAsia="tr-TR"/>
        </w:rPr>
        <w:tab/>
        <w:t>P. Ümit BEKMEZCİ</w:t>
      </w:r>
      <w:r w:rsidRPr="00FA15C5">
        <w:rPr>
          <w:rFonts w:ascii="ALFABET98" w:eastAsia="Times New Roman" w:hAnsi="ALFABET98" w:cs="Times New Roman"/>
          <w:sz w:val="20"/>
          <w:szCs w:val="20"/>
          <w:lang w:eastAsia="tr-TR"/>
        </w:rPr>
        <w:tab/>
        <w:t>Şükrü ÇAKIR</w:t>
      </w:r>
    </w:p>
    <w:p w:rsidR="00AA49BB" w:rsidRDefault="00141DFA" w:rsidP="00AA49BB">
      <w:pPr>
        <w:tabs>
          <w:tab w:val="center" w:pos="2268"/>
          <w:tab w:val="center" w:pos="8505"/>
        </w:tabs>
        <w:spacing w:after="60"/>
        <w:rPr>
          <w:rFonts w:ascii="ALFABET98" w:eastAsia="Times New Roman" w:hAnsi="ALFABET98" w:cs="Times New Roman"/>
          <w:sz w:val="20"/>
          <w:szCs w:val="20"/>
          <w:lang w:eastAsia="tr-TR"/>
        </w:rPr>
      </w:pPr>
      <w:r w:rsidRPr="00FA15C5">
        <w:rPr>
          <w:rFonts w:ascii="ALFABET98" w:eastAsia="Times New Roman" w:hAnsi="ALFABET98" w:cs="Times New Roman"/>
          <w:sz w:val="20"/>
          <w:szCs w:val="20"/>
          <w:lang w:eastAsia="tr-TR"/>
        </w:rPr>
        <w:tab/>
      </w:r>
    </w:p>
    <w:p w:rsidR="00AA49BB" w:rsidRDefault="00AA49BB" w:rsidP="00AA49BB">
      <w:pPr>
        <w:tabs>
          <w:tab w:val="center" w:pos="2268"/>
          <w:tab w:val="center" w:pos="8505"/>
        </w:tabs>
        <w:spacing w:after="60"/>
        <w:rPr>
          <w:rFonts w:ascii="ALFABET98" w:eastAsia="Times New Roman" w:hAnsi="ALFABET98" w:cs="Times New Roman"/>
          <w:sz w:val="20"/>
          <w:szCs w:val="20"/>
          <w:lang w:eastAsia="tr-TR"/>
        </w:rPr>
      </w:pPr>
    </w:p>
    <w:p w:rsidR="00AA49BB" w:rsidRDefault="00AA49BB" w:rsidP="00AA49BB">
      <w:pPr>
        <w:tabs>
          <w:tab w:val="center" w:pos="2268"/>
          <w:tab w:val="center" w:pos="8505"/>
        </w:tabs>
        <w:spacing w:after="60"/>
        <w:rPr>
          <w:rFonts w:ascii="ALFABET98" w:eastAsia="Times New Roman" w:hAnsi="ALFABET98" w:cs="Times New Roman"/>
          <w:sz w:val="20"/>
          <w:szCs w:val="20"/>
          <w:lang w:eastAsia="tr-TR"/>
        </w:rPr>
      </w:pPr>
    </w:p>
    <w:p w:rsidR="00AA49BB" w:rsidRDefault="00AA49BB" w:rsidP="00AA49BB">
      <w:pPr>
        <w:tabs>
          <w:tab w:val="center" w:pos="2268"/>
          <w:tab w:val="center" w:pos="8505"/>
        </w:tabs>
        <w:spacing w:after="60"/>
        <w:rPr>
          <w:rFonts w:ascii="ALFABET98" w:eastAsia="Times New Roman" w:hAnsi="ALFABET98" w:cs="Times New Roman"/>
          <w:sz w:val="20"/>
          <w:szCs w:val="20"/>
          <w:lang w:eastAsia="tr-TR"/>
        </w:rPr>
      </w:pPr>
    </w:p>
    <w:p w:rsidR="00AA49BB" w:rsidRPr="00FA15C5" w:rsidRDefault="00AA49BB" w:rsidP="00AA49BB">
      <w:pPr>
        <w:tabs>
          <w:tab w:val="center" w:pos="2268"/>
          <w:tab w:val="center" w:pos="8505"/>
        </w:tabs>
        <w:spacing w:after="60"/>
        <w:rPr>
          <w:rFonts w:ascii="ALFABET98" w:eastAsia="Times New Roman" w:hAnsi="ALFABET98" w:cs="Times New Roman"/>
          <w:sz w:val="20"/>
          <w:szCs w:val="20"/>
          <w:lang w:eastAsia="tr-TR"/>
        </w:rPr>
      </w:pPr>
      <w:r>
        <w:rPr>
          <w:rFonts w:ascii="ALFABET98" w:eastAsia="Times New Roman" w:hAnsi="ALFABET98" w:cs="Times New Roman"/>
          <w:sz w:val="20"/>
          <w:szCs w:val="20"/>
          <w:lang w:eastAsia="tr-TR"/>
        </w:rPr>
        <w:tab/>
      </w:r>
      <w:r w:rsidRPr="00FA15C5">
        <w:rPr>
          <w:rFonts w:ascii="ALFABET98" w:eastAsia="Times New Roman" w:hAnsi="ALFABET98" w:cs="Times New Roman"/>
          <w:sz w:val="20"/>
          <w:szCs w:val="20"/>
          <w:lang w:eastAsia="tr-TR"/>
        </w:rPr>
        <w:t>P. Ümit BEKMEZCİ</w:t>
      </w:r>
      <w:r w:rsidRPr="00FA15C5">
        <w:rPr>
          <w:rFonts w:ascii="ALFABET98" w:eastAsia="Times New Roman" w:hAnsi="ALFABET98" w:cs="Times New Roman"/>
          <w:sz w:val="20"/>
          <w:szCs w:val="20"/>
          <w:lang w:eastAsia="tr-TR"/>
        </w:rPr>
        <w:tab/>
      </w:r>
    </w:p>
    <w:p w:rsidR="00C630DD" w:rsidRDefault="00AA49BB" w:rsidP="00BF24FD">
      <w:pPr>
        <w:tabs>
          <w:tab w:val="center" w:pos="2268"/>
          <w:tab w:val="center" w:pos="8505"/>
        </w:tabs>
        <w:rPr>
          <w:rFonts w:ascii="ALFABET98" w:eastAsia="Times New Roman" w:hAnsi="ALFABET98" w:cs="Times New Roman"/>
          <w:sz w:val="20"/>
          <w:szCs w:val="20"/>
          <w:lang w:eastAsia="tr-TR"/>
        </w:rPr>
      </w:pPr>
      <w:r w:rsidRPr="00FA15C5">
        <w:rPr>
          <w:rFonts w:ascii="ALFABET98" w:eastAsia="Times New Roman" w:hAnsi="ALFABET98" w:cs="Times New Roman"/>
          <w:sz w:val="20"/>
          <w:szCs w:val="20"/>
          <w:lang w:eastAsia="tr-TR"/>
        </w:rPr>
        <w:tab/>
        <w:t>3-İ Sınıf Öğretmeni</w:t>
      </w:r>
      <w:r w:rsidRPr="00FA15C5">
        <w:rPr>
          <w:rFonts w:ascii="ALFABET98" w:eastAsia="Times New Roman" w:hAnsi="ALFABET98" w:cs="Times New Roman"/>
          <w:sz w:val="20"/>
          <w:szCs w:val="20"/>
          <w:lang w:eastAsia="tr-TR"/>
        </w:rPr>
        <w:tab/>
        <w:t>Okul Müdürü</w:t>
      </w:r>
    </w:p>
    <w:p w:rsidR="00C630DD" w:rsidRDefault="00C630DD" w:rsidP="00C630DD">
      <w:pPr>
        <w:rPr>
          <w:rFonts w:ascii="ALFABET98" w:eastAsia="Times New Roman" w:hAnsi="ALFABET98" w:cs="Times New Roman"/>
          <w:sz w:val="20"/>
          <w:szCs w:val="20"/>
          <w:lang w:eastAsia="tr-TR"/>
        </w:rPr>
      </w:pPr>
    </w:p>
    <w:sectPr w:rsidR="00C630DD" w:rsidSect="00DC60DE">
      <w:pgSz w:w="11906" w:h="16838"/>
      <w:pgMar w:top="794" w:right="567" w:bottom="709"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ALFABET98">
    <w:altName w:val="Courier New"/>
    <w:charset w:val="00"/>
    <w:family w:val="auto"/>
    <w:pitch w:val="variable"/>
    <w:sig w:usb0="00000007" w:usb1="00000000" w:usb2="00000000" w:usb3="00000000" w:csb0="00000011"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B02E97"/>
    <w:multiLevelType w:val="hybridMultilevel"/>
    <w:tmpl w:val="CD54BE5A"/>
    <w:lvl w:ilvl="0" w:tplc="CAD0071A">
      <w:start w:val="16"/>
      <w:numFmt w:val="bullet"/>
      <w:lvlText w:val="-"/>
      <w:lvlJc w:val="left"/>
      <w:pPr>
        <w:ind w:left="720" w:hanging="360"/>
      </w:pPr>
      <w:rPr>
        <w:rFonts w:ascii="ALFABET98" w:eastAsia="Times New Roman" w:hAnsi="ALFABET98"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hyphenationZone w:val="425"/>
  <w:characterSpacingControl w:val="doNotCompress"/>
  <w:compat/>
  <w:rsids>
    <w:rsidRoot w:val="005B2412"/>
    <w:rsid w:val="000063BA"/>
    <w:rsid w:val="00017207"/>
    <w:rsid w:val="00031DDE"/>
    <w:rsid w:val="0005606A"/>
    <w:rsid w:val="0008700D"/>
    <w:rsid w:val="000A40F1"/>
    <w:rsid w:val="000C3FCE"/>
    <w:rsid w:val="000C7921"/>
    <w:rsid w:val="00122762"/>
    <w:rsid w:val="00141DFA"/>
    <w:rsid w:val="001452C7"/>
    <w:rsid w:val="001640F5"/>
    <w:rsid w:val="00165D4C"/>
    <w:rsid w:val="001809F6"/>
    <w:rsid w:val="001B02C9"/>
    <w:rsid w:val="001D17CD"/>
    <w:rsid w:val="001D4B8A"/>
    <w:rsid w:val="001F0D69"/>
    <w:rsid w:val="00200085"/>
    <w:rsid w:val="00205957"/>
    <w:rsid w:val="00235CE1"/>
    <w:rsid w:val="00242F04"/>
    <w:rsid w:val="00287EF4"/>
    <w:rsid w:val="002950D2"/>
    <w:rsid w:val="002E1AD1"/>
    <w:rsid w:val="00352474"/>
    <w:rsid w:val="00360F06"/>
    <w:rsid w:val="00371FFB"/>
    <w:rsid w:val="00382E77"/>
    <w:rsid w:val="00387FBA"/>
    <w:rsid w:val="003B5906"/>
    <w:rsid w:val="003E62AE"/>
    <w:rsid w:val="003F558F"/>
    <w:rsid w:val="0049398F"/>
    <w:rsid w:val="004D7835"/>
    <w:rsid w:val="0050029C"/>
    <w:rsid w:val="005068D0"/>
    <w:rsid w:val="00574411"/>
    <w:rsid w:val="00587602"/>
    <w:rsid w:val="00597BD6"/>
    <w:rsid w:val="005A01C9"/>
    <w:rsid w:val="005A4AA9"/>
    <w:rsid w:val="005B2412"/>
    <w:rsid w:val="005B3676"/>
    <w:rsid w:val="005E7E17"/>
    <w:rsid w:val="005F3854"/>
    <w:rsid w:val="00615258"/>
    <w:rsid w:val="006220BB"/>
    <w:rsid w:val="00645FCA"/>
    <w:rsid w:val="006E77D6"/>
    <w:rsid w:val="0075759D"/>
    <w:rsid w:val="007A1BFF"/>
    <w:rsid w:val="00815FE3"/>
    <w:rsid w:val="0083413F"/>
    <w:rsid w:val="008666E2"/>
    <w:rsid w:val="00891214"/>
    <w:rsid w:val="008A169B"/>
    <w:rsid w:val="008A3E84"/>
    <w:rsid w:val="008C6D07"/>
    <w:rsid w:val="008F26E3"/>
    <w:rsid w:val="008F4DC3"/>
    <w:rsid w:val="008F604F"/>
    <w:rsid w:val="009048D4"/>
    <w:rsid w:val="00933F0D"/>
    <w:rsid w:val="0093491E"/>
    <w:rsid w:val="00990108"/>
    <w:rsid w:val="009A13D5"/>
    <w:rsid w:val="009A4447"/>
    <w:rsid w:val="009B3F65"/>
    <w:rsid w:val="009F1691"/>
    <w:rsid w:val="009F3707"/>
    <w:rsid w:val="00A93648"/>
    <w:rsid w:val="00AA3D56"/>
    <w:rsid w:val="00AA49BB"/>
    <w:rsid w:val="00B43372"/>
    <w:rsid w:val="00BA7D8A"/>
    <w:rsid w:val="00BB4074"/>
    <w:rsid w:val="00BE292E"/>
    <w:rsid w:val="00BF24FD"/>
    <w:rsid w:val="00C37C08"/>
    <w:rsid w:val="00C4029E"/>
    <w:rsid w:val="00C630DD"/>
    <w:rsid w:val="00CB4FBD"/>
    <w:rsid w:val="00CF6DD3"/>
    <w:rsid w:val="00D03462"/>
    <w:rsid w:val="00D23DE1"/>
    <w:rsid w:val="00D32F2D"/>
    <w:rsid w:val="00D35F5D"/>
    <w:rsid w:val="00DA6A81"/>
    <w:rsid w:val="00DC2528"/>
    <w:rsid w:val="00DC60DE"/>
    <w:rsid w:val="00DD71D8"/>
    <w:rsid w:val="00DD7236"/>
    <w:rsid w:val="00E3092E"/>
    <w:rsid w:val="00E30E83"/>
    <w:rsid w:val="00E63B81"/>
    <w:rsid w:val="00EA310E"/>
    <w:rsid w:val="00EA341A"/>
    <w:rsid w:val="00EC0A0E"/>
    <w:rsid w:val="00F13446"/>
    <w:rsid w:val="00F303E8"/>
    <w:rsid w:val="00F82D48"/>
    <w:rsid w:val="00FA15C5"/>
    <w:rsid w:val="00FA74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3B8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t">
    <w:name w:val="st"/>
    <w:basedOn w:val="VarsaylanParagrafYazTipi"/>
    <w:rsid w:val="008A3E84"/>
  </w:style>
  <w:style w:type="paragraph" w:styleId="ListeParagraf">
    <w:name w:val="List Paragraph"/>
    <w:basedOn w:val="Normal"/>
    <w:uiPriority w:val="34"/>
    <w:qFormat/>
    <w:rsid w:val="00CB4FBD"/>
    <w:pPr>
      <w:ind w:left="720"/>
      <w:contextualSpacing/>
    </w:pPr>
  </w:style>
  <w:style w:type="character" w:styleId="Kpr">
    <w:name w:val="Hyperlink"/>
    <w:basedOn w:val="VarsaylanParagrafYazTipi"/>
    <w:uiPriority w:val="99"/>
    <w:unhideWhenUsed/>
    <w:rsid w:val="00C630D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972</Words>
  <Characters>5541</Characters>
  <Application>Microsoft Office Word</Application>
  <DocSecurity>0</DocSecurity>
  <Lines>46</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6501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2014-12-08T20:55:00Z</dcterms:created>
  <dcterms:modified xsi:type="dcterms:W3CDTF">2014-12-09T23:09:00Z</dcterms:modified>
  <cp:category>www.sorubak.com</cp:category>
</cp:coreProperties>
</file>