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60" w:rsidRPr="00FE74D3" w:rsidRDefault="00724183" w:rsidP="00FE74D3">
      <w:pPr>
        <w:jc w:val="center"/>
        <w:rPr>
          <w:sz w:val="40"/>
          <w:szCs w:val="40"/>
        </w:rPr>
      </w:pPr>
      <w:r w:rsidRPr="0072418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2.5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2327F" w:rsidRPr="00E9251A" w:rsidRDefault="00E9251A" w:rsidP="00E9251A">
                  <w:pPr>
                    <w:rPr>
                      <w:szCs w:val="24"/>
                    </w:rPr>
                  </w:pPr>
                  <w:r w:rsidRPr="00E9251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74D3" w:rsidRPr="00FE74D3">
        <w:rPr>
          <w:sz w:val="40"/>
          <w:szCs w:val="40"/>
        </w:rPr>
        <w:t xml:space="preserve">Aşağıdaki tablolardaki kelimelerden basit olanları </w:t>
      </w:r>
      <w:proofErr w:type="gramStart"/>
      <w:r w:rsidR="00FE74D3" w:rsidRPr="00FE74D3">
        <w:rPr>
          <w:sz w:val="40"/>
          <w:szCs w:val="40"/>
        </w:rPr>
        <w:t>sarıya , türemiş</w:t>
      </w:r>
      <w:proofErr w:type="gramEnd"/>
      <w:r w:rsidR="00FE74D3" w:rsidRPr="00FE74D3">
        <w:rPr>
          <w:sz w:val="40"/>
          <w:szCs w:val="40"/>
        </w:rPr>
        <w:t xml:space="preserve"> maviye, birleşik kelimeleri ise kırmızıya boyayınız.</w:t>
      </w:r>
    </w:p>
    <w:p w:rsidR="00FE74D3" w:rsidRDefault="00FE74D3" w:rsidP="00FE74D3">
      <w:pPr>
        <w:jc w:val="center"/>
        <w:rPr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2555"/>
        <w:gridCol w:w="2555"/>
        <w:gridCol w:w="2556"/>
        <w:gridCol w:w="2556"/>
        <w:gridCol w:w="2556"/>
        <w:gridCol w:w="2556"/>
      </w:tblGrid>
      <w:tr w:rsidR="00FE74D3" w:rsidTr="00FE74D3">
        <w:trPr>
          <w:trHeight w:val="1294"/>
        </w:trPr>
        <w:tc>
          <w:tcPr>
            <w:tcW w:w="2555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öncü</w:t>
            </w:r>
            <w:proofErr w:type="gramEnd"/>
          </w:p>
        </w:tc>
        <w:tc>
          <w:tcPr>
            <w:tcW w:w="2555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kaleci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  <w:r w:rsidR="00FE74D3">
              <w:rPr>
                <w:sz w:val="40"/>
                <w:szCs w:val="40"/>
              </w:rPr>
              <w:t>iyarbakır</w:t>
            </w:r>
          </w:p>
        </w:tc>
        <w:tc>
          <w:tcPr>
            <w:tcW w:w="2556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mavi</w:t>
            </w:r>
            <w:proofErr w:type="gramEnd"/>
          </w:p>
        </w:tc>
        <w:tc>
          <w:tcPr>
            <w:tcW w:w="2556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aslan</w:t>
            </w:r>
            <w:proofErr w:type="gramEnd"/>
          </w:p>
        </w:tc>
        <w:tc>
          <w:tcPr>
            <w:tcW w:w="2556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ayakkabı</w:t>
            </w:r>
            <w:proofErr w:type="gramEnd"/>
          </w:p>
        </w:tc>
      </w:tr>
      <w:tr w:rsidR="00FE74D3" w:rsidTr="00FE74D3">
        <w:trPr>
          <w:trHeight w:val="1294"/>
        </w:trPr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</w:t>
            </w:r>
            <w:r w:rsidR="00FE74D3">
              <w:rPr>
                <w:sz w:val="40"/>
                <w:szCs w:val="40"/>
              </w:rPr>
              <w:t>alatasaray</w:t>
            </w:r>
          </w:p>
        </w:tc>
        <w:tc>
          <w:tcPr>
            <w:tcW w:w="2555" w:type="dxa"/>
          </w:tcPr>
          <w:p w:rsidR="00FE74D3" w:rsidRDefault="00FE74D3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kasa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tuzluk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kuş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gözcü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ses</w:t>
            </w:r>
            <w:proofErr w:type="gramEnd"/>
          </w:p>
        </w:tc>
      </w:tr>
      <w:tr w:rsidR="00FE74D3" w:rsidTr="00FE74D3">
        <w:trPr>
          <w:trHeight w:val="1294"/>
        </w:trPr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defter</w:t>
            </w:r>
            <w:proofErr w:type="gramEnd"/>
          </w:p>
        </w:tc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hırsız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Fenerbahçe</w:t>
            </w:r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Gaziantep</w:t>
            </w:r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at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arkadaş</w:t>
            </w:r>
            <w:proofErr w:type="gramEnd"/>
          </w:p>
        </w:tc>
      </w:tr>
      <w:tr w:rsidR="00FE74D3" w:rsidTr="00FE74D3">
        <w:trPr>
          <w:trHeight w:val="1294"/>
        </w:trPr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yazlık</w:t>
            </w:r>
            <w:proofErr w:type="gramEnd"/>
          </w:p>
        </w:tc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Erkan</w:t>
            </w:r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üzüm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martı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Elmaşekeri</w:t>
            </w:r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gözbebeği</w:t>
            </w:r>
            <w:proofErr w:type="gramEnd"/>
          </w:p>
        </w:tc>
      </w:tr>
      <w:tr w:rsidR="00FE74D3" w:rsidTr="00FE74D3">
        <w:trPr>
          <w:trHeight w:val="1294"/>
        </w:trPr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toka</w:t>
            </w:r>
            <w:proofErr w:type="gramEnd"/>
          </w:p>
        </w:tc>
        <w:tc>
          <w:tcPr>
            <w:tcW w:w="2555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falcı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fakir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Akşehir</w:t>
            </w:r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tozşeker</w:t>
            </w:r>
            <w:proofErr w:type="gramEnd"/>
          </w:p>
        </w:tc>
        <w:tc>
          <w:tcPr>
            <w:tcW w:w="2556" w:type="dxa"/>
          </w:tcPr>
          <w:p w:rsidR="00FE74D3" w:rsidRDefault="008A7218" w:rsidP="00FE74D3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el</w:t>
            </w:r>
            <w:proofErr w:type="gramEnd"/>
          </w:p>
        </w:tc>
      </w:tr>
    </w:tbl>
    <w:p w:rsidR="00FE74D3" w:rsidRDefault="0098743B" w:rsidP="00FE74D3">
      <w:pPr>
        <w:rPr>
          <w:sz w:val="40"/>
          <w:szCs w:val="40"/>
        </w:rPr>
      </w:pPr>
      <w:r>
        <w:rPr>
          <w:sz w:val="40"/>
          <w:szCs w:val="40"/>
        </w:rPr>
        <w:tab/>
      </w:r>
    </w:p>
    <w:p w:rsidR="0098743B" w:rsidRPr="00FE74D3" w:rsidRDefault="0098743B" w:rsidP="00FE74D3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                                                Selçuk ERDEM</w:t>
      </w:r>
    </w:p>
    <w:sectPr w:rsidR="0098743B" w:rsidRPr="00FE74D3" w:rsidSect="00FE74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E74D3"/>
    <w:rsid w:val="0002327F"/>
    <w:rsid w:val="001D0958"/>
    <w:rsid w:val="00204460"/>
    <w:rsid w:val="00724183"/>
    <w:rsid w:val="00751ACE"/>
    <w:rsid w:val="008A7218"/>
    <w:rsid w:val="0098743B"/>
    <w:rsid w:val="00E9251A"/>
    <w:rsid w:val="00E976E9"/>
    <w:rsid w:val="00FE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7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2015-02-27T08:15:00Z</dcterms:created>
  <dcterms:modified xsi:type="dcterms:W3CDTF">2015-05-16T09:21:00Z</dcterms:modified>
  <cp:category>www.sorubak.com</cp:category>
</cp:coreProperties>
</file>