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98" w:rsidRPr="00A13147" w:rsidRDefault="001A33DA" w:rsidP="005A7698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7.4pt;margin-top:4.9pt;width:515.25pt;height:35.25pt;z-index:251660288">
            <v:textbox>
              <w:txbxContent>
                <w:p w:rsidR="005A7698" w:rsidRPr="00AC18F6" w:rsidRDefault="005A7698" w:rsidP="005A7698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2.SINIF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36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.HAFTA (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E677B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01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– </w:t>
                  </w:r>
                  <w:r w:rsidR="00E677B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05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E677B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HAZİRAN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 İŞLENİŞ ÇİZELGESİ</w:t>
                  </w:r>
                </w:p>
              </w:txbxContent>
            </v:textbox>
          </v:shape>
        </w:pict>
      </w:r>
    </w:p>
    <w:p w:rsidR="005A7698" w:rsidRPr="00A13147" w:rsidRDefault="005A7698" w:rsidP="005A7698">
      <w:pPr>
        <w:rPr>
          <w:rFonts w:ascii="Arial Narrow" w:hAnsi="Arial Narrow"/>
          <w:sz w:val="22"/>
          <w:szCs w:val="22"/>
        </w:rPr>
      </w:pPr>
    </w:p>
    <w:p w:rsidR="005A7698" w:rsidRPr="00A13147" w:rsidRDefault="005A7698" w:rsidP="005A7698">
      <w:pPr>
        <w:tabs>
          <w:tab w:val="left" w:pos="2610"/>
        </w:tabs>
        <w:rPr>
          <w:rFonts w:ascii="Arial Narrow" w:hAnsi="Arial Narrow"/>
          <w:sz w:val="22"/>
          <w:szCs w:val="22"/>
        </w:rPr>
      </w:pPr>
      <w:r w:rsidRPr="00A13147">
        <w:rPr>
          <w:rFonts w:ascii="Arial Narrow" w:hAnsi="Arial Narrow"/>
          <w:sz w:val="22"/>
          <w:szCs w:val="22"/>
        </w:rPr>
        <w:tab/>
      </w:r>
      <w:r w:rsidR="00F63E86">
        <w:rPr>
          <w:rFonts w:ascii="Bauhaus 93" w:hAnsi="Bauhaus 93"/>
          <w:color w:val="4BACC6" w:themeColor="accent5"/>
        </w:rPr>
        <w:t>www.sorubak.com</w:t>
      </w:r>
    </w:p>
    <w:tbl>
      <w:tblPr>
        <w:tblStyle w:val="TabloKlavuzu"/>
        <w:tblW w:w="11115" w:type="dxa"/>
        <w:tblLayout w:type="fixed"/>
        <w:tblLook w:val="04A0"/>
      </w:tblPr>
      <w:tblGrid>
        <w:gridCol w:w="567"/>
        <w:gridCol w:w="1758"/>
        <w:gridCol w:w="1758"/>
        <w:gridCol w:w="1758"/>
        <w:gridCol w:w="1758"/>
        <w:gridCol w:w="1758"/>
        <w:gridCol w:w="1758"/>
      </w:tblGrid>
      <w:tr w:rsidR="005A7698" w:rsidRPr="00A13147" w:rsidTr="00C30F6C">
        <w:trPr>
          <w:trHeight w:hRule="exact" w:val="567"/>
        </w:trPr>
        <w:tc>
          <w:tcPr>
            <w:tcW w:w="567" w:type="dxa"/>
          </w:tcPr>
          <w:p w:rsidR="005A7698" w:rsidRPr="00A13147" w:rsidRDefault="005A7698" w:rsidP="00C30F6C">
            <w:pPr>
              <w:tabs>
                <w:tab w:val="left" w:pos="2610"/>
              </w:tabs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5A7698" w:rsidRPr="00A13147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1.DERS</w:t>
            </w:r>
          </w:p>
        </w:tc>
        <w:tc>
          <w:tcPr>
            <w:tcW w:w="1758" w:type="dxa"/>
            <w:vAlign w:val="center"/>
          </w:tcPr>
          <w:p w:rsidR="005A7698" w:rsidRPr="00A13147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2.DERS</w:t>
            </w:r>
          </w:p>
        </w:tc>
        <w:tc>
          <w:tcPr>
            <w:tcW w:w="1758" w:type="dxa"/>
            <w:vAlign w:val="center"/>
          </w:tcPr>
          <w:p w:rsidR="005A7698" w:rsidRPr="00A13147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3.DERS</w:t>
            </w:r>
          </w:p>
        </w:tc>
        <w:tc>
          <w:tcPr>
            <w:tcW w:w="1758" w:type="dxa"/>
            <w:vAlign w:val="center"/>
          </w:tcPr>
          <w:p w:rsidR="005A7698" w:rsidRPr="00A13147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4.DERS</w:t>
            </w:r>
          </w:p>
        </w:tc>
        <w:tc>
          <w:tcPr>
            <w:tcW w:w="1758" w:type="dxa"/>
            <w:vAlign w:val="center"/>
          </w:tcPr>
          <w:p w:rsidR="005A7698" w:rsidRPr="00A13147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5.DERS</w:t>
            </w:r>
          </w:p>
        </w:tc>
        <w:tc>
          <w:tcPr>
            <w:tcW w:w="1758" w:type="dxa"/>
            <w:vAlign w:val="center"/>
          </w:tcPr>
          <w:p w:rsidR="005A7698" w:rsidRPr="00A13147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3147">
              <w:rPr>
                <w:rFonts w:ascii="Arial Narrow" w:hAnsi="Arial Narrow"/>
                <w:b/>
                <w:sz w:val="22"/>
                <w:szCs w:val="22"/>
              </w:rPr>
              <w:t>6.DERS</w:t>
            </w:r>
          </w:p>
        </w:tc>
      </w:tr>
      <w:tr w:rsidR="005A7698" w:rsidRPr="00A13147" w:rsidTr="00C30F6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A7698" w:rsidRPr="00CF321D" w:rsidRDefault="005A7698" w:rsidP="00C30F6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321D">
              <w:rPr>
                <w:rFonts w:ascii="Arial Narrow" w:hAnsi="Arial Narrow"/>
                <w:b/>
                <w:sz w:val="20"/>
                <w:szCs w:val="20"/>
              </w:rPr>
              <w:t>PAZARTESİ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HAYAT BİLGİSİ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>Doğal ve yapay çevre arasındaki benzerlik ve farklılıkları ifade eder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MATEMATİK         </w:t>
            </w:r>
            <w:r w:rsidR="00E677B8" w:rsidRPr="00E677B8">
              <w:rPr>
                <w:rFonts w:ascii="Arial Narrow" w:hAnsi="Arial Narrow"/>
                <w:color w:val="000000"/>
                <w:sz w:val="20"/>
                <w:szCs w:val="20"/>
              </w:rPr>
              <w:t>Standart</w:t>
            </w:r>
            <w:proofErr w:type="gramEnd"/>
            <w:r w:rsidR="00E677B8" w:rsidRPr="00E677B8">
              <w:rPr>
                <w:rFonts w:ascii="Arial Narrow" w:hAnsi="Arial Narrow"/>
                <w:color w:val="000000"/>
                <w:sz w:val="20"/>
                <w:szCs w:val="20"/>
              </w:rPr>
              <w:t xml:space="preserve"> olan veya olmayan uzunluk ölçme birimleriyle sayı doğrusu modelleri oluşturur.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Dikkatini dinlediğine yoğunlaştırır</w:t>
            </w: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sz w:val="20"/>
                <w:szCs w:val="20"/>
              </w:rPr>
              <w:t>(DİNLEME METNİ)</w:t>
            </w: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sz w:val="20"/>
                <w:szCs w:val="20"/>
              </w:rPr>
              <w:br/>
            </w:r>
            <w:r w:rsidRPr="00E677B8">
              <w:rPr>
                <w:rFonts w:ascii="Arial Narrow" w:hAnsi="Arial Narrow"/>
                <w:sz w:val="20"/>
                <w:szCs w:val="20"/>
              </w:rPr>
              <w:br/>
            </w:r>
            <w:r w:rsidRPr="00E677B8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5A769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Dinledikleriyle</w:t>
            </w:r>
            <w:proofErr w:type="gramEnd"/>
            <w:r w:rsidRPr="00E677B8">
              <w:rPr>
                <w:rFonts w:ascii="Arial Narrow" w:hAnsi="Arial Narrow"/>
                <w:sz w:val="20"/>
                <w:szCs w:val="20"/>
              </w:rPr>
              <w:t xml:space="preserve"> ilgili kendi yaşantısından örnekler verir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>SERB.ETK</w:t>
            </w:r>
            <w:proofErr w:type="gramEnd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.   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>Seviyelerine uygun masalları olayların sırasını bozmadan anlatabilme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OYUN FİZ.ETK.   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Aktif ve sağlıklı yaşam davranışı geliştirmek için çeşitli </w:t>
            </w:r>
            <w:proofErr w:type="gramStart"/>
            <w:r w:rsidR="00E677B8" w:rsidRPr="00E677B8">
              <w:rPr>
                <w:rFonts w:ascii="Arial Narrow" w:hAnsi="Arial Narrow"/>
                <w:sz w:val="20"/>
                <w:szCs w:val="20"/>
              </w:rPr>
              <w:t>ekipman</w:t>
            </w:r>
            <w:proofErr w:type="gramEnd"/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 ve teknolojileri tanır.</w:t>
            </w:r>
          </w:p>
        </w:tc>
      </w:tr>
      <w:tr w:rsidR="005A7698" w:rsidRPr="00A13147" w:rsidTr="00C30F6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A7698" w:rsidRPr="00CF321D" w:rsidRDefault="005A7698" w:rsidP="00C30F6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321D">
              <w:rPr>
                <w:rFonts w:ascii="Arial Narrow" w:hAnsi="Arial Narrow"/>
                <w:b/>
                <w:sz w:val="20"/>
                <w:szCs w:val="20"/>
              </w:rPr>
              <w:t>SALI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HAYAT </w:t>
            </w: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BİLGİSİ 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>Yaşadığı</w:t>
            </w:r>
            <w:proofErr w:type="gramEnd"/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 çevreyi temiz tutmasının kendisinin ve başkalarının sağlığı ve gelişimiyle ilişkili olduğunu kavrar.</w:t>
            </w:r>
          </w:p>
          <w:p w:rsidR="005A7698" w:rsidRPr="00E677B8" w:rsidRDefault="005A7698" w:rsidP="00C30F6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MATEMATİK       </w:t>
            </w:r>
            <w:r w:rsidR="00E677B8" w:rsidRPr="00E677B8">
              <w:rPr>
                <w:rFonts w:ascii="Arial Narrow" w:hAnsi="Arial Narrow"/>
                <w:color w:val="000000"/>
                <w:sz w:val="20"/>
                <w:szCs w:val="20"/>
              </w:rPr>
              <w:t>Standart</w:t>
            </w:r>
            <w:proofErr w:type="gramEnd"/>
            <w:r w:rsidR="00E677B8" w:rsidRPr="00E677B8">
              <w:rPr>
                <w:rFonts w:ascii="Arial Narrow" w:hAnsi="Arial Narrow"/>
                <w:color w:val="000000"/>
                <w:sz w:val="20"/>
                <w:szCs w:val="20"/>
              </w:rPr>
              <w:t xml:space="preserve"> olan veya olmayan uzunluk ölçme birimleriyle sayı doğrusu modelleri oluşturur.</w:t>
            </w:r>
          </w:p>
          <w:p w:rsidR="005A7698" w:rsidRPr="00E677B8" w:rsidRDefault="005A7698" w:rsidP="00C30F6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İşitilebilir</w:t>
            </w:r>
            <w:proofErr w:type="gramEnd"/>
            <w:r w:rsidRPr="00E677B8">
              <w:rPr>
                <w:rFonts w:ascii="Arial Narrow" w:hAnsi="Arial Narrow"/>
                <w:sz w:val="20"/>
                <w:szCs w:val="20"/>
              </w:rPr>
              <w:t xml:space="preserve"> bir ses tonuyla konuşur</w:t>
            </w:r>
          </w:p>
          <w:p w:rsidR="005A7698" w:rsidRPr="00E677B8" w:rsidRDefault="005A7698" w:rsidP="00C30F6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Duygu düşünce ve izlenimlerini görselleştirir</w:t>
            </w:r>
          </w:p>
          <w:p w:rsidR="005A7698" w:rsidRPr="00E677B8" w:rsidRDefault="005A7698" w:rsidP="00C30F6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OYUN FİZ.ETK.  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Aktif ve sağlıklı yaşam davranışı geliştirmek için çeşitli </w:t>
            </w:r>
            <w:proofErr w:type="gramStart"/>
            <w:r w:rsidR="00E677B8" w:rsidRPr="00E677B8">
              <w:rPr>
                <w:rFonts w:ascii="Arial Narrow" w:hAnsi="Arial Narrow"/>
                <w:sz w:val="20"/>
                <w:szCs w:val="20"/>
              </w:rPr>
              <w:t>ekipman</w:t>
            </w:r>
            <w:proofErr w:type="gramEnd"/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 ve teknolojileri tanır.</w:t>
            </w:r>
          </w:p>
          <w:p w:rsidR="005A7698" w:rsidRPr="00E677B8" w:rsidRDefault="005A7698" w:rsidP="00C30F6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GÖRSEL SAN. </w:t>
            </w:r>
            <w:r w:rsidRPr="00E677B8">
              <w:rPr>
                <w:rFonts w:ascii="Arial Narrow" w:hAnsi="Arial Narrow"/>
                <w:sz w:val="20"/>
                <w:szCs w:val="20"/>
              </w:rPr>
              <w:t xml:space="preserve">Müze, </w:t>
            </w:r>
            <w:r w:rsidRPr="00E677B8">
              <w:rPr>
                <w:rFonts w:ascii="Arial Narrow" w:hAnsi="Arial Narrow"/>
                <w:bCs/>
                <w:sz w:val="20"/>
                <w:szCs w:val="20"/>
              </w:rPr>
              <w:t xml:space="preserve">sanat galerisi, </w:t>
            </w:r>
            <w:r w:rsidRPr="00E677B8">
              <w:rPr>
                <w:rFonts w:ascii="Arial Narrow" w:hAnsi="Arial Narrow"/>
                <w:sz w:val="20"/>
                <w:szCs w:val="20"/>
              </w:rPr>
              <w:t>ören yeri, tarihi eser, anıt, vb. ile ilgili görsel çalışmalarını sergiler</w:t>
            </w:r>
          </w:p>
        </w:tc>
      </w:tr>
      <w:tr w:rsidR="005A7698" w:rsidRPr="00A13147" w:rsidTr="00C30F6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A7698" w:rsidRPr="00CF321D" w:rsidRDefault="005A7698" w:rsidP="00C30F6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321D">
              <w:rPr>
                <w:rFonts w:ascii="Arial Narrow" w:hAnsi="Arial Narrow"/>
                <w:b/>
                <w:sz w:val="20"/>
                <w:szCs w:val="20"/>
              </w:rPr>
              <w:t>ÇARŞAMBA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MATEMATİK       </w:t>
            </w:r>
            <w:r w:rsidR="00E677B8" w:rsidRPr="00E677B8">
              <w:rPr>
                <w:rFonts w:ascii="Arial Narrow" w:hAnsi="Arial Narrow" w:cs="Times-Roman"/>
                <w:color w:val="000000"/>
                <w:sz w:val="20"/>
                <w:szCs w:val="20"/>
              </w:rPr>
              <w:t>Saat</w:t>
            </w:r>
            <w:proofErr w:type="gramEnd"/>
            <w:r w:rsidR="00E677B8" w:rsidRPr="00E677B8">
              <w:rPr>
                <w:rFonts w:ascii="Arial Narrow" w:hAnsi="Arial Narrow" w:cs="Times-Roman"/>
                <w:color w:val="000000"/>
                <w:sz w:val="20"/>
                <w:szCs w:val="20"/>
              </w:rPr>
              <w:t>-gün, hafta-gün, ay-gün, mevsim-ay, yıl-hafta ve yıl-ay arasındaki ilişkileri açıklar.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5A769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Cümleler kelimeler ve satırlar arasında uygun boşluk bırakarak yazar.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5A7698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Bilgi edinmek için okur</w:t>
            </w:r>
          </w:p>
          <w:p w:rsidR="005A7698" w:rsidRPr="00E677B8" w:rsidRDefault="005A7698" w:rsidP="005A769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sz w:val="20"/>
                <w:szCs w:val="20"/>
              </w:rPr>
              <w:t>(Serbest okuma metni-2)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E677B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SERB. ETK.     </w:t>
            </w:r>
            <w:r w:rsidR="00E677B8" w:rsidRPr="00E677B8">
              <w:rPr>
                <w:rFonts w:ascii="Arial Narrow" w:hAnsi="Arial Narrow"/>
                <w:b/>
                <w:sz w:val="20"/>
                <w:szCs w:val="20"/>
              </w:rPr>
              <w:t xml:space="preserve">   </w:t>
            </w: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>Yaş düzeyine uygun şarkıları dinleyip söylemekten zevk alır</w:t>
            </w:r>
          </w:p>
        </w:tc>
      </w:tr>
      <w:tr w:rsidR="005A7698" w:rsidRPr="00A13147" w:rsidTr="00C30F6C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A7698" w:rsidRPr="00CF321D" w:rsidRDefault="005A7698" w:rsidP="00C30F6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321D">
              <w:rPr>
                <w:rFonts w:ascii="Arial Narrow" w:hAnsi="Arial Narrow"/>
                <w:b/>
                <w:sz w:val="20"/>
                <w:szCs w:val="20"/>
              </w:rPr>
              <w:t>PERŞEMBE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HAYAT </w:t>
            </w: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BİLGİSİ </w:t>
            </w:r>
            <w:r w:rsidRPr="00E677B8">
              <w:rPr>
                <w:rFonts w:ascii="Arial Narrow" w:hAnsi="Arial Narrow"/>
                <w:sz w:val="20"/>
                <w:szCs w:val="20"/>
              </w:rPr>
              <w:t>.</w:t>
            </w:r>
            <w:proofErr w:type="gramEnd"/>
            <w:r w:rsidRPr="00E677B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>Yaşadığı çevreyi temiz tutmasının kendisinin ve başkalarının sağlığı ve gelişimiyle ilişkili olduğunu kavrar.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MATEMATİK </w:t>
            </w:r>
            <w:r w:rsidR="00E677B8" w:rsidRPr="00E677B8">
              <w:rPr>
                <w:rFonts w:ascii="Arial Narrow" w:hAnsi="Arial Narrow" w:cs="Times-Roman"/>
                <w:color w:val="000000"/>
                <w:sz w:val="20"/>
                <w:szCs w:val="20"/>
              </w:rPr>
              <w:t>Saat-gün, hafta-gün, ay-gün, mevsim-ay, yıl-hafta ve yıl-ay arasındaki ilişkileri açıklar.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5A769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Dinlediklerinde anlamını bilmediği kelimelerin anlamını araştırır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5A769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Sayfa düzeni ve temizliğine dikkat ederek yazar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OYUN FİZ.ETK.  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Aktif ve sağlıklı yaşam davranışı geliştirmek için çeşitli </w:t>
            </w:r>
            <w:proofErr w:type="gramStart"/>
            <w:r w:rsidR="00E677B8" w:rsidRPr="00E677B8">
              <w:rPr>
                <w:rFonts w:ascii="Arial Narrow" w:hAnsi="Arial Narrow"/>
                <w:sz w:val="20"/>
                <w:szCs w:val="20"/>
              </w:rPr>
              <w:t>ekipman</w:t>
            </w:r>
            <w:proofErr w:type="gramEnd"/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 ve teknolojileri tanır.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MÜZİK              </w:t>
            </w:r>
            <w:r w:rsidRPr="00E677B8">
              <w:rPr>
                <w:rFonts w:ascii="Arial Narrow" w:hAnsi="Arial Narrow"/>
                <w:color w:val="000000"/>
                <w:sz w:val="20"/>
                <w:szCs w:val="20"/>
              </w:rPr>
              <w:t>Farklı türdeki müzikleri dinleyerek müzik beğeni ve kültürünü geliştirir.</w:t>
            </w:r>
          </w:p>
        </w:tc>
      </w:tr>
      <w:tr w:rsidR="005A7698" w:rsidRPr="00A13147" w:rsidTr="00C30F6C">
        <w:trPr>
          <w:cantSplit/>
          <w:trHeight w:hRule="exact" w:val="2750"/>
        </w:trPr>
        <w:tc>
          <w:tcPr>
            <w:tcW w:w="567" w:type="dxa"/>
            <w:textDirection w:val="btLr"/>
            <w:vAlign w:val="center"/>
          </w:tcPr>
          <w:p w:rsidR="005A7698" w:rsidRPr="00CF321D" w:rsidRDefault="005A7698" w:rsidP="00C30F6C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321D">
              <w:rPr>
                <w:rFonts w:ascii="Arial Narrow" w:hAnsi="Arial Narrow"/>
                <w:b/>
                <w:sz w:val="20"/>
                <w:szCs w:val="20"/>
              </w:rPr>
              <w:t>CUMA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HAYAT BİLGİSİ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>“Dün, Bugün, Yarın” temasında geçen kavramları yerinde ve doğru bir biçimde kullanır.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  <w:r w:rsidRPr="00E677B8">
              <w:rPr>
                <w:rFonts w:ascii="Arial Narrow" w:hAnsi="Arial Narrow" w:cs="Times-Roman"/>
                <w:color w:val="000000"/>
                <w:sz w:val="20"/>
                <w:szCs w:val="20"/>
              </w:rPr>
              <w:t xml:space="preserve"> </w:t>
            </w:r>
            <w:r w:rsidR="00E677B8" w:rsidRPr="00E677B8">
              <w:rPr>
                <w:rFonts w:ascii="Arial Narrow" w:hAnsi="Arial Narrow" w:cs="Times-Roman"/>
                <w:color w:val="000000"/>
                <w:sz w:val="20"/>
                <w:szCs w:val="20"/>
              </w:rPr>
              <w:t>Saat-gün, hafta-gün, ay-gün, mevsim-ay, yıl-hafta ve yıl-ay arasındaki ilişkileri açıklar.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Konuşurken</w:t>
            </w:r>
            <w:proofErr w:type="gramEnd"/>
            <w:r w:rsidRPr="00E677B8">
              <w:rPr>
                <w:rFonts w:ascii="Arial Narrow" w:hAnsi="Arial Narrow"/>
                <w:sz w:val="20"/>
                <w:szCs w:val="20"/>
              </w:rPr>
              <w:t xml:space="preserve"> dinleyiciyle göz teması kurar</w:t>
            </w: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5A7698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TÜRKÇE           </w:t>
            </w:r>
            <w:r w:rsidRPr="00E677B8">
              <w:rPr>
                <w:rFonts w:ascii="Arial Narrow" w:hAnsi="Arial Narrow"/>
                <w:sz w:val="20"/>
                <w:szCs w:val="20"/>
              </w:rPr>
              <w:t>Kelime</w:t>
            </w:r>
            <w:proofErr w:type="gramEnd"/>
            <w:r w:rsidRPr="00E677B8">
              <w:rPr>
                <w:rFonts w:ascii="Arial Narrow" w:hAnsi="Arial Narrow"/>
                <w:sz w:val="20"/>
                <w:szCs w:val="20"/>
              </w:rPr>
              <w:t xml:space="preserve"> haznesini düzeye uygun olarak geliştirir</w:t>
            </w: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 xml:space="preserve">OYUN FİZ.ETK.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Aktif ve sağlıklı yaşam davranışı geliştirmek için çeşitli </w:t>
            </w:r>
            <w:proofErr w:type="gramStart"/>
            <w:r w:rsidR="00E677B8" w:rsidRPr="00E677B8">
              <w:rPr>
                <w:rFonts w:ascii="Arial Narrow" w:hAnsi="Arial Narrow"/>
                <w:sz w:val="20"/>
                <w:szCs w:val="20"/>
              </w:rPr>
              <w:t>ekipman</w:t>
            </w:r>
            <w:proofErr w:type="gramEnd"/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 ve teknolojileri tanır.</w:t>
            </w:r>
          </w:p>
        </w:tc>
        <w:tc>
          <w:tcPr>
            <w:tcW w:w="1758" w:type="dxa"/>
          </w:tcPr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A7698" w:rsidRPr="00E677B8" w:rsidRDefault="005A7698" w:rsidP="00C30F6C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677B8">
              <w:rPr>
                <w:rFonts w:ascii="Arial Narrow" w:hAnsi="Arial Narrow"/>
                <w:b/>
                <w:sz w:val="20"/>
                <w:szCs w:val="20"/>
              </w:rPr>
              <w:t>OYUN FİZ.ETK.</w:t>
            </w:r>
            <w:r w:rsidRPr="00E677B8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Aktif ve sağlıklı yaşam davranışı geliştirmek için çeşitli </w:t>
            </w:r>
            <w:proofErr w:type="gramStart"/>
            <w:r w:rsidR="00E677B8" w:rsidRPr="00E677B8">
              <w:rPr>
                <w:rFonts w:ascii="Arial Narrow" w:hAnsi="Arial Narrow"/>
                <w:sz w:val="20"/>
                <w:szCs w:val="20"/>
              </w:rPr>
              <w:t>ekipman</w:t>
            </w:r>
            <w:proofErr w:type="gramEnd"/>
            <w:r w:rsidR="00E677B8" w:rsidRPr="00E677B8">
              <w:rPr>
                <w:rFonts w:ascii="Arial Narrow" w:hAnsi="Arial Narrow"/>
                <w:sz w:val="20"/>
                <w:szCs w:val="20"/>
              </w:rPr>
              <w:t xml:space="preserve"> ve teknolojileri tanır.</w:t>
            </w:r>
          </w:p>
        </w:tc>
      </w:tr>
    </w:tbl>
    <w:p w:rsidR="0027790E" w:rsidRDefault="0027790E"/>
    <w:sectPr w:rsidR="0027790E" w:rsidSect="00EC569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698"/>
    <w:rsid w:val="00086E5C"/>
    <w:rsid w:val="000C2427"/>
    <w:rsid w:val="0016548E"/>
    <w:rsid w:val="001A33DA"/>
    <w:rsid w:val="0027790E"/>
    <w:rsid w:val="00281768"/>
    <w:rsid w:val="00320053"/>
    <w:rsid w:val="003A3623"/>
    <w:rsid w:val="00477F70"/>
    <w:rsid w:val="004E6E43"/>
    <w:rsid w:val="005A7698"/>
    <w:rsid w:val="005E2B43"/>
    <w:rsid w:val="007E4425"/>
    <w:rsid w:val="00846128"/>
    <w:rsid w:val="008E3B48"/>
    <w:rsid w:val="00C91BF7"/>
    <w:rsid w:val="00E677B8"/>
    <w:rsid w:val="00F63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698"/>
    <w:pPr>
      <w:spacing w:after="200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7698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86E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2015-05-30T07:23:00Z</dcterms:created>
  <dcterms:modified xsi:type="dcterms:W3CDTF">2015-06-01T10:21:00Z</dcterms:modified>
  <cp:category>www.sorubak.com</cp:category>
</cp:coreProperties>
</file>