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92B" w:rsidRDefault="005C692B" w:rsidP="005C692B">
      <w:pPr>
        <w:jc w:val="center"/>
      </w:pPr>
      <w:r>
        <w:t>OKUMA BECERİSİNİ DEĞERLENDİRME FORMU</w:t>
      </w:r>
    </w:p>
    <w:tbl>
      <w:tblPr>
        <w:tblStyle w:val="TabloKlavuzu"/>
        <w:tblW w:w="0" w:type="auto"/>
        <w:tblInd w:w="-601" w:type="dxa"/>
        <w:tblLayout w:type="fixed"/>
        <w:tblLook w:val="04A0"/>
      </w:tblPr>
      <w:tblGrid>
        <w:gridCol w:w="1418"/>
        <w:gridCol w:w="639"/>
        <w:gridCol w:w="779"/>
        <w:gridCol w:w="992"/>
        <w:gridCol w:w="937"/>
        <w:gridCol w:w="732"/>
        <w:gridCol w:w="732"/>
        <w:gridCol w:w="859"/>
        <w:gridCol w:w="605"/>
        <w:gridCol w:w="732"/>
        <w:gridCol w:w="732"/>
        <w:gridCol w:w="732"/>
      </w:tblGrid>
      <w:tr w:rsidR="005C692B" w:rsidTr="005C692B">
        <w:trPr>
          <w:cantSplit/>
          <w:trHeight w:val="2034"/>
        </w:trPr>
        <w:tc>
          <w:tcPr>
            <w:tcW w:w="1418" w:type="dxa"/>
          </w:tcPr>
          <w:p w:rsidR="005C692B" w:rsidRDefault="005C692B" w:rsidP="005C692B"/>
          <w:p w:rsidR="005C692B" w:rsidRDefault="005C692B" w:rsidP="005C692B"/>
          <w:p w:rsidR="005C692B" w:rsidRDefault="005C692B" w:rsidP="005C692B"/>
          <w:p w:rsidR="005C692B" w:rsidRDefault="005C692B" w:rsidP="005C692B"/>
          <w:p w:rsidR="005C692B" w:rsidRDefault="005C692B" w:rsidP="005C692B"/>
          <w:p w:rsidR="005C692B" w:rsidRDefault="005C692B" w:rsidP="005C692B"/>
          <w:p w:rsidR="005C692B" w:rsidRDefault="005C692B" w:rsidP="005C692B">
            <w:r>
              <w:t>KAZANIMLAR</w:t>
            </w:r>
          </w:p>
          <w:p w:rsidR="005C692B" w:rsidRDefault="005C692B" w:rsidP="005C692B"/>
          <w:p w:rsidR="005C692B" w:rsidRDefault="005C692B" w:rsidP="005C692B"/>
          <w:p w:rsidR="005C692B" w:rsidRDefault="005C692B" w:rsidP="005C692B"/>
        </w:tc>
        <w:tc>
          <w:tcPr>
            <w:tcW w:w="639" w:type="dxa"/>
            <w:textDirection w:val="btLr"/>
          </w:tcPr>
          <w:p w:rsidR="005C692B" w:rsidRDefault="005C692B" w:rsidP="005C692B">
            <w:pPr>
              <w:ind w:left="113" w:right="113"/>
            </w:pPr>
            <w:r>
              <w:t>Okumak için hazırlık yapıyor.</w:t>
            </w:r>
          </w:p>
        </w:tc>
        <w:tc>
          <w:tcPr>
            <w:tcW w:w="779" w:type="dxa"/>
            <w:textDirection w:val="btLr"/>
          </w:tcPr>
          <w:p w:rsidR="005C692B" w:rsidRDefault="005C692B" w:rsidP="005C692B">
            <w:pPr>
              <w:ind w:left="113" w:right="113"/>
            </w:pPr>
            <w:r>
              <w:t xml:space="preserve">Okuduğu kelimeleri doğru   </w:t>
            </w:r>
          </w:p>
          <w:p w:rsidR="005C692B" w:rsidRDefault="005C692B" w:rsidP="005C692B">
            <w:pPr>
              <w:ind w:left="113" w:right="113"/>
            </w:pPr>
            <w:r>
              <w:t>telaffuz ediyor.</w:t>
            </w:r>
          </w:p>
        </w:tc>
        <w:tc>
          <w:tcPr>
            <w:tcW w:w="992" w:type="dxa"/>
            <w:textDirection w:val="btLr"/>
          </w:tcPr>
          <w:p w:rsidR="005C692B" w:rsidRDefault="005C692B" w:rsidP="005C692B">
            <w:pPr>
              <w:ind w:left="113" w:right="113"/>
            </w:pPr>
          </w:p>
          <w:p w:rsidR="005C692B" w:rsidRDefault="005C692B" w:rsidP="005C692B">
            <w:pPr>
              <w:ind w:left="113" w:right="113"/>
            </w:pPr>
            <w:r>
              <w:t>Noktalama  işaretlerine dikkat  ederek okur.</w:t>
            </w:r>
          </w:p>
          <w:p w:rsidR="005C692B" w:rsidRDefault="005C692B" w:rsidP="005C692B">
            <w:pPr>
              <w:ind w:left="113" w:right="113"/>
            </w:pPr>
            <w:r>
              <w:t>ederek okur</w:t>
            </w:r>
          </w:p>
        </w:tc>
        <w:tc>
          <w:tcPr>
            <w:tcW w:w="937" w:type="dxa"/>
            <w:textDirection w:val="btLr"/>
          </w:tcPr>
          <w:p w:rsidR="005C692B" w:rsidRDefault="005C692B" w:rsidP="005C692B">
            <w:pPr>
              <w:ind w:left="113" w:right="113"/>
            </w:pPr>
            <w:r>
              <w:t>İşitebilir bir ses tonu ile okuyor.</w:t>
            </w:r>
          </w:p>
          <w:p w:rsidR="005C692B" w:rsidRDefault="005C692B" w:rsidP="005C692B">
            <w:pPr>
              <w:ind w:left="113" w:right="113"/>
            </w:pPr>
          </w:p>
        </w:tc>
        <w:tc>
          <w:tcPr>
            <w:tcW w:w="732" w:type="dxa"/>
            <w:textDirection w:val="btLr"/>
          </w:tcPr>
          <w:p w:rsidR="005C692B" w:rsidRDefault="005C692B" w:rsidP="005C692B">
            <w:pPr>
              <w:ind w:left="113" w:right="113"/>
            </w:pPr>
            <w:r>
              <w:t>Vurgu  ve  tonlamalara dikkat ederek okuyor.</w:t>
            </w:r>
          </w:p>
        </w:tc>
        <w:tc>
          <w:tcPr>
            <w:tcW w:w="732" w:type="dxa"/>
            <w:textDirection w:val="btLr"/>
          </w:tcPr>
          <w:p w:rsidR="005C692B" w:rsidRDefault="005C692B" w:rsidP="005C692B">
            <w:pPr>
              <w:ind w:left="113" w:right="113"/>
            </w:pPr>
          </w:p>
          <w:p w:rsidR="005C692B" w:rsidRDefault="005C692B" w:rsidP="005C692B">
            <w:pPr>
              <w:ind w:left="113" w:right="113"/>
            </w:pPr>
            <w:r>
              <w:t>Akıcı okuyor.</w:t>
            </w:r>
          </w:p>
        </w:tc>
        <w:tc>
          <w:tcPr>
            <w:tcW w:w="859" w:type="dxa"/>
            <w:textDirection w:val="btLr"/>
          </w:tcPr>
          <w:p w:rsidR="005C692B" w:rsidRDefault="005C692B" w:rsidP="005C692B">
            <w:pPr>
              <w:ind w:left="113" w:right="113"/>
            </w:pPr>
            <w:r>
              <w:t>Kurallara uygun sessiz okuyor.</w:t>
            </w:r>
          </w:p>
        </w:tc>
        <w:tc>
          <w:tcPr>
            <w:tcW w:w="605" w:type="dxa"/>
            <w:textDirection w:val="btLr"/>
          </w:tcPr>
          <w:p w:rsidR="005C692B" w:rsidRDefault="005C692B" w:rsidP="005C692B">
            <w:pPr>
              <w:ind w:left="113" w:right="113"/>
            </w:pPr>
            <w:r>
              <w:t>Dikkatini okuduğuna yoğunlaştırıyor.</w:t>
            </w:r>
          </w:p>
        </w:tc>
        <w:tc>
          <w:tcPr>
            <w:tcW w:w="732" w:type="dxa"/>
            <w:textDirection w:val="btLr"/>
          </w:tcPr>
          <w:p w:rsidR="005C692B" w:rsidRDefault="005C692B" w:rsidP="005C692B">
            <w:pPr>
              <w:ind w:left="113" w:right="113"/>
            </w:pPr>
            <w:r>
              <w:t>Kitabını özenle kullanıyor.</w:t>
            </w:r>
          </w:p>
        </w:tc>
        <w:tc>
          <w:tcPr>
            <w:tcW w:w="732" w:type="dxa"/>
            <w:textDirection w:val="btLr"/>
          </w:tcPr>
          <w:p w:rsidR="005C692B" w:rsidRDefault="005C692B" w:rsidP="005C692B">
            <w:pPr>
              <w:ind w:left="113" w:right="113"/>
            </w:pPr>
          </w:p>
          <w:p w:rsidR="005C692B" w:rsidRDefault="005C692B" w:rsidP="005C692B">
            <w:pPr>
              <w:ind w:left="113" w:right="113"/>
            </w:pPr>
            <w:r>
              <w:t>TOPMLAM</w:t>
            </w:r>
          </w:p>
        </w:tc>
        <w:tc>
          <w:tcPr>
            <w:tcW w:w="732" w:type="dxa"/>
            <w:textDirection w:val="btLr"/>
          </w:tcPr>
          <w:p w:rsidR="005C692B" w:rsidRDefault="005C692B" w:rsidP="005C692B">
            <w:pPr>
              <w:ind w:left="113" w:right="113"/>
            </w:pPr>
          </w:p>
          <w:p w:rsidR="005C692B" w:rsidRDefault="005C692B" w:rsidP="005C692B">
            <w:pPr>
              <w:ind w:left="113" w:right="113"/>
            </w:pPr>
            <w:r>
              <w:t>GENEL TOPLAM</w:t>
            </w:r>
          </w:p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Muhammed S. ÖZTÜRK.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İlayda SAĞLAM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Atakan GÜL</w:t>
            </w:r>
          </w:p>
          <w:p w:rsidR="005C692B" w:rsidRDefault="005C692B"/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Emre BİR</w:t>
            </w:r>
          </w:p>
          <w:p w:rsidR="005C692B" w:rsidRDefault="005C692B"/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Esra KARKAÇ</w:t>
            </w:r>
          </w:p>
          <w:p w:rsidR="005C692B" w:rsidRDefault="005C692B"/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Fatih MİSİR</w:t>
            </w:r>
          </w:p>
          <w:p w:rsidR="005C692B" w:rsidRDefault="005C692B"/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Firdevs YILDIRIM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İlayda Nur KOYUN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Kübra GÜNAYDIN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M.Kemal ÇABUK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Mustafa YILDIZ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Ö.Agah KOYUN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Tuhana YAVAZ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Yusuf KOYUN</w:t>
            </w:r>
          </w:p>
          <w:p w:rsidR="005C692B" w:rsidRDefault="005C692B"/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Zehranur KOYUN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Zehranur BADUR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Züleyha UÇAR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Feyza SAĞLAM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Betül TAŞKIN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Feyza SAĞLAM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  <w:tr w:rsidR="005C692B" w:rsidTr="005C692B">
        <w:tc>
          <w:tcPr>
            <w:tcW w:w="1418" w:type="dxa"/>
          </w:tcPr>
          <w:p w:rsidR="005C692B" w:rsidRDefault="005C692B">
            <w:r>
              <w:t>Medine K.H.OĞLU</w:t>
            </w:r>
          </w:p>
        </w:tc>
        <w:tc>
          <w:tcPr>
            <w:tcW w:w="639" w:type="dxa"/>
          </w:tcPr>
          <w:p w:rsidR="005C692B" w:rsidRDefault="005C692B"/>
        </w:tc>
        <w:tc>
          <w:tcPr>
            <w:tcW w:w="779" w:type="dxa"/>
          </w:tcPr>
          <w:p w:rsidR="005C692B" w:rsidRDefault="005C692B"/>
        </w:tc>
        <w:tc>
          <w:tcPr>
            <w:tcW w:w="992" w:type="dxa"/>
          </w:tcPr>
          <w:p w:rsidR="005C692B" w:rsidRDefault="005C692B"/>
        </w:tc>
        <w:tc>
          <w:tcPr>
            <w:tcW w:w="937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859" w:type="dxa"/>
          </w:tcPr>
          <w:p w:rsidR="005C692B" w:rsidRDefault="005C692B"/>
        </w:tc>
        <w:tc>
          <w:tcPr>
            <w:tcW w:w="605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  <w:tc>
          <w:tcPr>
            <w:tcW w:w="732" w:type="dxa"/>
          </w:tcPr>
          <w:p w:rsidR="005C692B" w:rsidRDefault="005C692B"/>
        </w:tc>
      </w:tr>
    </w:tbl>
    <w:p w:rsidR="00465AD8" w:rsidRDefault="005C692B">
      <w:r>
        <w:t>ÇOK YETERLİ: 5       YETERLİ :4     KISMEN YETERLİ: 3     YETERSİZ: 2      ÇOK YETERSİZ:1</w:t>
      </w:r>
    </w:p>
    <w:sectPr w:rsidR="00465AD8" w:rsidSect="005C692B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DF8" w:rsidRDefault="00A90DF8" w:rsidP="005C692B">
      <w:pPr>
        <w:spacing w:after="0" w:line="240" w:lineRule="auto"/>
      </w:pPr>
      <w:r>
        <w:separator/>
      </w:r>
    </w:p>
  </w:endnote>
  <w:endnote w:type="continuationSeparator" w:id="1">
    <w:p w:rsidR="00A90DF8" w:rsidRDefault="00A90DF8" w:rsidP="005C6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DF8" w:rsidRDefault="00A90DF8" w:rsidP="005C692B">
      <w:pPr>
        <w:spacing w:after="0" w:line="240" w:lineRule="auto"/>
      </w:pPr>
      <w:r>
        <w:separator/>
      </w:r>
    </w:p>
  </w:footnote>
  <w:footnote w:type="continuationSeparator" w:id="1">
    <w:p w:rsidR="00A90DF8" w:rsidRDefault="00A90DF8" w:rsidP="005C69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692B"/>
    <w:rsid w:val="00465AD8"/>
    <w:rsid w:val="00467809"/>
    <w:rsid w:val="005C692B"/>
    <w:rsid w:val="00A90DF8"/>
    <w:rsid w:val="00B65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69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C6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692B"/>
  </w:style>
  <w:style w:type="paragraph" w:styleId="Altbilgi">
    <w:name w:val="footer"/>
    <w:basedOn w:val="Normal"/>
    <w:link w:val="AltbilgiChar"/>
    <w:uiPriority w:val="99"/>
    <w:semiHidden/>
    <w:unhideWhenUsed/>
    <w:rsid w:val="005C6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69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</dc:creator>
  <cp:lastModifiedBy>ayşe</cp:lastModifiedBy>
  <cp:revision>2</cp:revision>
  <dcterms:created xsi:type="dcterms:W3CDTF">2013-10-13T15:35:00Z</dcterms:created>
  <dcterms:modified xsi:type="dcterms:W3CDTF">2013-10-13T15:59:00Z</dcterms:modified>
</cp:coreProperties>
</file>