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0E6" w:rsidRDefault="00975399">
      <w:r>
        <w:rPr>
          <w:rFonts w:ascii="Verdana" w:hAnsi="Verdana"/>
          <w:color w:val="333333"/>
          <w:sz w:val="20"/>
          <w:szCs w:val="20"/>
        </w:rPr>
        <w:br/>
      </w:r>
      <w:r>
        <w:rPr>
          <w:rFonts w:ascii="Verdana" w:hAnsi="Verdana"/>
          <w:color w:val="0000CD"/>
          <w:shd w:val="clear" w:color="auto" w:fill="FAFAFA"/>
        </w:rPr>
        <w:br/>
      </w:r>
      <w:r w:rsidRPr="00975399">
        <w:rPr>
          <w:rFonts w:ascii="Times New Roman" w:hAnsi="Times New Roman" w:cs="Times New Roman"/>
          <w:sz w:val="20"/>
          <w:szCs w:val="20"/>
          <w:shd w:val="clear" w:color="auto" w:fill="FAFAFA"/>
        </w:rPr>
        <w:t xml:space="preserve">Kuzey Atlantik Antlaşması Örgütü anlamına gelen North </w:t>
      </w:r>
      <w:proofErr w:type="spellStart"/>
      <w:r w:rsidRPr="00975399">
        <w:rPr>
          <w:rFonts w:ascii="Times New Roman" w:hAnsi="Times New Roman" w:cs="Times New Roman"/>
          <w:sz w:val="20"/>
          <w:szCs w:val="20"/>
          <w:shd w:val="clear" w:color="auto" w:fill="FAFAFA"/>
        </w:rPr>
        <w:t>Athlantic</w:t>
      </w:r>
      <w:proofErr w:type="spellEnd"/>
      <w:r w:rsidRPr="00975399">
        <w:rPr>
          <w:rFonts w:ascii="Times New Roman" w:hAnsi="Times New Roman" w:cs="Times New Roman"/>
          <w:sz w:val="20"/>
          <w:szCs w:val="20"/>
          <w:shd w:val="clear" w:color="auto" w:fill="FAFAFA"/>
        </w:rPr>
        <w:t xml:space="preserve"> </w:t>
      </w:r>
      <w:proofErr w:type="spellStart"/>
      <w:r w:rsidRPr="00975399">
        <w:rPr>
          <w:rFonts w:ascii="Times New Roman" w:hAnsi="Times New Roman" w:cs="Times New Roman"/>
          <w:sz w:val="20"/>
          <w:szCs w:val="20"/>
          <w:shd w:val="clear" w:color="auto" w:fill="FAFAFA"/>
        </w:rPr>
        <w:t>Traty</w:t>
      </w:r>
      <w:proofErr w:type="spellEnd"/>
      <w:r w:rsidRPr="00975399">
        <w:rPr>
          <w:rFonts w:ascii="Times New Roman" w:hAnsi="Times New Roman" w:cs="Times New Roman"/>
          <w:sz w:val="20"/>
          <w:szCs w:val="20"/>
          <w:shd w:val="clear" w:color="auto" w:fill="FAFAFA"/>
        </w:rPr>
        <w:t xml:space="preserve"> </w:t>
      </w:r>
      <w:proofErr w:type="spellStart"/>
      <w:r w:rsidRPr="00975399">
        <w:rPr>
          <w:rFonts w:ascii="Times New Roman" w:hAnsi="Times New Roman" w:cs="Times New Roman"/>
          <w:sz w:val="20"/>
          <w:szCs w:val="20"/>
          <w:shd w:val="clear" w:color="auto" w:fill="FAFAFA"/>
        </w:rPr>
        <w:t>Organization</w:t>
      </w:r>
      <w:proofErr w:type="spellEnd"/>
      <w:r w:rsidRPr="00975399">
        <w:rPr>
          <w:rFonts w:ascii="Times New Roman" w:hAnsi="Times New Roman" w:cs="Times New Roman"/>
          <w:sz w:val="20"/>
          <w:szCs w:val="20"/>
          <w:shd w:val="clear" w:color="auto" w:fill="FAFAFA"/>
        </w:rPr>
        <w:t xml:space="preserve"> olarak yazılan İngilizce aslındaki sözcüklerin kısaltılmış şeklidir. Uluslararasında sık kullanılan bu kısaltılmış biçim artık bir kısaltma olmaktan çıkmış, kendine özgün anlamı olan bir sözcük gibi kullanılmaya başlanmıştır.</w:t>
      </w:r>
      <w:r w:rsidRPr="00975399">
        <w:rPr>
          <w:rFonts w:ascii="Times New Roman" w:hAnsi="Times New Roman" w:cs="Times New Roman"/>
          <w:sz w:val="20"/>
          <w:szCs w:val="20"/>
          <w:shd w:val="clear" w:color="auto" w:fill="FAFAFA"/>
        </w:rPr>
        <w:br/>
      </w:r>
      <w:r w:rsidRPr="00975399">
        <w:rPr>
          <w:rFonts w:ascii="Times New Roman" w:hAnsi="Times New Roman" w:cs="Times New Roman"/>
          <w:sz w:val="20"/>
          <w:szCs w:val="20"/>
          <w:shd w:val="clear" w:color="auto" w:fill="FAFAFA"/>
        </w:rPr>
        <w:br/>
        <w:t>Uluslararası bir kuruluştur. Birleşmiş Milletler Örgütü’ne üye bazı uluslar 1949 yılında kendi aralarında yeni bir birleşme ve dayanışma örgütü kurdular. Bu örgütü Amerika Birleşik Devletleri, Kanada, Fransa, İngiltere, İzlanda, Hollanda, Belçika, İtalya, Danimarka, Norveç ve Portekiz kurdu. Daha sonra NATO’ya 1952 yılında Türkiye, 1954 yılında Yunanistan, 1982 yılında da Batı Almanya ve ispanya katıldı. Bugün NATO’ya üye 16 ülke vardır.</w:t>
      </w:r>
      <w:r w:rsidRPr="00975399">
        <w:rPr>
          <w:rFonts w:ascii="Times New Roman" w:hAnsi="Times New Roman" w:cs="Times New Roman"/>
          <w:sz w:val="20"/>
          <w:szCs w:val="20"/>
          <w:shd w:val="clear" w:color="auto" w:fill="FAFAFA"/>
        </w:rPr>
        <w:br/>
      </w:r>
      <w:r w:rsidRPr="00975399">
        <w:rPr>
          <w:rFonts w:ascii="Times New Roman" w:hAnsi="Times New Roman" w:cs="Times New Roman"/>
          <w:sz w:val="20"/>
          <w:szCs w:val="20"/>
          <w:shd w:val="clear" w:color="auto" w:fill="FAFAFA"/>
        </w:rPr>
        <w:br/>
        <w:t>Üye ülkeler tarafından savunma amacı ile kurulmuş olan bir örgüttür. Üye devletlerin birinin saldırıya uğraması durumunda öbürleri saldırgan ülkeye karşı işbirliği içinde savaşmayı kabul etmişlerdir. Üye devletler birbirlerini korur ve kollarlar. Bu amaçla işbirliği yaparlar. NATO’nun amacı; barış düzenini uluslararası güvenliği, sosyal gelişmeyi, üye ulusların özgürlüğünü korumak olarak özetlenebilir. NATO amacına ulaşmak için çalışmalarını belli bir düzen içinde yürütür.</w:t>
      </w:r>
      <w:r w:rsidRPr="00975399">
        <w:rPr>
          <w:rFonts w:ascii="Times New Roman" w:hAnsi="Times New Roman" w:cs="Times New Roman"/>
          <w:sz w:val="20"/>
          <w:szCs w:val="20"/>
          <w:shd w:val="clear" w:color="auto" w:fill="FAFAFA"/>
        </w:rPr>
        <w:br/>
      </w:r>
      <w:r w:rsidRPr="00975399">
        <w:rPr>
          <w:rFonts w:ascii="Times New Roman" w:hAnsi="Times New Roman" w:cs="Times New Roman"/>
          <w:sz w:val="20"/>
          <w:szCs w:val="20"/>
          <w:shd w:val="clear" w:color="auto" w:fill="FAFAFA"/>
        </w:rPr>
        <w:br/>
        <w:t>NATO’nun çalışma organları ve görevleri şunlardır:</w:t>
      </w:r>
      <w:r w:rsidRPr="00975399">
        <w:rPr>
          <w:rFonts w:ascii="Times New Roman" w:hAnsi="Times New Roman" w:cs="Times New Roman"/>
          <w:sz w:val="20"/>
          <w:szCs w:val="20"/>
          <w:shd w:val="clear" w:color="auto" w:fill="FAFAFA"/>
        </w:rPr>
        <w:br/>
      </w:r>
      <w:r w:rsidRPr="00975399">
        <w:rPr>
          <w:rFonts w:ascii="Times New Roman" w:hAnsi="Times New Roman" w:cs="Times New Roman"/>
          <w:sz w:val="20"/>
          <w:szCs w:val="20"/>
          <w:shd w:val="clear" w:color="auto" w:fill="FAFAFA"/>
        </w:rPr>
        <w:br/>
        <w:t>NATO Konseyi: Üye ülkelerin sürekli temsilcilerinden ya da dışişleri bakanlarından oluşur. NATO Genel Sekreterinin başkanlık ettiği bu toplantılarda ekonomik, askeri, siyasal, kültürel konular görüşülür.</w:t>
      </w:r>
      <w:r w:rsidRPr="00975399">
        <w:rPr>
          <w:rFonts w:ascii="Times New Roman" w:hAnsi="Times New Roman" w:cs="Times New Roman"/>
          <w:sz w:val="20"/>
          <w:szCs w:val="20"/>
          <w:shd w:val="clear" w:color="auto" w:fill="FAFAFA"/>
        </w:rPr>
        <w:br/>
      </w:r>
      <w:r w:rsidRPr="00975399">
        <w:rPr>
          <w:rFonts w:ascii="Times New Roman" w:hAnsi="Times New Roman" w:cs="Times New Roman"/>
          <w:sz w:val="20"/>
          <w:szCs w:val="20"/>
          <w:shd w:val="clear" w:color="auto" w:fill="FAFAFA"/>
        </w:rPr>
        <w:br/>
      </w:r>
      <w:proofErr w:type="spellStart"/>
      <w:r w:rsidRPr="00975399">
        <w:rPr>
          <w:rFonts w:ascii="Times New Roman" w:hAnsi="Times New Roman" w:cs="Times New Roman"/>
          <w:sz w:val="20"/>
          <w:szCs w:val="20"/>
          <w:shd w:val="clear" w:color="auto" w:fill="FAFAFA"/>
        </w:rPr>
        <w:t>Sekreterya</w:t>
      </w:r>
      <w:proofErr w:type="spellEnd"/>
      <w:r w:rsidRPr="00975399">
        <w:rPr>
          <w:rFonts w:ascii="Times New Roman" w:hAnsi="Times New Roman" w:cs="Times New Roman"/>
          <w:sz w:val="20"/>
          <w:szCs w:val="20"/>
          <w:shd w:val="clear" w:color="auto" w:fill="FAFAFA"/>
        </w:rPr>
        <w:t>: Genel Sekreter ve yardımcılarından oluşur. Görevi NATO’nun günlük işlerini yürütmektir.</w:t>
      </w:r>
      <w:r w:rsidRPr="00975399">
        <w:rPr>
          <w:rFonts w:ascii="Times New Roman" w:hAnsi="Times New Roman" w:cs="Times New Roman"/>
          <w:sz w:val="20"/>
          <w:szCs w:val="20"/>
          <w:shd w:val="clear" w:color="auto" w:fill="FAFAFA"/>
        </w:rPr>
        <w:br/>
      </w:r>
      <w:r w:rsidRPr="00975399">
        <w:rPr>
          <w:rFonts w:ascii="Times New Roman" w:hAnsi="Times New Roman" w:cs="Times New Roman"/>
          <w:sz w:val="20"/>
          <w:szCs w:val="20"/>
          <w:shd w:val="clear" w:color="auto" w:fill="FAFAFA"/>
        </w:rPr>
        <w:br/>
        <w:t>Askeri Komite: NATO’ya üye ülkelerin genel kurmay başkanlarından oluşur. Askeri Komite NATO Konseyine bağlıdır. Askeri bakımdan en yüksek kuruldur. Bu kurulda savunma sorunları görüşülür. Komite içinde Daimi Grup adı ile anılan üçlü bir grup vardır. Bu grup yürütme organı işlevini görür. Görevi NATO Komutanlarına gerektiğinde emir vermektir.</w:t>
      </w:r>
      <w:r w:rsidRPr="00975399">
        <w:rPr>
          <w:rFonts w:ascii="Times New Roman" w:hAnsi="Times New Roman" w:cs="Times New Roman"/>
          <w:sz w:val="20"/>
          <w:szCs w:val="20"/>
          <w:shd w:val="clear" w:color="auto" w:fill="FAFAFA"/>
        </w:rPr>
        <w:br/>
      </w:r>
      <w:r w:rsidRPr="00975399">
        <w:rPr>
          <w:rFonts w:ascii="Times New Roman" w:hAnsi="Times New Roman" w:cs="Times New Roman"/>
          <w:sz w:val="20"/>
          <w:szCs w:val="20"/>
          <w:shd w:val="clear" w:color="auto" w:fill="FAFAFA"/>
        </w:rPr>
        <w:br/>
        <w:t>NATO’nun dört büyük komutanlığı vardır. Bunlar:</w:t>
      </w:r>
      <w:r w:rsidRPr="00975399">
        <w:rPr>
          <w:rFonts w:ascii="Times New Roman" w:hAnsi="Times New Roman" w:cs="Times New Roman"/>
          <w:sz w:val="20"/>
          <w:szCs w:val="20"/>
          <w:shd w:val="clear" w:color="auto" w:fill="FAFAFA"/>
        </w:rPr>
        <w:br/>
      </w:r>
      <w:r w:rsidRPr="00975399">
        <w:rPr>
          <w:rFonts w:ascii="Times New Roman" w:hAnsi="Times New Roman" w:cs="Times New Roman"/>
          <w:sz w:val="20"/>
          <w:szCs w:val="20"/>
          <w:shd w:val="clear" w:color="auto" w:fill="FAFAFA"/>
        </w:rPr>
        <w:br/>
        <w:t>Avrupa Yüksek Komutanlığı,</w:t>
      </w:r>
      <w:r w:rsidRPr="00975399">
        <w:rPr>
          <w:rFonts w:ascii="Times New Roman" w:hAnsi="Times New Roman" w:cs="Times New Roman"/>
          <w:sz w:val="20"/>
          <w:szCs w:val="20"/>
          <w:shd w:val="clear" w:color="auto" w:fill="FAFAFA"/>
        </w:rPr>
        <w:br/>
        <w:t>Atlantik Yüksek Komutanlığı,</w:t>
      </w:r>
      <w:r w:rsidRPr="00975399">
        <w:rPr>
          <w:rFonts w:ascii="Times New Roman" w:hAnsi="Times New Roman" w:cs="Times New Roman"/>
          <w:sz w:val="20"/>
          <w:szCs w:val="20"/>
          <w:shd w:val="clear" w:color="auto" w:fill="FAFAFA"/>
        </w:rPr>
        <w:br/>
      </w:r>
      <w:proofErr w:type="spellStart"/>
      <w:r w:rsidRPr="00975399">
        <w:rPr>
          <w:rFonts w:ascii="Times New Roman" w:hAnsi="Times New Roman" w:cs="Times New Roman"/>
          <w:sz w:val="20"/>
          <w:szCs w:val="20"/>
          <w:shd w:val="clear" w:color="auto" w:fill="FAFAFA"/>
        </w:rPr>
        <w:t>Manş</w:t>
      </w:r>
      <w:proofErr w:type="spellEnd"/>
      <w:r w:rsidRPr="00975399">
        <w:rPr>
          <w:rFonts w:ascii="Times New Roman" w:hAnsi="Times New Roman" w:cs="Times New Roman"/>
          <w:sz w:val="20"/>
          <w:szCs w:val="20"/>
          <w:shd w:val="clear" w:color="auto" w:fill="FAFAFA"/>
        </w:rPr>
        <w:t xml:space="preserve"> Komitesi Komutanlığı,</w:t>
      </w:r>
      <w:r w:rsidRPr="00975399">
        <w:rPr>
          <w:rFonts w:ascii="Times New Roman" w:hAnsi="Times New Roman" w:cs="Times New Roman"/>
          <w:sz w:val="20"/>
          <w:szCs w:val="20"/>
          <w:shd w:val="clear" w:color="auto" w:fill="FAFAFA"/>
        </w:rPr>
        <w:br/>
        <w:t>Amerika, Kanada Bölgesi Komutanlığıdır.</w:t>
      </w:r>
      <w:r w:rsidRPr="00975399">
        <w:rPr>
          <w:rFonts w:ascii="Times New Roman" w:hAnsi="Times New Roman" w:cs="Times New Roman"/>
          <w:sz w:val="20"/>
          <w:szCs w:val="20"/>
          <w:shd w:val="clear" w:color="auto" w:fill="FAFAFA"/>
        </w:rPr>
        <w:br/>
      </w:r>
      <w:r w:rsidRPr="00975399">
        <w:rPr>
          <w:rFonts w:ascii="Times New Roman" w:hAnsi="Times New Roman" w:cs="Times New Roman"/>
          <w:sz w:val="20"/>
          <w:szCs w:val="20"/>
          <w:shd w:val="clear" w:color="auto" w:fill="FAFAFA"/>
        </w:rPr>
        <w:br/>
        <w:t>Her yıl 4 Nisan, NATO Günü olarak üye ülkelerde kutlanır. NATO Gününde, NATO’nun kuruluşu, organları, amacı ve çalışmaları anlatılır</w:t>
      </w:r>
      <w:r>
        <w:rPr>
          <w:rFonts w:ascii="Verdana" w:hAnsi="Verdana"/>
          <w:color w:val="0000CD"/>
          <w:shd w:val="clear" w:color="auto" w:fill="FAFAFA"/>
        </w:rPr>
        <w:t>.</w:t>
      </w:r>
    </w:p>
    <w:sectPr w:rsidR="006300E6" w:rsidSect="006300E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75399"/>
    <w:rsid w:val="006300E6"/>
    <w:rsid w:val="0097539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00E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7539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7539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334</Words>
  <Characters>1910</Characters>
  <Application>Microsoft Office Word</Application>
  <DocSecurity>0</DocSecurity>
  <Lines>15</Lines>
  <Paragraphs>4</Paragraphs>
  <ScaleCrop>false</ScaleCrop>
  <Company/>
  <LinksUpToDate>false</LinksUpToDate>
  <CharactersWithSpaces>2240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2013-04-01T10:29:00Z</dcterms:created>
  <dcterms:modified xsi:type="dcterms:W3CDTF">2013-04-01T10:30:00Z</dcterms:modified>
</cp:coreProperties>
</file>