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7E1" w:rsidRPr="001D77E1" w:rsidRDefault="001D77E1" w:rsidP="001D77E1">
      <w:pPr>
        <w:shd w:val="clear" w:color="auto" w:fill="FFFFFF"/>
        <w:spacing w:after="0" w:line="273" w:lineRule="atLeast"/>
        <w:jc w:val="center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4"/>
          <w:szCs w:val="24"/>
          <w:lang w:eastAsia="tr-TR"/>
        </w:rPr>
        <w:t>2012-2013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jc w:val="center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4"/>
          <w:szCs w:val="24"/>
          <w:lang w:eastAsia="tr-TR"/>
        </w:rPr>
        <w:t xml:space="preserve"> EĞİTİM- ÖĞRETİM YILI KAYNARCA  İLKÖĞRETİM OKULU TC </w:t>
      </w:r>
      <w:proofErr w:type="gramStart"/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4"/>
          <w:szCs w:val="24"/>
          <w:lang w:eastAsia="tr-TR"/>
        </w:rPr>
        <w:t>İNKILAP</w:t>
      </w:r>
      <w:proofErr w:type="gramEnd"/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4"/>
          <w:szCs w:val="24"/>
          <w:lang w:eastAsia="tr-TR"/>
        </w:rPr>
        <w:t xml:space="preserve"> TARİHİ VE ATATÜRKÇÜLÜK  DERSİ 8. SINIFLAR  2. DÖNEM 1. SINAV SORULARIDIR.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6"/>
          <w:szCs w:val="26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1.)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*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Halifeliğin kaldırılması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    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* Saltanatın kaldırılması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    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* Medeni kanunun kabulü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gibi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inkılaplarla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hangisi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u w:val="single"/>
          <w:lang w:eastAsia="tr-TR"/>
        </w:rPr>
        <w:t>amaçlanmıştır?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İslam ülkelerini örnek almıştır.                        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Laikliğin önündeki engelleri aşmak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Çağdaşlığa önem vermiştir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Ekonomik kalkınmayı hızlandırmak.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lang w:eastAsia="tr-TR"/>
        </w:rPr>
        <w:t>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2)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TBMM açılıncaya kadar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milli mücadeleyi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aşağıdakilerden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hangisi yönetmiştir?                                  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Temsil Heyeti  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Misakı Milli                            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İstanbul Hükümeti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Padişah                     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          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3)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Aşağıdakilerden hangisi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proofErr w:type="spellStart"/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Şeriye</w:t>
      </w:r>
      <w:proofErr w:type="spellEnd"/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 xml:space="preserve"> ve Evkaf Vekaleti’nin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kaldırılıp yarine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Diyanet İşleri Başkanlığının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kurulmasının amaçlarından biri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u w:val="single"/>
          <w:lang w:eastAsia="tr-TR"/>
        </w:rPr>
        <w:t>olamaz?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Laiklik ilkesinin oturmasını sağlama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Dinin devlet işlerine müdahalesini engelleme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Dini yaşamı düzenleyen yeni bir kurum açma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İslam dinini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meclisteki çalışmaları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  etkilemesini sağlama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4).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Aşağıdaki gelişmelerden hangisi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u w:val="single"/>
          <w:lang w:eastAsia="tr-TR"/>
        </w:rPr>
        <w:t>Laiklik ilkesi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ile alakalı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u w:val="single"/>
          <w:lang w:eastAsia="tr-TR"/>
        </w:rPr>
        <w:t>değildir?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Saltanatın kaldırılması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Halifeliğin kaldırılması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Medeni kanunun kabulü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Millet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mekteplerinin açılması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lang w:eastAsia="tr-TR"/>
        </w:rPr>
        <w:t>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5).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Hangisi halifeliğin kaldırılmasının nedenlerinden biri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u w:val="single"/>
          <w:lang w:eastAsia="tr-TR"/>
        </w:rPr>
        <w:t>değildir?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Siyasi bir kurum gibi davranması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Laikliğin önünde bir engel olması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Cumhuriyetin dine karşı olması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Yapılacak yeniliklere engel olması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6)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Aşağıdakilerden hangisi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Milliyetçilik ilkesi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ile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ilgili</w:t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u w:val="single"/>
          <w:lang w:eastAsia="tr-TR"/>
        </w:rPr>
        <w:t>değildir?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proofErr w:type="spellStart"/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TTK’nın</w:t>
      </w:r>
      <w:proofErr w:type="spellEnd"/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 xml:space="preserve"> kurulması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Yeni Türk harflerinin kabulü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Türk diline önem verilmesi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Halifeliğin kaldırılması.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7.)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>    I.--- Harf inkılabı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>       </w:t>
      </w: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>II.--- Soyadı kanunu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>       </w:t>
      </w: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>III.---</w:t>
      </w:r>
      <w:proofErr w:type="spellStart"/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>Tevhid</w:t>
      </w:r>
      <w:proofErr w:type="spellEnd"/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>-i Tedrisat Kanunu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>       </w:t>
      </w: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>IV.---Saltanatın kaldırılması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Yukarıdaki gelişmelerin doğru kronolojik sıralanışı aşağıdakilerden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u w:val="single"/>
          <w:lang w:eastAsia="tr-TR"/>
        </w:rPr>
        <w:t>hangisidir?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IV -I-II-III           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IV-I-III-II</w:t>
      </w:r>
      <w:r w:rsidR="000054C2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  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lastRenderedPageBreak/>
        <w:t>C)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IV-III- I-II             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IV-III-II- I</w:t>
      </w:r>
    </w:p>
    <w:p w:rsidR="006B630E" w:rsidRDefault="006B630E" w:rsidP="006B63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www.</w:t>
      </w:r>
      <w:proofErr w:type="spellStart"/>
      <w:r>
        <w:rPr>
          <w:rFonts w:ascii="Times New Roman" w:hAnsi="Times New Roman" w:cs="Times New Roman"/>
          <w:bCs/>
          <w:color w:val="000000" w:themeColor="text1"/>
        </w:rPr>
        <w:t>sorubak</w:t>
      </w:r>
      <w:proofErr w:type="spellEnd"/>
      <w:r>
        <w:rPr>
          <w:rFonts w:ascii="Times New Roman" w:hAnsi="Times New Roman" w:cs="Times New Roman"/>
          <w:bCs/>
          <w:color w:val="000000" w:themeColor="text1"/>
        </w:rPr>
        <w:t>.com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8.)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Hangisi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proofErr w:type="spellStart"/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>Kuvayı</w:t>
      </w:r>
      <w:proofErr w:type="spellEnd"/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 xml:space="preserve"> </w:t>
      </w:r>
      <w:proofErr w:type="spellStart"/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lang w:eastAsia="tr-TR"/>
        </w:rPr>
        <w:t>Milliye’nin</w:t>
      </w:r>
      <w:proofErr w:type="spellEnd"/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doğmasının nedenlerinden biri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i/>
          <w:iCs/>
          <w:color w:val="1D1D1D"/>
          <w:sz w:val="21"/>
          <w:szCs w:val="21"/>
          <w:u w:val="single"/>
          <w:lang w:eastAsia="tr-TR"/>
        </w:rPr>
        <w:t>değildir?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 A)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Anadolu’nun işgal edilmesi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Bağımsız yeni bir devlet kurmak istenmesi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Azınlıkların faaliyetleri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Osmanlı yönetiminin işgaller karşısındaki duyarsızlığı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9)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-Yunanlıların saldırı gücü azaldı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-Fransa ile Ankara antlaşması imzalandı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-</w:t>
      </w:r>
      <w:proofErr w:type="spell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M.Kemal’e</w:t>
      </w:r>
      <w:proofErr w:type="spell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Gazilik </w:t>
      </w:r>
      <w:proofErr w:type="spell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ünvanı</w:t>
      </w:r>
      <w:proofErr w:type="spell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verildi.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Yukarıda verilen bilgiler hangi savaş sonu-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proofErr w:type="gramStart"/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cunda</w:t>
      </w:r>
      <w:proofErr w:type="gramEnd"/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 xml:space="preserve"> gerçekleşmiştir?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 A-)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Sakarya Meydan Muharebesi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B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-)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Büyük </w:t>
      </w:r>
      <w:proofErr w:type="spell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Taaruz</w:t>
      </w:r>
      <w:proofErr w:type="spell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ve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Baş.Mey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.Muharebesi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C-)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II.İnönü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zaferi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D-)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Kütahya-Eskişehir Muharebeleri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10) </w:t>
      </w:r>
      <w:r w:rsidRPr="001D77E1">
        <w:rPr>
          <w:rFonts w:ascii="Comic Sans MS" w:eastAsia="Times New Roman" w:hAnsi="Comic Sans MS" w:cs="Arial"/>
          <w:color w:val="000000"/>
          <w:lang w:eastAsia="tr-TR"/>
        </w:rPr>
        <w:t>“</w:t>
      </w:r>
      <w:r w:rsidRPr="001D77E1">
        <w:rPr>
          <w:rFonts w:ascii="Comic Sans MS" w:eastAsia="Times New Roman" w:hAnsi="Comic Sans MS" w:cs="Arial"/>
          <w:b/>
          <w:bCs/>
          <w:color w:val="000000"/>
          <w:lang w:eastAsia="tr-TR"/>
        </w:rPr>
        <w:t xml:space="preserve">Benim hayatta </w:t>
      </w:r>
      <w:proofErr w:type="gramStart"/>
      <w:r w:rsidRPr="001D77E1">
        <w:rPr>
          <w:rFonts w:ascii="Comic Sans MS" w:eastAsia="Times New Roman" w:hAnsi="Comic Sans MS" w:cs="Arial"/>
          <w:b/>
          <w:bCs/>
          <w:color w:val="000000"/>
          <w:lang w:eastAsia="tr-TR"/>
        </w:rPr>
        <w:t>yegane</w:t>
      </w:r>
      <w:proofErr w:type="gramEnd"/>
      <w:r w:rsidRPr="001D77E1">
        <w:rPr>
          <w:rFonts w:ascii="Comic Sans MS" w:eastAsia="Times New Roman" w:hAnsi="Comic Sans MS" w:cs="Arial"/>
          <w:b/>
          <w:bCs/>
          <w:color w:val="000000"/>
          <w:lang w:eastAsia="tr-TR"/>
        </w:rPr>
        <w:t xml:space="preserve"> şerefim, servetim </w:t>
      </w:r>
      <w:proofErr w:type="spellStart"/>
      <w:r w:rsidRPr="001D77E1">
        <w:rPr>
          <w:rFonts w:ascii="Comic Sans MS" w:eastAsia="Times New Roman" w:hAnsi="Comic Sans MS" w:cs="Arial"/>
          <w:b/>
          <w:bCs/>
          <w:color w:val="000000"/>
          <w:lang w:eastAsia="tr-TR"/>
        </w:rPr>
        <w:t>Türklük’ten</w:t>
      </w:r>
      <w:proofErr w:type="spellEnd"/>
      <w:r w:rsidRPr="001D77E1">
        <w:rPr>
          <w:rFonts w:ascii="Comic Sans MS" w:eastAsia="Times New Roman" w:hAnsi="Comic Sans MS" w:cs="Arial"/>
          <w:b/>
          <w:bCs/>
          <w:color w:val="000000"/>
          <w:lang w:eastAsia="tr-TR"/>
        </w:rPr>
        <w:t xml:space="preserve"> başka bir şey değildir</w:t>
      </w:r>
      <w:r w:rsidRPr="001D77E1">
        <w:rPr>
          <w:rFonts w:ascii="Comic Sans MS" w:eastAsia="Times New Roman" w:hAnsi="Comic Sans MS" w:cs="Arial"/>
          <w:color w:val="000000"/>
          <w:lang w:eastAsia="tr-TR"/>
        </w:rPr>
        <w:t>” Mustafa Kemal’in bu sözü hangi ilke ile ilgilidir?</w:t>
      </w:r>
      <w:r w:rsidRPr="001D77E1">
        <w:rPr>
          <w:rFonts w:ascii="Comic Sans MS" w:eastAsia="Times New Roman" w:hAnsi="Comic Sans MS" w:cs="Arial"/>
          <w:color w:val="000000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000000"/>
          <w:lang w:eastAsia="tr-TR"/>
        </w:rPr>
        <w:t>   Milliyetçilik</w:t>
      </w:r>
      <w:r w:rsidRPr="001D77E1">
        <w:rPr>
          <w:rFonts w:ascii="Comic Sans MS" w:eastAsia="Times New Roman" w:hAnsi="Comic Sans MS" w:cs="Arial"/>
          <w:color w:val="000000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000000"/>
          <w:lang w:eastAsia="tr-TR"/>
        </w:rPr>
        <w:t>   Cumhuriyetçilik</w:t>
      </w:r>
      <w:r w:rsidRPr="001D77E1">
        <w:rPr>
          <w:rFonts w:ascii="Comic Sans MS" w:eastAsia="Times New Roman" w:hAnsi="Comic Sans MS" w:cs="Arial"/>
          <w:color w:val="000000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000000"/>
          <w:lang w:eastAsia="tr-TR"/>
        </w:rPr>
        <w:t>   Halkçılık</w:t>
      </w:r>
      <w:r w:rsidRPr="001D77E1">
        <w:rPr>
          <w:rFonts w:ascii="Comic Sans MS" w:eastAsia="Times New Roman" w:hAnsi="Comic Sans MS" w:cs="Arial"/>
          <w:color w:val="000000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000000"/>
          <w:lang w:eastAsia="tr-TR"/>
        </w:rPr>
        <w:t>   Devletçilik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11)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 xml:space="preserve"> Osmanlı devletinin </w:t>
      </w:r>
      <w:proofErr w:type="spellStart"/>
      <w:r w:rsidRPr="001D77E1">
        <w:rPr>
          <w:rFonts w:ascii="Comic Sans MS" w:eastAsia="Times New Roman" w:hAnsi="Comic Sans MS" w:cs="Arial"/>
          <w:color w:val="1D1D1D"/>
          <w:lang w:eastAsia="tr-TR"/>
        </w:rPr>
        <w:t>IDünya</w:t>
      </w:r>
      <w:proofErr w:type="spellEnd"/>
      <w:r w:rsidRPr="001D77E1">
        <w:rPr>
          <w:rFonts w:ascii="Comic Sans MS" w:eastAsia="Times New Roman" w:hAnsi="Comic Sans MS" w:cs="Arial"/>
          <w:color w:val="1D1D1D"/>
          <w:lang w:eastAsia="tr-TR"/>
        </w:rPr>
        <w:t xml:space="preserve"> savaşına sokulmasında öncelikle </w:t>
      </w:r>
      <w:r w:rsidRPr="001D77E1">
        <w:rPr>
          <w:rFonts w:ascii="Comic Sans MS" w:eastAsia="Times New Roman" w:hAnsi="Comic Sans MS" w:cs="Arial"/>
          <w:b/>
          <w:bCs/>
          <w:color w:val="1D1D1D"/>
          <w:u w:val="single"/>
          <w:lang w:eastAsia="tr-TR"/>
        </w:rPr>
        <w:t>hangi özelliği etkili olmuştur.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>Siyasi gücü                       </w:t>
      </w: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> Dinsel yapısı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>Stratejik konumu </w:t>
      </w: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> Ekonomik yapısı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12)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> Aşağıdakilerden hangisi </w:t>
      </w: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sanayi devriminin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> sonuçlarından biri </w:t>
      </w:r>
      <w:r w:rsidRPr="001D77E1">
        <w:rPr>
          <w:rFonts w:ascii="Comic Sans MS" w:eastAsia="Times New Roman" w:hAnsi="Comic Sans MS" w:cs="Arial"/>
          <w:b/>
          <w:bCs/>
          <w:color w:val="1D1D1D"/>
          <w:u w:val="single"/>
          <w:lang w:eastAsia="tr-TR"/>
        </w:rPr>
        <w:t>değildir?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> İşçi sınıfının öneminin artması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> Hammadde ihtiyacının artması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> Milliyetçilik düşüncesinin çıkması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> Köyden kente göçün artması</w:t>
      </w:r>
    </w:p>
    <w:p w:rsidR="001D77E1" w:rsidRPr="001D77E1" w:rsidRDefault="001D77E1" w:rsidP="001D77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13)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Mustafa Kemal’in “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Egemenlik Kayıtsız Şartsız Milletindir”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sözü aşağıdaki ilkelerin hangisi ile doğrudan ilgilidir?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  Devletçilik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  Laiklik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  İnkılâpçılık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  Cumhuriyetçilik                           </w:t>
      </w:r>
    </w:p>
    <w:p w:rsidR="001D77E1" w:rsidRPr="001D77E1" w:rsidRDefault="001D77E1" w:rsidP="001D77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14)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Amasya Genelgesi’nde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“Ulusun bağımsızlığını yine ulusun azim ve kararı kurtaracaktır.”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kararı yer almıştır.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Bu karar aşağıdaki ilkelerin hangisinin uygulanmasını sağlamıştır?</w:t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lastRenderedPageBreak/>
        <w:t>A)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Ulusal egemenlik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Yurtta barış dünyada barış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Akılcılık ve bilim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Batılılaşma ve çağdaşlaşma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15)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Çağdaşlaşma; Milletin refah ve bolluk içerisinde yaşamasını sağlamak toplumu geliştirmektir. Her alanda çağa ayak uydurmaktır.</w:t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Buna göre aşağıdakilerden hangisi çağdaşlaşmaya bir örnek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u w:val="single"/>
          <w:lang w:eastAsia="tr-TR"/>
        </w:rPr>
        <w:t>olamaz?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Saltanatın kaldırılması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Tarımda makineleşme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Takvim ve ölçülerde yenilik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Ankara’nın başkent oluşu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16)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Sosyal eşitlik ve fırsat eşitliği gibi kavramlar</w:t>
      </w:r>
      <w:r w:rsidRPr="001D77E1">
        <w:rPr>
          <w:rFonts w:ascii="Comic Sans MS" w:eastAsia="Times New Roman" w:hAnsi="Comic Sans MS" w:cs="Arial"/>
          <w:color w:val="000000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Atatürk ilkelerinin hangisinin temelini oluşturur?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Laiklik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Halkçılık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Milliyetçilik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eastAsia="Times New Roman" w:hAnsi="Comic Sans MS" w:cs="Arial"/>
          <w:b/>
          <w:bCs/>
          <w:color w:val="000000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000000"/>
          <w:sz w:val="21"/>
          <w:szCs w:val="21"/>
          <w:lang w:eastAsia="tr-TR"/>
        </w:rPr>
        <w:t>   Devletçilik</w:t>
      </w:r>
    </w:p>
    <w:p w:rsidR="001D77E1" w:rsidRPr="001D77E1" w:rsidRDefault="001D77E1" w:rsidP="001D77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17.) Aşağıda verilen kelimeleri cümlelerde uygun şekilde doldurunuz.(20puan)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a.)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Ekonominin geliştirilmesi için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İzmir’de bir iktisat kongresi toplandı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b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.) Cumhuriyet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rejimine karşı çıkarılan ilk isyan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…………………………………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isyanıdır.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c.)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Yapılan yenilikler sayesinde eğitim de kadın erkek arasında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……………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sağlanmıştır.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d.)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Ülkemizde okur yazar oranının artırılması için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………………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devriminin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 yapılması </w:t>
      </w:r>
      <w:proofErr w:type="spell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gerrkiyordu</w:t>
      </w:r>
      <w:proofErr w:type="spell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e.)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Türk denizlerindeki egemenlik hakkı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………………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Kanunu ile Türk milletine </w:t>
      </w:r>
      <w:proofErr w:type="spell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eçmiştir</w:t>
      </w:r>
      <w:proofErr w:type="spell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f.)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Ülkemizin ilk muhalefet partisi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………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…………………………..</w:t>
      </w:r>
      <w:proofErr w:type="spellStart"/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dir</w:t>
      </w:r>
      <w:proofErr w:type="spell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g.)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…………………….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Kanunu ile unvan ve lakapların kullanılması yasaklanmıştır.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  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h.)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TBMM isyancılara karşı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…………………………….</w:t>
      </w:r>
      <w:proofErr w:type="gramEnd"/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…………………………..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kanunu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çıkarmıştır.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  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ı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.) Hicri ve Rumi takvimler kaldırılarak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yerine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………………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takvimi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kullanıldı.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i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.) Doğu sınırımız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……………………</w:t>
      </w:r>
      <w:proofErr w:type="gram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 Antlaşması ile bugünkü halini almıştır.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18.)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 xml:space="preserve">Aşağıdaki inkılaplar hangi alanlarda </w:t>
      </w:r>
      <w:proofErr w:type="gramStart"/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yapılmıştır ?</w:t>
      </w:r>
      <w:proofErr w:type="gramEnd"/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 xml:space="preserve"> Karşısına yazınız.(12p)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  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Tekke ve Zaviyelerin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kapatılması :</w:t>
      </w:r>
      <w:proofErr w:type="gramEnd"/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proofErr w:type="spell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Tevhid</w:t>
      </w:r>
      <w:proofErr w:type="spellEnd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-i Tedrisat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Kanunu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:</w:t>
      </w:r>
      <w:proofErr w:type="gramEnd"/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Soyadı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kanunu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:</w:t>
      </w:r>
      <w:proofErr w:type="gramEnd"/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Saltanatın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kaldırılması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:</w:t>
      </w:r>
      <w:proofErr w:type="gramEnd"/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e)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 xml:space="preserve">Takvimde </w:t>
      </w:r>
      <w:proofErr w:type="gramStart"/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değişiklik        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:</w:t>
      </w:r>
      <w:proofErr w:type="gramEnd"/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f)</w:t>
      </w:r>
      <w:r w:rsidRPr="001D77E1">
        <w:rPr>
          <w:rFonts w:ascii="Comic Sans MS" w:eastAsia="Times New Roman" w:hAnsi="Comic Sans MS" w:cs="Arial"/>
          <w:color w:val="1D1D1D"/>
          <w:sz w:val="21"/>
          <w:lang w:eastAsia="tr-TR"/>
        </w:rPr>
        <w:t> 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Çok partili rejim denemeleri: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 20.) Eğitim alanında yapılan yenilikler nelerdir?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(5p)CEVAP: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1"/>
          <w:szCs w:val="21"/>
          <w:lang w:eastAsia="tr-TR"/>
        </w:rPr>
        <w:t>21.).Kabotaj Kanununu açıklayınız</w:t>
      </w:r>
      <w:r w:rsidRPr="001D77E1">
        <w:rPr>
          <w:rFonts w:ascii="Comic Sans MS" w:eastAsia="Times New Roman" w:hAnsi="Comic Sans MS" w:cs="Arial"/>
          <w:color w:val="1D1D1D"/>
          <w:sz w:val="21"/>
          <w:szCs w:val="21"/>
          <w:lang w:eastAsia="tr-TR"/>
        </w:rPr>
        <w:t>.(5p)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color w:val="1D1D1D"/>
          <w:lang w:eastAsia="tr-TR"/>
        </w:rPr>
        <w:t>CEVAP: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22.).</w:t>
      </w:r>
      <w:r w:rsidRPr="001D77E1">
        <w:rPr>
          <w:rFonts w:ascii="Comic Sans MS" w:eastAsia="Times New Roman" w:hAnsi="Comic Sans MS" w:cs="Arial"/>
          <w:color w:val="1D1D1D"/>
          <w:lang w:eastAsia="tr-TR"/>
        </w:rPr>
        <w:t> </w:t>
      </w:r>
      <w:proofErr w:type="gramStart"/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Tekalif</w:t>
      </w:r>
      <w:proofErr w:type="gramEnd"/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-i Milliye emirleri hangi savaş öncesinde ve neden çıkarılmıştır?(10p)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lang w:eastAsia="tr-TR"/>
        </w:rPr>
        <w:t>CEVAP: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0"/>
          <w:szCs w:val="20"/>
          <w:lang w:eastAsia="tr-TR"/>
        </w:rPr>
        <w:t xml:space="preserve">NOT:1-16.sorular3’er , ,sınav süresi 40 </w:t>
      </w:r>
      <w:proofErr w:type="spellStart"/>
      <w:r w:rsidRPr="001D77E1">
        <w:rPr>
          <w:rFonts w:ascii="Comic Sans MS" w:eastAsia="Times New Roman" w:hAnsi="Comic Sans MS" w:cs="Arial"/>
          <w:b/>
          <w:bCs/>
          <w:color w:val="1D1D1D"/>
          <w:sz w:val="20"/>
          <w:szCs w:val="20"/>
          <w:lang w:eastAsia="tr-TR"/>
        </w:rPr>
        <w:t>dk’dır</w:t>
      </w:r>
      <w:proofErr w:type="spellEnd"/>
      <w:r w:rsidRPr="001D77E1">
        <w:rPr>
          <w:rFonts w:ascii="Comic Sans MS" w:eastAsia="Times New Roman" w:hAnsi="Comic Sans MS" w:cs="Arial"/>
          <w:b/>
          <w:bCs/>
          <w:color w:val="1D1D1D"/>
          <w:sz w:val="20"/>
          <w:szCs w:val="20"/>
          <w:lang w:eastAsia="tr-TR"/>
        </w:rPr>
        <w:t>.           </w:t>
      </w:r>
      <w:r w:rsidRPr="001D77E1">
        <w:rPr>
          <w:rFonts w:ascii="Comic Sans MS" w:eastAsia="Times New Roman" w:hAnsi="Comic Sans MS" w:cs="Arial"/>
          <w:b/>
          <w:bCs/>
          <w:color w:val="1D1D1D"/>
          <w:sz w:val="20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0"/>
          <w:szCs w:val="20"/>
          <w:lang w:eastAsia="tr-TR"/>
        </w:rPr>
        <w:t>BAŞARILAR…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ind w:firstLine="708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0"/>
          <w:szCs w:val="20"/>
          <w:lang w:eastAsia="tr-TR"/>
        </w:rPr>
        <w:t> Tayfun TİPİOĞLU</w:t>
      </w:r>
    </w:p>
    <w:p w:rsidR="001D77E1" w:rsidRPr="001D77E1" w:rsidRDefault="001D77E1" w:rsidP="001D77E1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eastAsia="Times New Roman" w:hAnsi="Comic Sans MS" w:cs="Arial"/>
          <w:b/>
          <w:bCs/>
          <w:color w:val="1D1D1D"/>
          <w:sz w:val="20"/>
          <w:szCs w:val="20"/>
          <w:lang w:eastAsia="tr-TR"/>
        </w:rPr>
        <w:t>                       </w:t>
      </w:r>
      <w:r w:rsidRPr="001D77E1">
        <w:rPr>
          <w:rFonts w:ascii="Comic Sans MS" w:eastAsia="Times New Roman" w:hAnsi="Comic Sans MS" w:cs="Arial"/>
          <w:b/>
          <w:bCs/>
          <w:color w:val="1D1D1D"/>
          <w:sz w:val="20"/>
          <w:lang w:eastAsia="tr-TR"/>
        </w:rPr>
        <w:t> </w:t>
      </w:r>
      <w:r w:rsidRPr="001D77E1">
        <w:rPr>
          <w:rFonts w:ascii="Comic Sans MS" w:eastAsia="Times New Roman" w:hAnsi="Comic Sans MS" w:cs="Arial"/>
          <w:b/>
          <w:bCs/>
          <w:color w:val="1D1D1D"/>
          <w:sz w:val="20"/>
          <w:szCs w:val="20"/>
          <w:lang w:eastAsia="tr-TR"/>
        </w:rPr>
        <w:t>Sosyal Bilgiler Öğretmeni</w:t>
      </w:r>
    </w:p>
    <w:p w:rsidR="009A1CF7" w:rsidRDefault="009A1CF7"/>
    <w:sectPr w:rsidR="009A1CF7" w:rsidSect="009A1C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77E1"/>
    <w:rsid w:val="000054C2"/>
    <w:rsid w:val="0003319C"/>
    <w:rsid w:val="001D77E1"/>
    <w:rsid w:val="00344159"/>
    <w:rsid w:val="006B630E"/>
    <w:rsid w:val="009A1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D77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0460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4281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5046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6433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3890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6470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3837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66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8356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112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05782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193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553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5122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5184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021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1360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2880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27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9584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310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9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25911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9859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3200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863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86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40463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3195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2653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008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434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335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3698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8910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85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8943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7788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6944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49292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4750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6147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1280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844</Words>
  <Characters>4814</Characters>
  <Application>Microsoft Office Word</Application>
  <DocSecurity>0</DocSecurity>
  <Lines>40</Lines>
  <Paragraphs>11</Paragraphs>
  <ScaleCrop>false</ScaleCrop>
  <Company/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lenovo</cp:lastModifiedBy>
  <cp:revision>7</cp:revision>
  <dcterms:created xsi:type="dcterms:W3CDTF">2013-03-11T11:15:00Z</dcterms:created>
  <dcterms:modified xsi:type="dcterms:W3CDTF">2013-03-11T11:22:00Z</dcterms:modified>
  <cp:category>www.sorubak.com</cp:category>
  <cp:contentType>www.sorubak.com</cp:contentType>
  <cp:contentStatus>www.sorubak.com</cp:contentStatus>
</cp:coreProperties>
</file>