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TUNCA ŞEHİT CUMALİ AYÇİÇEK İLKÖĞRETİM OKULU</w:t>
      </w:r>
    </w:p>
    <w:p w:rsidR="00257135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201</w:t>
      </w:r>
      <w:r w:rsidR="00BB5793">
        <w:rPr>
          <w:rFonts w:ascii="Times New Roman" w:hAnsi="Times New Roman" w:cs="Times New Roman"/>
          <w:bCs/>
          <w:color w:val="000000" w:themeColor="text1"/>
        </w:rPr>
        <w:t>2</w:t>
      </w:r>
      <w:r w:rsidRPr="00783B8D">
        <w:rPr>
          <w:rFonts w:ascii="Times New Roman" w:hAnsi="Times New Roman" w:cs="Times New Roman"/>
          <w:bCs/>
          <w:color w:val="000000" w:themeColor="text1"/>
        </w:rPr>
        <w:t>-201</w:t>
      </w:r>
      <w:r w:rsidR="00BB5793">
        <w:rPr>
          <w:rFonts w:ascii="Times New Roman" w:hAnsi="Times New Roman" w:cs="Times New Roman"/>
          <w:bCs/>
          <w:color w:val="000000" w:themeColor="text1"/>
        </w:rPr>
        <w:t>3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EĞİTİM ÖĞRETİM YILI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DİN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 xml:space="preserve">KÜLTÜRÜ VE AHLAK BİLGİSİ DERSİ </w:t>
      </w:r>
    </w:p>
    <w:p w:rsidR="00823633" w:rsidRPr="00783B8D" w:rsidRDefault="0008089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.SINIF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 xml:space="preserve">2.DÖNEM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1.YAZILI SINAVI</w:t>
      </w:r>
    </w:p>
    <w:p w:rsidR="00952E1E" w:rsidRPr="00783B8D" w:rsidRDefault="00285F7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783B8D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Adı Soyadı:…………………………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>Numarası:………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</w:p>
    <w:p w:rsidR="00952E1E" w:rsidRPr="00783B8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AA0A3C" w:rsidRPr="00783B8D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C81994" w:rsidP="00C8199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“Biri yer biri bakar, kıyamet ondan kopar.” Cümlesi ne ifade etmektedir?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(1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1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 xml:space="preserve">şıklardan </w:t>
      </w:r>
      <w:r w:rsidRPr="00783B8D">
        <w:rPr>
          <w:rFonts w:ascii="Times New Roman" w:hAnsi="Times New Roman" w:cs="Times New Roman"/>
          <w:bCs/>
          <w:color w:val="000000" w:themeColor="text1"/>
        </w:rPr>
        <w:t>hangisi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>nde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713EFA" w:rsidRPr="00783B8D">
        <w:rPr>
          <w:rFonts w:ascii="Times New Roman" w:hAnsi="Times New Roman" w:cs="Times New Roman"/>
          <w:bCs/>
          <w:color w:val="000000" w:themeColor="text1"/>
        </w:rPr>
        <w:t>zekat</w:t>
      </w:r>
      <w:proofErr w:type="gramEnd"/>
      <w:r w:rsidR="00713EFA" w:rsidRPr="00783B8D">
        <w:rPr>
          <w:rFonts w:ascii="Times New Roman" w:hAnsi="Times New Roman" w:cs="Times New Roman"/>
          <w:bCs/>
          <w:color w:val="000000" w:themeColor="text1"/>
        </w:rPr>
        <w:t xml:space="preserve"> ve sadaka verilemeyecekler belirtilmiştir</w:t>
      </w:r>
      <w:r w:rsidRPr="00783B8D">
        <w:rPr>
          <w:rFonts w:ascii="Times New Roman" w:hAnsi="Times New Roman" w:cs="Times New Roman"/>
          <w:bCs/>
          <w:color w:val="000000" w:themeColor="text1"/>
        </w:rPr>
        <w:t>? (5 puan)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Fakirler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İhtiyaç sahipleri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Muhtaçlar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Zenginler</w:t>
      </w:r>
    </w:p>
    <w:p w:rsidR="00FE1D3D" w:rsidRPr="00783B8D" w:rsidRDefault="00713EFA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Yoksullar</w:t>
      </w:r>
    </w:p>
    <w:p w:rsidR="00194EB5" w:rsidRPr="00783B8D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194EB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Aşağıdaki cümlelerin eksik bırakılan yerlerini uygun kelimeleri seçip doldurunuz.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14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3EFA" w:rsidRPr="00783B8D" w:rsidRDefault="00713EFA" w:rsidP="000C220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 xml:space="preserve">, zenginlerle fakirler arasındaki </w:t>
      </w:r>
      <w:proofErr w:type="gramStart"/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0C2203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 xml:space="preserve">, kin ve düşmanlık duygularını giderir. </w:t>
      </w:r>
    </w:p>
    <w:p w:rsidR="000C2203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ve </w:t>
      </w: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713EFA" w:rsidRPr="00783B8D">
        <w:rPr>
          <w:rFonts w:ascii="Times New Roman" w:hAnsi="Times New Roman" w:cs="Times New Roman"/>
          <w:color w:val="000000" w:themeColor="text1"/>
        </w:rPr>
        <w:t>bağlarını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kuvvetlendirir. </w:t>
      </w:r>
    </w:p>
    <w:p w:rsidR="00713EFA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>,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insandaki cimrilik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Pr="00783B8D">
        <w:rPr>
          <w:rFonts w:ascii="Times New Roman" w:hAnsi="Times New Roman" w:cs="Times New Roman"/>
          <w:color w:val="000000" w:themeColor="text1"/>
        </w:rPr>
        <w:t xml:space="preserve">, 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gibi kötü huyları yok eder. </w:t>
      </w:r>
    </w:p>
    <w:p w:rsidR="00713EFA" w:rsidRPr="00783B8D" w:rsidRDefault="00713EFA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Bunların yerini, iyilik ve </w:t>
      </w:r>
      <w:proofErr w:type="gramStart"/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0C2203" w:rsidRPr="00783B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783B8D">
        <w:rPr>
          <w:rFonts w:ascii="Times New Roman" w:hAnsi="Times New Roman" w:cs="Times New Roman"/>
          <w:color w:val="000000" w:themeColor="text1"/>
        </w:rPr>
        <w:t>gibi</w:t>
      </w:r>
      <w:proofErr w:type="gramEnd"/>
      <w:r w:rsidRPr="00783B8D">
        <w:rPr>
          <w:rFonts w:ascii="Times New Roman" w:hAnsi="Times New Roman" w:cs="Times New Roman"/>
          <w:color w:val="000000" w:themeColor="text1"/>
        </w:rPr>
        <w:t xml:space="preserve"> güzel huylar alır.</w:t>
      </w:r>
    </w:p>
    <w:p w:rsidR="00883494" w:rsidRPr="00783B8D" w:rsidRDefault="00883494" w:rsidP="000C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13EFA" w:rsidRPr="00783B8D" w:rsidRDefault="000C2203" w:rsidP="00F201A1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color w:val="000000" w:themeColor="text1"/>
        </w:rPr>
        <w:t>saygı</w:t>
      </w:r>
      <w:proofErr w:type="gramEnd"/>
      <w:r w:rsidRPr="00783B8D">
        <w:rPr>
          <w:rFonts w:ascii="Times New Roman" w:hAnsi="Times New Roman" w:cs="Times New Roman"/>
          <w:color w:val="000000" w:themeColor="text1"/>
        </w:rPr>
        <w:t xml:space="preserve">–  zekât – hayırseverlik </w:t>
      </w:r>
      <w:r w:rsidR="00883494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>dostluk</w:t>
      </w:r>
      <w:r w:rsidR="00FE1D3D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 xml:space="preserve">bencillik </w:t>
      </w:r>
      <w:r w:rsidR="00FE1D3D" w:rsidRPr="00783B8D">
        <w:rPr>
          <w:rFonts w:ascii="Times New Roman" w:hAnsi="Times New Roman" w:cs="Times New Roman"/>
          <w:color w:val="000000" w:themeColor="text1"/>
        </w:rPr>
        <w:t>–</w:t>
      </w:r>
      <w:r w:rsidRPr="00783B8D">
        <w:rPr>
          <w:rFonts w:ascii="Times New Roman" w:hAnsi="Times New Roman" w:cs="Times New Roman"/>
          <w:color w:val="000000" w:themeColor="text1"/>
        </w:rPr>
        <w:t xml:space="preserve">kıskançlık </w:t>
      </w:r>
    </w:p>
    <w:p w:rsidR="00713EFA" w:rsidRPr="00783B8D" w:rsidRDefault="00713EFA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 ifadelerle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bCs/>
          <w:color w:val="000000" w:themeColor="text1"/>
        </w:rPr>
        <w:t>açıklamaları eşleştiriniz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>.(14 puan)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1-Peygamberimizin kabrinin bulunduğu şehir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2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umre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3-Kâbe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4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Kurban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5-Sadaka    </w:t>
      </w:r>
    </w:p>
    <w:p w:rsidR="00883494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6-Peygamberimizin doğduğu şehir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7-İhram  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  <w:proofErr w:type="gramEnd"/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Medine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 xml:space="preserve">Hac zamanı dışında 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  <w:proofErr w:type="gramEnd"/>
      <w:r w:rsidR="00F201A1" w:rsidRPr="00783B8D">
        <w:rPr>
          <w:rFonts w:ascii="Times New Roman" w:hAnsi="Times New Roman" w:cs="Times New Roman"/>
          <w:bCs/>
          <w:color w:val="000000" w:themeColor="text1"/>
        </w:rPr>
        <w:t xml:space="preserve"> ziyareti ile yapılan ibadet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ibadeti boyunca giyilen giysi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Kurban bayramında kesilen hayvanlar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Sadaka</w:t>
      </w:r>
    </w:p>
    <w:p w:rsidR="00FE1D3D" w:rsidRPr="00783B8D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Mekke</w:t>
      </w: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225E4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“İnsanlar öldükleri zaman amel defterleri kapanır.” Aşağıdakilerden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 xml:space="preserve"> hangisi</w:t>
      </w:r>
      <w:r w:rsidRPr="00783B8D">
        <w:rPr>
          <w:rFonts w:ascii="Times New Roman" w:hAnsi="Times New Roman" w:cs="Times New Roman"/>
          <w:bCs/>
          <w:color w:val="000000" w:themeColor="text1"/>
        </w:rPr>
        <w:t>nin amel defteri kapanmaz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Postacıların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Çocukların</w:t>
      </w:r>
    </w:p>
    <w:p w:rsidR="00194EB5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Tüccarların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Eser bırakanların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Yaşlılarım</w:t>
      </w:r>
    </w:p>
    <w:p w:rsidR="00D45546" w:rsidRPr="00783B8D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83B8D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</w:t>
      </w:r>
      <w:r w:rsidR="00C81994" w:rsidRPr="00783B8D">
        <w:rPr>
          <w:rFonts w:ascii="Times New Roman" w:hAnsi="Times New Roman" w:cs="Times New Roman"/>
          <w:bCs/>
          <w:color w:val="000000" w:themeColor="text1"/>
        </w:rPr>
        <w:t>Sağ elin verdiğini sol el duymamalıdır</w:t>
      </w:r>
      <w:r w:rsidRPr="00783B8D">
        <w:rPr>
          <w:rFonts w:ascii="Times New Roman" w:hAnsi="Times New Roman" w:cs="Times New Roman"/>
          <w:bCs/>
          <w:color w:val="000000" w:themeColor="text1"/>
        </w:rPr>
        <w:t>.” İfadesi bize ne anlatmaktadır? (10 puan)</w:t>
      </w: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</w:t>
      </w:r>
      <w:proofErr w:type="gramEnd"/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F201A1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Aşağıdakilerden hangisi kurbanlık hayvan değildir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FE06DE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İnek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Koyun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Deve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Koç</w:t>
      </w:r>
    </w:p>
    <w:p w:rsidR="002A2896" w:rsidRPr="00783B8D" w:rsidRDefault="00F201A1" w:rsidP="00A64E52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Horoz</w:t>
      </w:r>
    </w:p>
    <w:p w:rsidR="00D13691" w:rsidRPr="00783B8D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13691" w:rsidRPr="00783B8D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783B8D" w:rsidRDefault="00A64E52" w:rsidP="00A64E52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 xml:space="preserve">“Sizin en hayırlınız 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insanlara faydalı olanınızdır” ifadesi size neler ifade ediyor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 xml:space="preserve"> Örneklendiriniz.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 xml:space="preserve"> (8 puan)</w:t>
      </w:r>
    </w:p>
    <w:p w:rsidR="00300D4C" w:rsidRPr="00783B8D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</w:t>
      </w:r>
      <w:proofErr w:type="gramEnd"/>
    </w:p>
    <w:p w:rsidR="00300D4C" w:rsidRPr="00783B8D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D4C" w:rsidRPr="00783B8D" w:rsidRDefault="007B41D2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tabloya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ibadetlerin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özelliklerinden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uygun olanlarını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 yazınız</w:t>
      </w:r>
      <w:r w:rsidRPr="00783B8D">
        <w:rPr>
          <w:rFonts w:ascii="Times New Roman" w:hAnsi="Times New Roman" w:cs="Times New Roman"/>
          <w:bCs/>
          <w:color w:val="000000" w:themeColor="text1"/>
        </w:rPr>
        <w:t>.(1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121285</wp:posOffset>
            </wp:positionV>
            <wp:extent cx="4227830" cy="2732405"/>
            <wp:effectExtent l="0" t="0" r="127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rPr>
          <w:rFonts w:ascii="Times New Roman" w:hAnsi="Times New Roman" w:cs="Times New Roman"/>
          <w:color w:val="000000" w:themeColor="text1"/>
        </w:rPr>
      </w:pPr>
    </w:p>
    <w:p w:rsidR="002B6E19" w:rsidRPr="00783B8D" w:rsidRDefault="00783B8D" w:rsidP="00783B8D">
      <w:pPr>
        <w:pStyle w:val="ListeParagraf"/>
        <w:numPr>
          <w:ilvl w:val="0"/>
          <w:numId w:val="36"/>
        </w:numPr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Aşağıdakilerden hangisi kurban ibadetinin toplumsal yararlarından değildir? </w:t>
      </w:r>
      <w:r w:rsidR="002B6E19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="000A2E1A" w:rsidRPr="00783B8D">
        <w:rPr>
          <w:rFonts w:ascii="Times New Roman" w:hAnsi="Times New Roman" w:cs="Times New Roman"/>
          <w:color w:val="000000" w:themeColor="text1"/>
        </w:rPr>
        <w:t>(</w:t>
      </w:r>
      <w:r w:rsidRPr="00783B8D">
        <w:rPr>
          <w:rFonts w:ascii="Times New Roman" w:hAnsi="Times New Roman" w:cs="Times New Roman"/>
          <w:color w:val="000000" w:themeColor="text1"/>
        </w:rPr>
        <w:t>5</w:t>
      </w:r>
      <w:r w:rsidR="000A2E1A" w:rsidRPr="00783B8D">
        <w:rPr>
          <w:rFonts w:ascii="Times New Roman" w:hAnsi="Times New Roman" w:cs="Times New Roman"/>
          <w:color w:val="000000" w:themeColor="text1"/>
        </w:rPr>
        <w:t xml:space="preserve"> puan)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783B8D" w:rsidRPr="00783B8D" w:rsidSect="00300D4C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B41D2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Yardımlaşma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Kardeşlik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Sevgi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Saygı</w:t>
      </w:r>
    </w:p>
    <w:p w:rsidR="00783B8D" w:rsidRPr="00783B8D" w:rsidRDefault="00783B8D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  <w:sectPr w:rsidR="00783B8D" w:rsidRPr="00783B8D" w:rsidSect="00783B8D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B41D2" w:rsidRPr="00783B8D" w:rsidRDefault="007B41D2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Aşağıdaki bilgilerin doğrularını “D”, yanlışlarını “Y” ile işaretleyiniz.</w:t>
      </w:r>
      <w:r w:rsidR="00A64E52" w:rsidRPr="00783B8D">
        <w:rPr>
          <w:rFonts w:ascii="Times New Roman" w:hAnsi="Times New Roman" w:cs="Times New Roman"/>
          <w:color w:val="000000" w:themeColor="text1"/>
        </w:rPr>
        <w:t>(5 Puan)</w:t>
      </w:r>
    </w:p>
    <w:p w:rsidR="00F201A1" w:rsidRPr="00783B8D" w:rsidRDefault="00F201A1" w:rsidP="00F201A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verdiğimiz insanın onurunu kırmamaya ve gururunu rencide etmemeye çalışmalıyız.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İnsanlara tatlı dille konuşmak ve güler yüz göstermek de sadakadır.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Peygamberimizin mezarı Kâbe’nin içindedir.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verirken akraba ve komşulardan yoksul olanlara öncelik tanınmalıdır.</w:t>
      </w:r>
    </w:p>
    <w:p w:rsidR="00A64E52" w:rsidRPr="00783B8D" w:rsidRDefault="00F201A1" w:rsidP="00A64E52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Hac ibadetini isteyen istediği zaman yapabilir.</w:t>
      </w:r>
      <w:r w:rsidR="00A64E52" w:rsidRPr="00783B8D">
        <w:rPr>
          <w:rFonts w:ascii="Times New Roman" w:hAnsi="Times New Roman" w:cs="Times New Roman"/>
          <w:color w:val="000000" w:themeColor="text1"/>
        </w:rPr>
        <w:t xml:space="preserve"> </w:t>
      </w: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Başarılar </w:t>
      </w: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Mehmet ABAY</w:t>
      </w:r>
    </w:p>
    <w:sectPr w:rsidR="00A64E52" w:rsidRPr="00783B8D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3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4"/>
  </w:num>
  <w:num w:numId="4">
    <w:abstractNumId w:val="6"/>
  </w:num>
  <w:num w:numId="5">
    <w:abstractNumId w:val="36"/>
  </w:num>
  <w:num w:numId="6">
    <w:abstractNumId w:val="13"/>
  </w:num>
  <w:num w:numId="7">
    <w:abstractNumId w:val="24"/>
  </w:num>
  <w:num w:numId="8">
    <w:abstractNumId w:val="11"/>
  </w:num>
  <w:num w:numId="9">
    <w:abstractNumId w:val="5"/>
  </w:num>
  <w:num w:numId="10">
    <w:abstractNumId w:val="23"/>
  </w:num>
  <w:num w:numId="11">
    <w:abstractNumId w:val="27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10"/>
  </w:num>
  <w:num w:numId="17">
    <w:abstractNumId w:val="3"/>
  </w:num>
  <w:num w:numId="18">
    <w:abstractNumId w:val="33"/>
  </w:num>
  <w:num w:numId="19">
    <w:abstractNumId w:val="29"/>
  </w:num>
  <w:num w:numId="20">
    <w:abstractNumId w:val="12"/>
  </w:num>
  <w:num w:numId="21">
    <w:abstractNumId w:val="2"/>
  </w:num>
  <w:num w:numId="22">
    <w:abstractNumId w:val="0"/>
  </w:num>
  <w:num w:numId="23">
    <w:abstractNumId w:val="26"/>
  </w:num>
  <w:num w:numId="24">
    <w:abstractNumId w:val="35"/>
  </w:num>
  <w:num w:numId="25">
    <w:abstractNumId w:val="22"/>
  </w:num>
  <w:num w:numId="26">
    <w:abstractNumId w:val="16"/>
  </w:num>
  <w:num w:numId="27">
    <w:abstractNumId w:val="21"/>
  </w:num>
  <w:num w:numId="28">
    <w:abstractNumId w:val="7"/>
  </w:num>
  <w:num w:numId="29">
    <w:abstractNumId w:val="18"/>
  </w:num>
  <w:num w:numId="30">
    <w:abstractNumId w:val="32"/>
  </w:num>
  <w:num w:numId="31">
    <w:abstractNumId w:val="1"/>
  </w:num>
  <w:num w:numId="32">
    <w:abstractNumId w:val="9"/>
  </w:num>
  <w:num w:numId="33">
    <w:abstractNumId w:val="4"/>
  </w:num>
  <w:num w:numId="34">
    <w:abstractNumId w:val="17"/>
  </w:num>
  <w:num w:numId="35">
    <w:abstractNumId w:val="19"/>
  </w:num>
  <w:num w:numId="36">
    <w:abstractNumId w:val="37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176A9"/>
    <w:rsid w:val="00080895"/>
    <w:rsid w:val="00097060"/>
    <w:rsid w:val="000A2E1A"/>
    <w:rsid w:val="000C2203"/>
    <w:rsid w:val="000F2F93"/>
    <w:rsid w:val="001176A9"/>
    <w:rsid w:val="00194EB5"/>
    <w:rsid w:val="00225E45"/>
    <w:rsid w:val="00257135"/>
    <w:rsid w:val="00285F75"/>
    <w:rsid w:val="002A2896"/>
    <w:rsid w:val="002B6E19"/>
    <w:rsid w:val="00300D4C"/>
    <w:rsid w:val="00331B32"/>
    <w:rsid w:val="006B2C11"/>
    <w:rsid w:val="00713EFA"/>
    <w:rsid w:val="00783B8D"/>
    <w:rsid w:val="007B41D2"/>
    <w:rsid w:val="007C5333"/>
    <w:rsid w:val="00823633"/>
    <w:rsid w:val="00883494"/>
    <w:rsid w:val="008F5DA4"/>
    <w:rsid w:val="00952E1E"/>
    <w:rsid w:val="00A64E52"/>
    <w:rsid w:val="00AA0A3C"/>
    <w:rsid w:val="00AD7224"/>
    <w:rsid w:val="00BA7CDF"/>
    <w:rsid w:val="00BB5793"/>
    <w:rsid w:val="00C81994"/>
    <w:rsid w:val="00D13691"/>
    <w:rsid w:val="00D45546"/>
    <w:rsid w:val="00D928AF"/>
    <w:rsid w:val="00DE177A"/>
    <w:rsid w:val="00E61B45"/>
    <w:rsid w:val="00E6778D"/>
    <w:rsid w:val="00F201A1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98CC6-CDEC-4E0D-A8EF-1D9B516B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9</cp:revision>
  <dcterms:created xsi:type="dcterms:W3CDTF">2012-03-28T19:36:00Z</dcterms:created>
  <dcterms:modified xsi:type="dcterms:W3CDTF">2013-03-14T11:20:00Z</dcterms:modified>
</cp:coreProperties>
</file>