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DÖNEM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C85905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A05681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sz w:val="20"/>
          <w:szCs w:val="20"/>
        </w:rPr>
        <w:t xml:space="preserve">www.sorubak.com    </w:t>
      </w:r>
      <w:r w:rsidR="00C85905"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AB7311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517.25pt;margin-top:.15pt;width:22.1pt;height:3.55pt;z-index:251668480" strokecolor="white">
            <v:textbox>
              <w:txbxContent>
                <w:p w:rsidR="00623725" w:rsidRDefault="00623725" w:rsidP="0062372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Atardamar 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AB7311" w:rsidP="001C26EE">
      <w:pPr>
        <w:jc w:val="both"/>
        <w:rPr>
          <w:rFonts w:ascii="Arial" w:hAnsi="Arial" w:cs="Arial"/>
          <w:b/>
          <w:sz w:val="22"/>
          <w:szCs w:val="20"/>
        </w:rPr>
      </w:pPr>
      <w:r w:rsidRPr="00AB7311">
        <w:rPr>
          <w:rFonts w:ascii="Arial" w:hAnsi="Arial" w:cs="Arial"/>
          <w:sz w:val="20"/>
          <w:szCs w:val="20"/>
        </w:rPr>
        <w:pict>
          <v:rect id="_x0000_s1049" style="position:absolute;left:0;text-align:left;margin-left:457.2pt;margin-top:4.1pt;width:71.95pt;height:81pt;rotation:11753822fd;flip:y;z-index:251653120" strokecolor="white">
            <v:fill r:id="rId8" o:title="canavar" recolor="t" rotate="t" type="frame"/>
          </v:rect>
        </w:pic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5-7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şok'un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AB7311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3" style="position:absolute;left:0;text-align:left;margin-left:454.85pt;margin-top:5.2pt;width:51.9pt;height:43.35pt;z-index:251662336" strokecolor="white">
            <v:textbox style="mso-next-textbox:#_x0000_s1043">
              <w:txbxContent>
                <w:p w:rsidR="001C26EE" w:rsidRPr="00110D51" w:rsidRDefault="001C26EE" w:rsidP="001C26EE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1C26EE" w:rsidRPr="00110D51" w:rsidRDefault="001C26EE" w:rsidP="001C26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B)Geniş alanlı yanıklarda tehlike sınırı % 5 dir.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atel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atelin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>Diz ile ayak arasındaki kemikler kırıldığında uygulanacak atel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TRAFİK VE İLK YARDIM  DERSİ</w:t>
      </w:r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AB7311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left:0;text-align:left;margin-left:517.25pt;margin-top:.15pt;width:22.1pt;height:3.55pt;z-index:251664384" strokecolor="white">
            <v:textbox>
              <w:txbxContent>
                <w:p w:rsidR="008979FB" w:rsidRDefault="008979FB" w:rsidP="008979F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Atardamar 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AB7311" w:rsidP="008979FB">
      <w:pPr>
        <w:jc w:val="both"/>
        <w:rPr>
          <w:rFonts w:ascii="Arial" w:hAnsi="Arial" w:cs="Arial"/>
          <w:b/>
          <w:sz w:val="22"/>
          <w:szCs w:val="20"/>
        </w:rPr>
      </w:pPr>
      <w:r w:rsidRPr="00AB7311">
        <w:rPr>
          <w:rFonts w:ascii="Arial" w:hAnsi="Arial" w:cs="Arial"/>
          <w:sz w:val="20"/>
          <w:szCs w:val="20"/>
        </w:rPr>
        <w:pict>
          <v:rect id="_x0000_s1052" style="position:absolute;left:0;text-align:left;margin-left:457.2pt;margin-top:4.1pt;width:71.95pt;height:81pt;rotation:11753822fd;flip:y;z-index:251665408" strokecolor="white">
            <v:fill r:id="rId8" o:title="canavar" recolor="t" rotate="t" type="frame"/>
          </v:rect>
        </w:pic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C)Kalp masajı yapılırken göğüs kemiği 5-7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lastRenderedPageBreak/>
        <w:t>4)- Aşağıdakilerden hangisi şok'un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AB7311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3" style="position:absolute;left:0;text-align:left;margin-left:454.85pt;margin-top:5.2pt;width:51.9pt;height:43.35pt;z-index:251666432" strokecolor="white">
            <v:textbox style="mso-next-textbox:#_x0000_s1053">
              <w:txbxContent>
                <w:p w:rsidR="008979FB" w:rsidRPr="00110D51" w:rsidRDefault="008979FB" w:rsidP="008979FB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8979FB" w:rsidRPr="00110D51" w:rsidRDefault="008979FB" w:rsidP="008979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>Geniş alanlı yanıklarda tehlike sınırı % 5 dir.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D)Diz ile kalça arasındaki kemikte kırık varsa, kazazede sırt üstü yatırılır, iç ve dış yanlardan atel ile tespit edilir. Dış atelin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atel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üstü  yatış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>rken gözlük veya lenslerini 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lastRenderedPageBreak/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746D38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sectPr w:rsidR="00746D38" w:rsidRPr="00110D51" w:rsidSect="00860486">
      <w:headerReference w:type="default" r:id="rId9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823" w:rsidRDefault="00606823" w:rsidP="009F2917">
      <w:r>
        <w:separator/>
      </w:r>
    </w:p>
  </w:endnote>
  <w:endnote w:type="continuationSeparator" w:id="0">
    <w:p w:rsidR="00606823" w:rsidRDefault="00606823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823" w:rsidRDefault="00606823" w:rsidP="009F2917">
      <w:r>
        <w:separator/>
      </w:r>
    </w:p>
  </w:footnote>
  <w:footnote w:type="continuationSeparator" w:id="0">
    <w:p w:rsidR="00606823" w:rsidRDefault="00606823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4495A"/>
    <w:rsid w:val="0026052B"/>
    <w:rsid w:val="00295DEC"/>
    <w:rsid w:val="00296201"/>
    <w:rsid w:val="002B11B4"/>
    <w:rsid w:val="002C7E25"/>
    <w:rsid w:val="002E32DB"/>
    <w:rsid w:val="002E538C"/>
    <w:rsid w:val="003037EF"/>
    <w:rsid w:val="00316FBE"/>
    <w:rsid w:val="00331606"/>
    <w:rsid w:val="00333F4C"/>
    <w:rsid w:val="00350D58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06823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E68F9"/>
    <w:rsid w:val="007E7CB3"/>
    <w:rsid w:val="007F5E0A"/>
    <w:rsid w:val="0083126F"/>
    <w:rsid w:val="00860486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05681"/>
    <w:rsid w:val="00A34BCD"/>
    <w:rsid w:val="00A354A8"/>
    <w:rsid w:val="00A7498A"/>
    <w:rsid w:val="00A93373"/>
    <w:rsid w:val="00AB7311"/>
    <w:rsid w:val="00AD1912"/>
    <w:rsid w:val="00AE0618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D1A1E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D8462-CC73-4DCF-8D8C-5D1FA479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2268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lenovo</cp:lastModifiedBy>
  <cp:revision>34</cp:revision>
  <dcterms:created xsi:type="dcterms:W3CDTF">2012-10-27T04:43:00Z</dcterms:created>
  <dcterms:modified xsi:type="dcterms:W3CDTF">2013-04-12T11:50:00Z</dcterms:modified>
</cp:coreProperties>
</file>