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FCB" w:rsidRPr="00F14C4C" w:rsidRDefault="001B3FCB" w:rsidP="001B3FCB">
      <w:pPr>
        <w:pStyle w:val="Balk1"/>
        <w:rPr>
          <w:rFonts w:ascii="Times New Roman" w:hAnsi="Times New Roman" w:cs="Times New Roman"/>
          <w:bCs w:val="0"/>
          <w:i/>
          <w:sz w:val="22"/>
          <w:szCs w:val="22"/>
        </w:rPr>
      </w:pPr>
      <w:r>
        <w:rPr>
          <w:rFonts w:ascii="Times New Roman" w:hAnsi="Times New Roman" w:cs="Times New Roman"/>
          <w:bCs w:val="0"/>
          <w:i/>
          <w:sz w:val="22"/>
          <w:szCs w:val="22"/>
        </w:rPr>
        <w:t>“</w:t>
      </w:r>
      <w:r w:rsidRPr="00F14C4C">
        <w:rPr>
          <w:rFonts w:ascii="Times New Roman" w:hAnsi="Times New Roman" w:cs="Times New Roman"/>
          <w:bCs w:val="0"/>
          <w:i/>
          <w:sz w:val="22"/>
          <w:szCs w:val="22"/>
        </w:rPr>
        <w:t xml:space="preserve">ADI          </w:t>
      </w:r>
      <w:r>
        <w:rPr>
          <w:rFonts w:ascii="Times New Roman" w:hAnsi="Times New Roman" w:cs="Times New Roman"/>
          <w:bCs w:val="0"/>
          <w:i/>
          <w:sz w:val="22"/>
          <w:szCs w:val="22"/>
        </w:rPr>
        <w:t xml:space="preserve">     </w:t>
      </w:r>
      <w:r w:rsidRPr="00F14C4C">
        <w:rPr>
          <w:rFonts w:ascii="Times New Roman" w:hAnsi="Times New Roman" w:cs="Times New Roman"/>
          <w:bCs w:val="0"/>
          <w:i/>
          <w:sz w:val="22"/>
          <w:szCs w:val="22"/>
        </w:rPr>
        <w:t xml:space="preserve"> :</w:t>
      </w:r>
      <w:r>
        <w:rPr>
          <w:rFonts w:ascii="Times New Roman" w:hAnsi="Times New Roman" w:cs="Times New Roman"/>
          <w:bCs w:val="0"/>
          <w:i/>
          <w:sz w:val="22"/>
          <w:szCs w:val="22"/>
        </w:rPr>
        <w:t xml:space="preserve">  </w:t>
      </w:r>
      <w:r w:rsidRPr="00F14C4C">
        <w:rPr>
          <w:rFonts w:ascii="Times New Roman" w:hAnsi="Times New Roman" w:cs="Times New Roman"/>
          <w:b w:val="0"/>
          <w:bCs w:val="0"/>
          <w:i/>
          <w:sz w:val="22"/>
          <w:szCs w:val="22"/>
        </w:rPr>
        <w:t>……………….</w:t>
      </w:r>
    </w:p>
    <w:p w:rsidR="001B3FCB" w:rsidRPr="00F14C4C" w:rsidRDefault="001B3FCB" w:rsidP="001B3FCB">
      <w:pPr>
        <w:rPr>
          <w:b/>
          <w:i/>
          <w:sz w:val="22"/>
          <w:szCs w:val="22"/>
        </w:rPr>
      </w:pPr>
      <w:r w:rsidRPr="00F14C4C">
        <w:rPr>
          <w:b/>
          <w:i/>
          <w:sz w:val="22"/>
          <w:szCs w:val="22"/>
        </w:rPr>
        <w:t xml:space="preserve">SOYADI  </w:t>
      </w:r>
      <w:r>
        <w:rPr>
          <w:b/>
          <w:i/>
          <w:sz w:val="22"/>
          <w:szCs w:val="22"/>
        </w:rPr>
        <w:t xml:space="preserve">        </w:t>
      </w:r>
      <w:r w:rsidRPr="00F14C4C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F14C4C">
        <w:rPr>
          <w:i/>
          <w:sz w:val="22"/>
          <w:szCs w:val="22"/>
        </w:rPr>
        <w:t>………………..</w:t>
      </w:r>
    </w:p>
    <w:p w:rsidR="001B3FCB" w:rsidRDefault="001B3FCB" w:rsidP="001B3FCB">
      <w:pPr>
        <w:rPr>
          <w:i/>
          <w:sz w:val="22"/>
          <w:szCs w:val="22"/>
        </w:rPr>
      </w:pPr>
      <w:r w:rsidRPr="00F14C4C">
        <w:rPr>
          <w:b/>
          <w:i/>
          <w:sz w:val="22"/>
          <w:szCs w:val="22"/>
        </w:rPr>
        <w:t>NUMARASI</w:t>
      </w:r>
      <w:r>
        <w:rPr>
          <w:b/>
          <w:i/>
          <w:sz w:val="22"/>
          <w:szCs w:val="22"/>
        </w:rPr>
        <w:t xml:space="preserve">   : </w:t>
      </w:r>
      <w:r w:rsidRPr="00F14C4C">
        <w:rPr>
          <w:i/>
          <w:sz w:val="22"/>
          <w:szCs w:val="22"/>
        </w:rPr>
        <w:t>…………………</w:t>
      </w:r>
    </w:p>
    <w:p w:rsidR="001B3FCB" w:rsidRDefault="001B3FCB" w:rsidP="001B3FCB">
      <w:pPr>
        <w:rPr>
          <w:i/>
          <w:sz w:val="22"/>
          <w:szCs w:val="22"/>
        </w:rPr>
      </w:pPr>
    </w:p>
    <w:p w:rsidR="001B3FCB" w:rsidRDefault="001B3FCB" w:rsidP="001B3FCB">
      <w:pPr>
        <w:ind w:hanging="14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-93980</wp:posOffset>
            </wp:positionH>
            <wp:positionV relativeFrom="paragraph">
              <wp:posOffset>147320</wp:posOffset>
            </wp:positionV>
            <wp:extent cx="3411220" cy="882650"/>
            <wp:effectExtent l="19050" t="0" r="0" b="0"/>
            <wp:wrapTight wrapText="bothSides">
              <wp:wrapPolygon edited="0">
                <wp:start x="-121" y="0"/>
                <wp:lineTo x="-121" y="20978"/>
                <wp:lineTo x="21592" y="20978"/>
                <wp:lineTo x="21592" y="0"/>
                <wp:lineTo x="-121" y="0"/>
              </wp:wrapPolygon>
            </wp:wrapTight>
            <wp:docPr id="17" name="Resim 13" descr="http://www.okulistik.com/qimage/tr/q30860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okulistik.com/qimage/tr/q30860-b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2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20"/>
          <w:szCs w:val="20"/>
        </w:rPr>
        <w:t>1-Aşağıdaki bileşik kesri tam sayılı kesre çevirin.</w:t>
      </w:r>
    </w:p>
    <w:tbl>
      <w:tblPr>
        <w:tblpPr w:leftFromText="141" w:rightFromText="141" w:vertAnchor="text" w:horzAnchor="margin" w:tblpY="131"/>
        <w:tblW w:w="4609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61"/>
        <w:gridCol w:w="1087"/>
        <w:gridCol w:w="1331"/>
        <w:gridCol w:w="1179"/>
      </w:tblGrid>
      <w:tr w:rsidR="001B3FCB" w:rsidRPr="00DE09ED" w:rsidTr="002B49E2">
        <w:trPr>
          <w:trHeight w:val="739"/>
          <w:tblCellSpacing w:w="0" w:type="dxa"/>
        </w:trPr>
        <w:tc>
          <w:tcPr>
            <w:tcW w:w="0" w:type="auto"/>
            <w:vAlign w:val="center"/>
          </w:tcPr>
          <w:p w:rsidR="001B3FCB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B3FCB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B3FCB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B3FCB" w:rsidRPr="00DE09ED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D5BF1">
              <w:rPr>
                <w:rFonts w:ascii="Arial" w:hAnsi="Arial" w:cs="Arial"/>
                <w:i/>
                <w:sz w:val="20"/>
                <w:szCs w:val="20"/>
              </w:rPr>
              <w:t>A)</w:t>
            </w:r>
            <w:r w:rsidRPr="00DE09ED">
              <w:rPr>
                <w:rFonts w:ascii="Arial" w:hAnsi="Arial" w:cs="Arial"/>
                <w:i/>
                <w:sz w:val="20"/>
                <w:szCs w:val="20"/>
              </w:rPr>
              <w:t xml:space="preserve"> 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>
                  <wp:extent cx="233680" cy="351155"/>
                  <wp:effectExtent l="19050" t="0" r="0" b="0"/>
                  <wp:docPr id="9" name="Resim 14" descr="http://www.okulistik.com/qimage/tr/q30860-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http://www.okulistik.com/qimage/tr/q30860-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B3FCB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B3FCB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B3FCB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B3FCB" w:rsidRPr="00DE09ED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DE09ED">
              <w:rPr>
                <w:rFonts w:ascii="Arial" w:hAnsi="Arial" w:cs="Arial"/>
                <w:i/>
                <w:sz w:val="20"/>
                <w:szCs w:val="20"/>
              </w:rPr>
              <w:t xml:space="preserve">B) 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>
                  <wp:extent cx="201930" cy="351155"/>
                  <wp:effectExtent l="19050" t="0" r="0" b="0"/>
                  <wp:docPr id="10" name="Resim 15" descr="http://www.okulistik.com/qimage/tr/q30860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http://www.okulistik.com/qimage/tr/q30860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B3FCB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B3FCB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B3FCB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B3FCB" w:rsidRPr="00DE09ED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DE09ED">
              <w:rPr>
                <w:rFonts w:ascii="Arial" w:hAnsi="Arial" w:cs="Arial"/>
                <w:i/>
                <w:sz w:val="20"/>
                <w:szCs w:val="20"/>
              </w:rPr>
              <w:t xml:space="preserve">C) 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>
                  <wp:extent cx="297815" cy="351155"/>
                  <wp:effectExtent l="19050" t="0" r="0" b="0"/>
                  <wp:docPr id="11" name="Resim 16" descr="http://www.okulistik.com/qimage/tr/q30860-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okulistik.com/qimage/tr/q30860-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81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B3FCB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B3FCB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B3FCB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B3FCB" w:rsidRPr="00DE09ED" w:rsidRDefault="001B3FCB" w:rsidP="002B49E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DE09ED">
              <w:rPr>
                <w:rFonts w:ascii="Arial" w:hAnsi="Arial" w:cs="Arial"/>
                <w:i/>
                <w:sz w:val="20"/>
                <w:szCs w:val="20"/>
              </w:rPr>
              <w:t xml:space="preserve">D) 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>
                  <wp:extent cx="233680" cy="351155"/>
                  <wp:effectExtent l="19050" t="0" r="0" b="0"/>
                  <wp:docPr id="12" name="Resim 17" descr="http://www.okulistik.com/qimage/tr/q30860-c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ttp://www.okulistik.com/qimage/tr/q30860-c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3FCB" w:rsidRDefault="001B3FCB" w:rsidP="001B3FCB">
      <w:pPr>
        <w:ind w:hanging="142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B3FCB" w:rsidRDefault="001B3FCB" w:rsidP="001B3FCB">
      <w:pPr>
        <w:ind w:hanging="142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B3FCB" w:rsidRPr="00DE09ED" w:rsidRDefault="001B3FCB" w:rsidP="001B3FCB">
      <w:pPr>
        <w:ind w:hanging="142"/>
        <w:rPr>
          <w:rFonts w:ascii="Arial" w:hAnsi="Arial" w:cs="Arial"/>
          <w:b/>
          <w:bCs/>
          <w:i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2-Aşağıdaki tam sayılı kesri bileşik kesre çevirin.</w:t>
      </w:r>
    </w:p>
    <w:p w:rsidR="001B3FCB" w:rsidRPr="00DE09ED" w:rsidRDefault="001B3FCB" w:rsidP="001B3FCB">
      <w:pPr>
        <w:ind w:hanging="142"/>
        <w:rPr>
          <w:rFonts w:ascii="Arial" w:hAnsi="Arial" w:cs="Arial"/>
          <w:b/>
          <w:bCs/>
          <w:i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-82550</wp:posOffset>
            </wp:positionH>
            <wp:positionV relativeFrom="paragraph">
              <wp:posOffset>3810</wp:posOffset>
            </wp:positionV>
            <wp:extent cx="3540760" cy="712470"/>
            <wp:effectExtent l="19050" t="0" r="2540" b="0"/>
            <wp:wrapNone/>
            <wp:docPr id="8" name="Resim 19" descr="http://www.okulistik.com/qimage/tr/q30861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okulistik.com/qimage/tr/q30861-b0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3FCB" w:rsidRPr="00DE09ED" w:rsidRDefault="001B3FCB" w:rsidP="001B3FCB">
      <w:pPr>
        <w:rPr>
          <w:rFonts w:ascii="Arial" w:hAnsi="Arial" w:cs="Arial"/>
          <w:b/>
          <w:bCs/>
          <w:i/>
          <w:color w:val="000000"/>
          <w:sz w:val="20"/>
          <w:szCs w:val="20"/>
        </w:rPr>
      </w:pPr>
    </w:p>
    <w:tbl>
      <w:tblPr>
        <w:tblW w:w="4633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73"/>
        <w:gridCol w:w="1107"/>
        <w:gridCol w:w="1124"/>
        <w:gridCol w:w="1179"/>
      </w:tblGrid>
      <w:tr w:rsidR="001B3FCB" w:rsidRPr="00DE09ED" w:rsidTr="002B49E2">
        <w:trPr>
          <w:trHeight w:val="733"/>
          <w:tblCellSpacing w:w="0" w:type="dxa"/>
        </w:trPr>
        <w:tc>
          <w:tcPr>
            <w:tcW w:w="0" w:type="auto"/>
            <w:vAlign w:val="center"/>
          </w:tcPr>
          <w:p w:rsidR="001B3FCB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</w:p>
          <w:p w:rsidR="001B3FCB" w:rsidRPr="00DE09ED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DE09ED">
              <w:rPr>
                <w:rFonts w:ascii="Arial" w:hAnsi="Arial" w:cs="Arial"/>
                <w:sz w:val="20"/>
                <w:szCs w:val="20"/>
              </w:rPr>
              <w:t xml:space="preserve">A) 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01930" cy="340360"/>
                  <wp:effectExtent l="0" t="0" r="0" b="0"/>
                  <wp:docPr id="1" name="Resim 20" descr="http://www.okulistik.com/qimage/tr/q30861-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http://www.okulistik.com/qimage/tr/q30861-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34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B3FCB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</w:p>
          <w:p w:rsidR="001B3FCB" w:rsidRPr="00DE09ED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  <w:r w:rsidRPr="00DE09ED">
              <w:rPr>
                <w:rFonts w:ascii="Arial" w:hAnsi="Arial" w:cs="Arial"/>
                <w:sz w:val="20"/>
                <w:szCs w:val="20"/>
              </w:rPr>
              <w:t xml:space="preserve">B) 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01930" cy="340360"/>
                  <wp:effectExtent l="0" t="0" r="0" b="0"/>
                  <wp:docPr id="2" name="Resim 21" descr="http://www.okulistik.com/qimage/tr/q30861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http://www.okulistik.com/qimage/tr/q30861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34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B3FCB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</w:p>
          <w:p w:rsidR="001B3FCB" w:rsidRPr="00DE09ED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  <w:r w:rsidRPr="00DE09ED">
              <w:rPr>
                <w:rFonts w:ascii="Arial" w:hAnsi="Arial" w:cs="Arial"/>
                <w:sz w:val="20"/>
                <w:szCs w:val="20"/>
              </w:rPr>
              <w:t xml:space="preserve">C) 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01930" cy="340360"/>
                  <wp:effectExtent l="0" t="0" r="0" b="0"/>
                  <wp:docPr id="3" name="Resim 22" descr="http://www.okulistik.com/qimage/tr/q30861-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okulistik.com/qimage/tr/q30861-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34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B3FCB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</w:p>
          <w:p w:rsidR="001B3FCB" w:rsidRPr="00DE09ED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  <w:r w:rsidRPr="000D5BF1">
              <w:rPr>
                <w:rFonts w:ascii="Arial" w:hAnsi="Arial" w:cs="Arial"/>
                <w:sz w:val="20"/>
                <w:szCs w:val="20"/>
              </w:rPr>
              <w:t>D)</w:t>
            </w:r>
            <w:r w:rsidRPr="00DE09ED">
              <w:rPr>
                <w:rFonts w:ascii="Arial" w:hAnsi="Arial" w:cs="Arial"/>
                <w:sz w:val="20"/>
                <w:szCs w:val="20"/>
              </w:rPr>
              <w:t xml:space="preserve"> 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23520" cy="340360"/>
                  <wp:effectExtent l="0" t="0" r="0" b="0"/>
                  <wp:docPr id="4" name="Resim 23" descr="http://www.okulistik.com/qimage/tr/q30861-c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http://www.okulistik.com/qimage/tr/q30861-c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34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3FCB" w:rsidRPr="00DE09ED" w:rsidRDefault="001B3FCB" w:rsidP="001B3FCB">
      <w:pPr>
        <w:rPr>
          <w:rFonts w:ascii="Arial" w:hAnsi="Arial" w:cs="Arial"/>
          <w:b/>
          <w:bCs/>
          <w:i/>
          <w:color w:val="000000"/>
          <w:sz w:val="20"/>
          <w:szCs w:val="20"/>
        </w:rPr>
      </w:pPr>
    </w:p>
    <w:p w:rsidR="001B3FCB" w:rsidRDefault="001B3FCB" w:rsidP="001B3FCB">
      <w:pPr>
        <w:ind w:hanging="14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     </w:t>
      </w:r>
    </w:p>
    <w:p w:rsidR="001B3FCB" w:rsidRDefault="001B3FCB" w:rsidP="001B3FCB">
      <w:pPr>
        <w:ind w:hanging="142"/>
        <w:rPr>
          <w:rFonts w:ascii="Arial" w:hAnsi="Arial" w:cs="Arial"/>
          <w:b/>
          <w:color w:val="FF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29845</wp:posOffset>
            </wp:positionV>
            <wp:extent cx="2528570" cy="414655"/>
            <wp:effectExtent l="19050" t="0" r="5080" b="0"/>
            <wp:wrapNone/>
            <wp:docPr id="7" name="Resim 74" descr="http://www.okulistik.com/qimage/tr/q32815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 descr="http://www.okulistik.com/qimage/tr/q32815-b0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57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3FCB" w:rsidRDefault="001B3FCB" w:rsidP="001B3FCB">
      <w:pPr>
        <w:ind w:hanging="14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>3-</w:t>
      </w:r>
    </w:p>
    <w:p w:rsidR="001B3FCB" w:rsidRDefault="001B3FCB" w:rsidP="001B3FCB">
      <w:pPr>
        <w:ind w:hanging="142"/>
        <w:rPr>
          <w:rFonts w:ascii="Arial" w:hAnsi="Arial" w:cs="Arial"/>
          <w:b/>
          <w:color w:val="FF0000"/>
          <w:sz w:val="20"/>
          <w:szCs w:val="20"/>
        </w:rPr>
      </w:pPr>
    </w:p>
    <w:p w:rsidR="001B3FCB" w:rsidRDefault="001B3FCB" w:rsidP="001B3FCB">
      <w:pPr>
        <w:ind w:hanging="142"/>
        <w:rPr>
          <w:rFonts w:ascii="Arial" w:hAnsi="Arial" w:cs="Arial"/>
          <w:b/>
          <w:color w:val="FF0000"/>
          <w:sz w:val="20"/>
          <w:szCs w:val="20"/>
        </w:rPr>
      </w:pPr>
    </w:p>
    <w:p w:rsidR="001B3FCB" w:rsidRDefault="001B3FCB" w:rsidP="001B3FCB">
      <w:pPr>
        <w:ind w:hanging="142"/>
        <w:rPr>
          <w:rFonts w:ascii="Arial" w:hAnsi="Arial" w:cs="Arial"/>
          <w:b/>
          <w:color w:val="FF0000"/>
          <w:sz w:val="20"/>
          <w:szCs w:val="20"/>
        </w:rPr>
      </w:pPr>
    </w:p>
    <w:tbl>
      <w:tblPr>
        <w:tblpPr w:leftFromText="141" w:rightFromText="141" w:vertAnchor="text" w:horzAnchor="margin" w:tblpY="-22"/>
        <w:tblW w:w="4657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96"/>
        <w:gridCol w:w="1195"/>
        <w:gridCol w:w="1207"/>
        <w:gridCol w:w="1210"/>
      </w:tblGrid>
      <w:tr w:rsidR="001B3FCB" w:rsidRPr="00DC0088" w:rsidTr="002B49E2">
        <w:trPr>
          <w:trHeight w:val="990"/>
          <w:tblCellSpacing w:w="0" w:type="dxa"/>
        </w:trPr>
        <w:tc>
          <w:tcPr>
            <w:tcW w:w="0" w:type="auto"/>
            <w:vAlign w:val="center"/>
          </w:tcPr>
          <w:p w:rsidR="001B3FCB" w:rsidRPr="00DC0088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  <w:r w:rsidRPr="00DC0088">
              <w:rPr>
                <w:rFonts w:ascii="Arial" w:hAnsi="Arial" w:cs="Arial"/>
                <w:sz w:val="20"/>
                <w:szCs w:val="20"/>
              </w:rPr>
              <w:t>A) 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467995" cy="393700"/>
                  <wp:effectExtent l="19050" t="0" r="8255" b="0"/>
                  <wp:docPr id="13" name="Resim 75" descr="http://www.okulistik.com/qimage/tr/q32815-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5" descr="http://www.okulistik.com/qimage/tr/q32815-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B3FCB" w:rsidRPr="00DC0088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  <w:r w:rsidRPr="00DC0088">
              <w:rPr>
                <w:rFonts w:ascii="Arial" w:hAnsi="Arial" w:cs="Arial"/>
                <w:sz w:val="20"/>
                <w:szCs w:val="20"/>
              </w:rPr>
              <w:t>B) 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467995" cy="393700"/>
                  <wp:effectExtent l="19050" t="0" r="8255" b="0"/>
                  <wp:docPr id="14" name="Resim 76" descr="http://www.okulistik.com/qimage/tr/q32815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6" descr="http://www.okulistik.com/qimage/tr/q32815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B3FCB" w:rsidRPr="00DC0088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  <w:r w:rsidRPr="000D5BF1">
              <w:rPr>
                <w:rFonts w:ascii="Arial" w:hAnsi="Arial" w:cs="Arial"/>
                <w:sz w:val="20"/>
                <w:szCs w:val="20"/>
              </w:rPr>
              <w:t>C)</w:t>
            </w:r>
            <w:r w:rsidRPr="00DC0088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467995" cy="393700"/>
                  <wp:effectExtent l="19050" t="0" r="8255" b="0"/>
                  <wp:docPr id="15" name="Resim 77" descr="http://www.okulistik.com/qimage/tr/q32815-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7" descr="http://www.okulistik.com/qimage/tr/q32815-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B3FCB" w:rsidRPr="00DC0088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  <w:r w:rsidRPr="00DC0088">
              <w:rPr>
                <w:rFonts w:ascii="Arial" w:hAnsi="Arial" w:cs="Arial"/>
                <w:sz w:val="20"/>
                <w:szCs w:val="20"/>
              </w:rPr>
              <w:t>D) 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478155" cy="393700"/>
                  <wp:effectExtent l="19050" t="0" r="0" b="0"/>
                  <wp:docPr id="16" name="Resim 78" descr="http://www.okulistik.com/qimage/tr/q32815-c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8" descr="http://www.okulistik.com/qimage/tr/q32815-c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3FCB" w:rsidRDefault="001B3FCB" w:rsidP="001B3FCB">
      <w:pPr>
        <w:ind w:hanging="142"/>
        <w:rPr>
          <w:rFonts w:ascii="Arial" w:hAnsi="Arial" w:cs="Arial"/>
          <w:b/>
          <w:color w:val="FF0000"/>
          <w:sz w:val="20"/>
          <w:szCs w:val="20"/>
        </w:rPr>
      </w:pPr>
    </w:p>
    <w:p w:rsidR="001B3FCB" w:rsidRDefault="001B3FCB" w:rsidP="001B3FCB">
      <w:pPr>
        <w:ind w:hanging="142"/>
        <w:rPr>
          <w:rFonts w:ascii="Arial" w:hAnsi="Arial" w:cs="Arial"/>
          <w:b/>
          <w:color w:val="FF0000"/>
          <w:sz w:val="20"/>
          <w:szCs w:val="20"/>
        </w:rPr>
      </w:pPr>
    </w:p>
    <w:p w:rsidR="001B3FCB" w:rsidRDefault="001B3FCB" w:rsidP="001B3FCB">
      <w:pPr>
        <w:rPr>
          <w:rFonts w:ascii="Arial" w:hAnsi="Arial" w:cs="Arial"/>
          <w:b/>
          <w:sz w:val="20"/>
          <w:szCs w:val="20"/>
        </w:rPr>
      </w:pPr>
    </w:p>
    <w:p w:rsidR="001B3FCB" w:rsidRDefault="001B3FCB" w:rsidP="001B3FCB">
      <w:pPr>
        <w:rPr>
          <w:rFonts w:ascii="Arial" w:hAnsi="Arial" w:cs="Arial"/>
          <w:b/>
          <w:sz w:val="20"/>
          <w:szCs w:val="20"/>
        </w:rPr>
      </w:pPr>
    </w:p>
    <w:p w:rsidR="001B3FCB" w:rsidRDefault="001B3FCB" w:rsidP="001B3FCB">
      <w:pPr>
        <w:rPr>
          <w:rFonts w:ascii="Arial" w:hAnsi="Arial" w:cs="Arial"/>
          <w:b/>
          <w:sz w:val="20"/>
          <w:szCs w:val="20"/>
        </w:rPr>
      </w:pPr>
    </w:p>
    <w:p w:rsidR="001B3FCB" w:rsidRDefault="001B3FCB" w:rsidP="001B3FCB">
      <w:pPr>
        <w:rPr>
          <w:rFonts w:ascii="Arial" w:hAnsi="Arial" w:cs="Arial"/>
          <w:b/>
          <w:sz w:val="20"/>
          <w:szCs w:val="20"/>
        </w:rPr>
      </w:pPr>
    </w:p>
    <w:p w:rsidR="001B3FCB" w:rsidRDefault="001B3FCB" w:rsidP="001B3FCB">
      <w:pPr>
        <w:rPr>
          <w:rFonts w:ascii="Arial" w:hAnsi="Arial" w:cs="Arial"/>
          <w:b/>
          <w:sz w:val="20"/>
          <w:szCs w:val="20"/>
        </w:rPr>
      </w:pPr>
    </w:p>
    <w:p w:rsidR="001B3FCB" w:rsidRPr="00B07A80" w:rsidRDefault="001B3FCB" w:rsidP="001B3FCB">
      <w:pPr>
        <w:ind w:left="426" w:hanging="426"/>
        <w:rPr>
          <w:rFonts w:ascii="Arial" w:hAnsi="Arial" w:cs="Arial"/>
          <w:b/>
          <w:sz w:val="20"/>
          <w:szCs w:val="20"/>
        </w:rPr>
      </w:pPr>
    </w:p>
    <w:p w:rsidR="001B3FCB" w:rsidRPr="00260C01" w:rsidRDefault="001B3FCB" w:rsidP="001B3FC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8D1B66">
        <w:rPr>
          <w:rFonts w:ascii="Arial" w:hAnsi="Arial" w:cs="Arial"/>
          <w:b/>
          <w:sz w:val="20"/>
          <w:szCs w:val="20"/>
        </w:rPr>
        <w:t>-</w:t>
      </w:r>
      <w:r>
        <w:rPr>
          <w:b/>
          <w:i/>
          <w:sz w:val="22"/>
          <w:szCs w:val="22"/>
        </w:rPr>
        <w:t xml:space="preserve">         </w:t>
      </w:r>
      <w:r w:rsidRPr="00260C01">
        <w:rPr>
          <w:rFonts w:ascii="Arial" w:hAnsi="Arial" w:cs="Arial"/>
          <w:b/>
          <w:bCs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1.7pt;height:31pt" o:ole="">
            <v:imagedata r:id="rId21" o:title=""/>
          </v:shape>
          <o:OLEObject Type="Embed" ProgID="Equation.3" ShapeID="_x0000_i1029" DrawAspect="Content" ObjectID="_1418993546" r:id="rId22"/>
        </w:object>
      </w:r>
      <w:r w:rsidRPr="00260C01">
        <w:rPr>
          <w:rFonts w:ascii="Arial" w:hAnsi="Arial" w:cs="Arial"/>
          <w:b/>
          <w:bCs/>
          <w:sz w:val="20"/>
          <w:szCs w:val="20"/>
        </w:rPr>
        <w:t xml:space="preserve"> + </w:t>
      </w:r>
      <w:r w:rsidRPr="00260C01">
        <w:rPr>
          <w:rFonts w:ascii="Arial" w:hAnsi="Arial" w:cs="Arial"/>
          <w:b/>
          <w:bCs/>
          <w:position w:val="-24"/>
          <w:sz w:val="20"/>
          <w:szCs w:val="20"/>
        </w:rPr>
        <w:object w:dxaOrig="240" w:dyaOrig="620">
          <v:shape id="_x0000_i1030" type="#_x0000_t75" style="width:11.7pt;height:31pt" o:ole="">
            <v:imagedata r:id="rId23" o:title=""/>
          </v:shape>
          <o:OLEObject Type="Embed" ProgID="Equation.3" ShapeID="_x0000_i1030" DrawAspect="Content" ObjectID="_1418993547" r:id="rId24"/>
        </w:object>
      </w:r>
      <w:r w:rsidRPr="00260C01">
        <w:rPr>
          <w:rFonts w:ascii="Arial" w:hAnsi="Arial" w:cs="Arial"/>
          <w:b/>
          <w:bCs/>
          <w:sz w:val="20"/>
          <w:szCs w:val="20"/>
        </w:rPr>
        <w:t xml:space="preserve"> işleminin sonucu kaçtır? </w:t>
      </w: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Pr="00260C01" w:rsidRDefault="001B3FCB" w:rsidP="001B3FCB">
      <w:pPr>
        <w:rPr>
          <w:rFonts w:ascii="Arial" w:hAnsi="Arial" w:cs="Arial"/>
          <w:sz w:val="20"/>
          <w:szCs w:val="20"/>
        </w:rPr>
      </w:pPr>
      <w:r w:rsidRPr="00260C01">
        <w:rPr>
          <w:rFonts w:ascii="Arial" w:hAnsi="Arial" w:cs="Arial"/>
          <w:sz w:val="20"/>
          <w:szCs w:val="20"/>
        </w:rPr>
        <w:t xml:space="preserve">A) </w:t>
      </w:r>
      <w:r w:rsidRPr="00260C01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1" type="#_x0000_t75" style="width:11.7pt;height:31pt" o:ole="">
            <v:imagedata r:id="rId25" o:title=""/>
          </v:shape>
          <o:OLEObject Type="Embed" ProgID="Equation.3" ShapeID="_x0000_i1031" DrawAspect="Content" ObjectID="_1418993548" r:id="rId26"/>
        </w:object>
      </w:r>
      <w:r w:rsidRPr="00260C01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260C01">
        <w:rPr>
          <w:rFonts w:ascii="Arial" w:hAnsi="Arial" w:cs="Arial"/>
          <w:sz w:val="20"/>
          <w:szCs w:val="20"/>
        </w:rPr>
        <w:t xml:space="preserve">  B) </w:t>
      </w:r>
      <w:r w:rsidRPr="00260C01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32" type="#_x0000_t75" style="width:15.9pt;height:31pt" o:ole="">
            <v:imagedata r:id="rId27" o:title=""/>
          </v:shape>
          <o:OLEObject Type="Embed" ProgID="Equation.3" ShapeID="_x0000_i1032" DrawAspect="Content" ObjectID="_1418993549" r:id="rId28"/>
        </w:object>
      </w:r>
      <w:r w:rsidRPr="00260C01">
        <w:rPr>
          <w:rFonts w:ascii="Arial" w:hAnsi="Arial" w:cs="Arial"/>
          <w:sz w:val="20"/>
          <w:szCs w:val="20"/>
        </w:rPr>
        <w:t xml:space="preserve">            C) </w:t>
      </w:r>
      <w:r w:rsidRPr="00260C01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33" type="#_x0000_t75" style="width:15.9pt;height:31pt" o:ole="">
            <v:imagedata r:id="rId29" o:title=""/>
          </v:shape>
          <o:OLEObject Type="Embed" ProgID="Equation.3" ShapeID="_x0000_i1033" DrawAspect="Content" ObjectID="_1418993550" r:id="rId30"/>
        </w:object>
      </w:r>
      <w:r w:rsidRPr="00260C01">
        <w:rPr>
          <w:rFonts w:ascii="Arial" w:hAnsi="Arial" w:cs="Arial"/>
          <w:sz w:val="20"/>
          <w:szCs w:val="20"/>
        </w:rPr>
        <w:t xml:space="preserve">                 </w:t>
      </w:r>
      <w:r w:rsidRPr="000D5BF1">
        <w:rPr>
          <w:rFonts w:ascii="Arial" w:hAnsi="Arial" w:cs="Arial"/>
          <w:sz w:val="20"/>
          <w:szCs w:val="20"/>
        </w:rPr>
        <w:t>D)</w:t>
      </w:r>
      <w:r w:rsidRPr="00260C01">
        <w:rPr>
          <w:rFonts w:ascii="Arial" w:hAnsi="Arial" w:cs="Arial"/>
          <w:sz w:val="20"/>
          <w:szCs w:val="20"/>
        </w:rPr>
        <w:t xml:space="preserve"> </w:t>
      </w:r>
      <w:r w:rsidRPr="00260C01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34" type="#_x0000_t75" style="width:15.9pt;height:31pt" o:ole="">
            <v:imagedata r:id="rId31" o:title=""/>
          </v:shape>
          <o:OLEObject Type="Embed" ProgID="Equation.3" ShapeID="_x0000_i1034" DrawAspect="Content" ObjectID="_1418993551" r:id="rId32"/>
        </w:object>
      </w: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6985</wp:posOffset>
            </wp:positionV>
            <wp:extent cx="2402840" cy="414655"/>
            <wp:effectExtent l="19050" t="0" r="0" b="0"/>
            <wp:wrapNone/>
            <wp:docPr id="5" name="Resim 8" descr="http://www.okulistik.com/qimage/tr/q36723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okulistik.com/qimage/tr/q36723-b0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3FCB" w:rsidRPr="00292598" w:rsidRDefault="001B3FCB" w:rsidP="001B3FCB">
      <w:pPr>
        <w:rPr>
          <w:b/>
          <w:sz w:val="22"/>
          <w:szCs w:val="22"/>
        </w:rPr>
      </w:pPr>
      <w:r>
        <w:rPr>
          <w:b/>
          <w:sz w:val="22"/>
          <w:szCs w:val="22"/>
        </w:rPr>
        <w:t>5-</w:t>
      </w: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tbl>
      <w:tblPr>
        <w:tblW w:w="4657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14"/>
        <w:gridCol w:w="1268"/>
        <w:gridCol w:w="1163"/>
        <w:gridCol w:w="1163"/>
      </w:tblGrid>
      <w:tr w:rsidR="001B3FCB" w:rsidRPr="009C6566" w:rsidTr="002B49E2">
        <w:trPr>
          <w:trHeight w:val="794"/>
          <w:tblCellSpacing w:w="0" w:type="dxa"/>
        </w:trPr>
        <w:tc>
          <w:tcPr>
            <w:tcW w:w="0" w:type="auto"/>
            <w:vAlign w:val="center"/>
          </w:tcPr>
          <w:p w:rsidR="001B3FCB" w:rsidRPr="009C6566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  <w:r w:rsidRPr="000D5BF1">
              <w:rPr>
                <w:rFonts w:ascii="Arial" w:hAnsi="Arial" w:cs="Arial"/>
                <w:sz w:val="20"/>
                <w:szCs w:val="20"/>
              </w:rPr>
              <w:t>A)</w:t>
            </w:r>
            <w:r w:rsidRPr="009C6566">
              <w:rPr>
                <w:rFonts w:ascii="Arial" w:hAnsi="Arial" w:cs="Arial"/>
                <w:sz w:val="20"/>
                <w:szCs w:val="20"/>
              </w:rPr>
              <w:t> </w:t>
            </w:r>
            <w:r w:rsidRPr="00A12F2E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478155" cy="393700"/>
                  <wp:effectExtent l="19050" t="0" r="0" b="0"/>
                  <wp:docPr id="23" name="Resim 12" descr="http://www.okulistik.com/qimage/tr/q36723-c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http://www.okulistik.com/qimage/tr/q36723-c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B3FCB" w:rsidRPr="009C6566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9C6566">
              <w:rPr>
                <w:rFonts w:ascii="Arial" w:hAnsi="Arial" w:cs="Arial"/>
                <w:sz w:val="20"/>
                <w:szCs w:val="20"/>
              </w:rPr>
              <w:t>B) 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467995" cy="393700"/>
                  <wp:effectExtent l="19050" t="0" r="8255" b="0"/>
                  <wp:docPr id="24" name="Resim 10" descr="http://www.okulistik.com/qimage/tr/q36723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://www.okulistik.com/qimage/tr/q36723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</w:t>
            </w:r>
          </w:p>
        </w:tc>
        <w:tc>
          <w:tcPr>
            <w:tcW w:w="0" w:type="auto"/>
            <w:vAlign w:val="center"/>
          </w:tcPr>
          <w:p w:rsidR="001B3FCB" w:rsidRPr="009C6566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  <w:r w:rsidRPr="009C6566">
              <w:rPr>
                <w:rFonts w:ascii="Arial" w:hAnsi="Arial" w:cs="Arial"/>
                <w:sz w:val="20"/>
                <w:szCs w:val="20"/>
              </w:rPr>
              <w:t>C) 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467995" cy="393700"/>
                  <wp:effectExtent l="19050" t="0" r="8255" b="0"/>
                  <wp:docPr id="25" name="Resim 11" descr="http://www.okulistik.com/qimage/tr/q36723-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http://www.okulistik.com/qimage/tr/q36723-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B3FCB" w:rsidRPr="009C6566" w:rsidRDefault="001B3FCB" w:rsidP="002B49E2">
            <w:pPr>
              <w:rPr>
                <w:rFonts w:ascii="Arial" w:hAnsi="Arial" w:cs="Arial"/>
                <w:sz w:val="20"/>
                <w:szCs w:val="20"/>
              </w:rPr>
            </w:pPr>
            <w:r w:rsidRPr="009C6566">
              <w:rPr>
                <w:rFonts w:ascii="Arial" w:hAnsi="Arial" w:cs="Arial"/>
                <w:sz w:val="20"/>
                <w:szCs w:val="20"/>
              </w:rPr>
              <w:t>D) 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467995" cy="393700"/>
                  <wp:effectExtent l="19050" t="0" r="8255" b="0"/>
                  <wp:docPr id="26" name="Resim 9" descr="http://www.okulistik.com/qimage/tr/q36723-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www.okulistik.com/qimage/tr/q36723-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Pr="00A96380" w:rsidRDefault="001B3FCB" w:rsidP="001B3FC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6-  </w:t>
      </w:r>
      <w:r w:rsidRPr="00A96380">
        <w:rPr>
          <w:rFonts w:ascii="Arial" w:hAnsi="Arial" w:cs="Arial"/>
          <w:b/>
          <w:sz w:val="20"/>
          <w:szCs w:val="20"/>
        </w:rPr>
        <w:t>0,0</w:t>
      </w:r>
      <w:r>
        <w:rPr>
          <w:rFonts w:ascii="Arial" w:hAnsi="Arial" w:cs="Arial"/>
          <w:b/>
          <w:sz w:val="20"/>
          <w:szCs w:val="20"/>
        </w:rPr>
        <w:t>3</w:t>
      </w:r>
      <w:r w:rsidRPr="00A96380">
        <w:rPr>
          <w:rFonts w:ascii="Arial" w:hAnsi="Arial" w:cs="Arial"/>
          <w:b/>
          <w:sz w:val="20"/>
          <w:szCs w:val="20"/>
        </w:rPr>
        <w:t xml:space="preserve"> ondalık kesrinin kesir olarak yazılışı aşağıdakilerden hangisidir.</w:t>
      </w:r>
    </w:p>
    <w:p w:rsidR="001B3FCB" w:rsidRDefault="001B3FCB" w:rsidP="001B3FCB">
      <w:pPr>
        <w:rPr>
          <w:rFonts w:ascii="Arial" w:hAnsi="Arial" w:cs="Arial"/>
          <w:b/>
          <w:sz w:val="20"/>
          <w:szCs w:val="20"/>
        </w:rPr>
      </w:pPr>
    </w:p>
    <w:p w:rsidR="001B3FCB" w:rsidRPr="00F84211" w:rsidRDefault="001B3FCB" w:rsidP="001B3FCB">
      <w:pPr>
        <w:rPr>
          <w:rFonts w:ascii="Arial" w:hAnsi="Arial" w:cs="Arial"/>
          <w:sz w:val="20"/>
          <w:szCs w:val="20"/>
        </w:rPr>
      </w:pPr>
      <w:r w:rsidRPr="00F84211">
        <w:rPr>
          <w:rFonts w:ascii="Arial" w:hAnsi="Arial" w:cs="Arial"/>
          <w:sz w:val="20"/>
          <w:szCs w:val="20"/>
        </w:rPr>
        <w:t xml:space="preserve">A ) </w:t>
      </w:r>
      <w:r w:rsidRPr="00F84211">
        <w:rPr>
          <w:rFonts w:ascii="Arial" w:hAnsi="Arial" w:cs="Arial"/>
          <w:position w:val="-24"/>
          <w:sz w:val="20"/>
          <w:szCs w:val="20"/>
        </w:rPr>
        <w:object w:dxaOrig="440" w:dyaOrig="620">
          <v:shape id="_x0000_i1025" type="#_x0000_t75" style="width:21.75pt;height:31pt" o:ole="">
            <v:imagedata r:id="rId38" o:title=""/>
          </v:shape>
          <o:OLEObject Type="Embed" ProgID="Equation.3" ShapeID="_x0000_i1025" DrawAspect="Content" ObjectID="_1418993552" r:id="rId39"/>
        </w:object>
      </w:r>
      <w:r w:rsidRPr="00F84211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Pr="00F84211">
        <w:rPr>
          <w:rFonts w:ascii="Arial" w:hAnsi="Arial" w:cs="Arial"/>
          <w:sz w:val="20"/>
          <w:szCs w:val="20"/>
        </w:rPr>
        <w:t xml:space="preserve">  B ) </w:t>
      </w:r>
      <w:r w:rsidRPr="00F84211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26" type="#_x0000_t75" style="width:15.9pt;height:31pt" o:ole="">
            <v:imagedata r:id="rId40" o:title=""/>
          </v:shape>
          <o:OLEObject Type="Embed" ProgID="Equation.3" ShapeID="_x0000_i1026" DrawAspect="Content" ObjectID="_1418993553" r:id="rId41"/>
        </w:object>
      </w:r>
      <w:r w:rsidRPr="00F84211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</w:t>
      </w:r>
      <w:r w:rsidRPr="00F84211">
        <w:rPr>
          <w:rFonts w:ascii="Arial" w:hAnsi="Arial" w:cs="Arial"/>
          <w:sz w:val="20"/>
          <w:szCs w:val="20"/>
        </w:rPr>
        <w:t xml:space="preserve"> </w:t>
      </w:r>
      <w:r w:rsidRPr="00952797">
        <w:rPr>
          <w:rFonts w:ascii="Arial" w:hAnsi="Arial" w:cs="Arial"/>
          <w:color w:val="FF0000"/>
          <w:sz w:val="20"/>
          <w:szCs w:val="20"/>
        </w:rPr>
        <w:t>C</w:t>
      </w:r>
      <w:r w:rsidRPr="00F84211">
        <w:rPr>
          <w:rFonts w:ascii="Arial" w:hAnsi="Arial" w:cs="Arial"/>
          <w:sz w:val="20"/>
          <w:szCs w:val="20"/>
        </w:rPr>
        <w:t xml:space="preserve"> ) </w:t>
      </w:r>
      <w:r w:rsidRPr="00F84211">
        <w:rPr>
          <w:rFonts w:ascii="Arial" w:hAnsi="Arial" w:cs="Arial"/>
          <w:position w:val="-24"/>
          <w:sz w:val="20"/>
          <w:szCs w:val="20"/>
        </w:rPr>
        <w:object w:dxaOrig="560" w:dyaOrig="620">
          <v:shape id="_x0000_i1027" type="#_x0000_t75" style="width:27.65pt;height:31pt" o:ole="">
            <v:imagedata r:id="rId42" o:title=""/>
          </v:shape>
          <o:OLEObject Type="Embed" ProgID="Equation.3" ShapeID="_x0000_i1027" DrawAspect="Content" ObjectID="_1418993554" r:id="rId43"/>
        </w:object>
      </w:r>
      <w:r w:rsidRPr="00F84211">
        <w:rPr>
          <w:rFonts w:ascii="Arial" w:hAnsi="Arial" w:cs="Arial"/>
          <w:sz w:val="20"/>
          <w:szCs w:val="20"/>
        </w:rPr>
        <w:t xml:space="preserve">  D ) 3</w:t>
      </w:r>
      <w:r w:rsidRPr="00F84211">
        <w:rPr>
          <w:rFonts w:ascii="Arial" w:hAnsi="Arial" w:cs="Arial"/>
          <w:position w:val="-24"/>
          <w:sz w:val="20"/>
          <w:szCs w:val="20"/>
        </w:rPr>
        <w:object w:dxaOrig="560" w:dyaOrig="620">
          <v:shape id="_x0000_i1028" type="#_x0000_t75" style="width:27.65pt;height:31pt" o:ole="">
            <v:imagedata r:id="rId44" o:title=""/>
          </v:shape>
          <o:OLEObject Type="Embed" ProgID="Equation.3" ShapeID="_x0000_i1028" DrawAspect="Content" ObjectID="_1418993555" r:id="rId45"/>
        </w:object>
      </w:r>
    </w:p>
    <w:p w:rsidR="001B3FCB" w:rsidRDefault="001B3FCB" w:rsidP="001B3FCB">
      <w:pPr>
        <w:rPr>
          <w:rFonts w:ascii="Arial" w:hAnsi="Arial" w:cs="Arial"/>
          <w:b/>
          <w:sz w:val="20"/>
          <w:szCs w:val="20"/>
        </w:rPr>
      </w:pPr>
    </w:p>
    <w:p w:rsidR="001B3FCB" w:rsidRDefault="001B3FCB" w:rsidP="001B3FCB">
      <w:pPr>
        <w:rPr>
          <w:rFonts w:ascii="Arial" w:hAnsi="Arial" w:cs="Arial"/>
          <w:b/>
          <w:sz w:val="20"/>
          <w:szCs w:val="20"/>
        </w:rPr>
      </w:pPr>
    </w:p>
    <w:p w:rsidR="001B3FCB" w:rsidRDefault="001B3FCB" w:rsidP="001B3FCB">
      <w:pPr>
        <w:rPr>
          <w:rFonts w:ascii="Arial" w:hAnsi="Arial" w:cs="Arial"/>
          <w:b/>
          <w:sz w:val="20"/>
          <w:szCs w:val="20"/>
        </w:rPr>
      </w:pPr>
    </w:p>
    <w:p w:rsidR="001B3FCB" w:rsidRPr="007A25F9" w:rsidRDefault="001B3FCB" w:rsidP="001B3FC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Pr="007A25F9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A25F9">
        <w:rPr>
          <w:rFonts w:ascii="Arial" w:hAnsi="Arial" w:cs="Arial"/>
          <w:b/>
          <w:sz w:val="20"/>
          <w:szCs w:val="20"/>
        </w:rPr>
        <w:t>Aşağıda verilen grafikte bir markette satılan sütlerin miktarı verilmiştir. Tabloyu doldurarak toplam kaç litre süt satıldığını bulunuz.</w:t>
      </w:r>
    </w:p>
    <w:p w:rsidR="001B3FCB" w:rsidRDefault="001B3FCB" w:rsidP="001B3FCB">
      <w:pPr>
        <w:jc w:val="both"/>
        <w:rPr>
          <w:b/>
          <w:i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31750</wp:posOffset>
            </wp:positionV>
            <wp:extent cx="3678555" cy="2152650"/>
            <wp:effectExtent l="19050" t="0" r="0" b="0"/>
            <wp:wrapNone/>
            <wp:docPr id="6" name="Resim 3" descr="%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%50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555" cy="2152650"/>
                    </a:xfrm>
                    <a:prstGeom prst="rect">
                      <a:avLst/>
                    </a:prstGeom>
                    <a:pattFill prst="pct50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3FCB" w:rsidRDefault="001B3FCB" w:rsidP="001B3FCB">
      <w:pPr>
        <w:jc w:val="center"/>
        <w:rPr>
          <w:b/>
          <w:i/>
        </w:rPr>
      </w:pPr>
    </w:p>
    <w:p w:rsidR="001B3FCB" w:rsidRDefault="001B3FCB" w:rsidP="001B3FCB">
      <w:pPr>
        <w:jc w:val="center"/>
        <w:rPr>
          <w:b/>
          <w:i/>
        </w:rPr>
      </w:pPr>
    </w:p>
    <w:p w:rsidR="001B3FCB" w:rsidRDefault="001B3FCB" w:rsidP="001B3FCB">
      <w:pPr>
        <w:jc w:val="center"/>
        <w:rPr>
          <w:b/>
          <w:i/>
        </w:rPr>
      </w:pPr>
    </w:p>
    <w:p w:rsidR="001B3FCB" w:rsidRDefault="001B3FCB" w:rsidP="001B3FCB">
      <w:pPr>
        <w:jc w:val="center"/>
        <w:rPr>
          <w:b/>
          <w:i/>
        </w:rPr>
      </w:pPr>
    </w:p>
    <w:p w:rsidR="001B3FCB" w:rsidRDefault="001B3FCB" w:rsidP="001B3FCB">
      <w:pPr>
        <w:jc w:val="center"/>
        <w:rPr>
          <w:b/>
          <w:i/>
        </w:rPr>
      </w:pPr>
    </w:p>
    <w:p w:rsidR="001B3FCB" w:rsidRDefault="001B3FCB" w:rsidP="001B3FCB">
      <w:pPr>
        <w:jc w:val="center"/>
        <w:rPr>
          <w:b/>
          <w:i/>
        </w:rPr>
      </w:pPr>
    </w:p>
    <w:p w:rsidR="001B3FCB" w:rsidRDefault="001B3FCB" w:rsidP="001B3FCB">
      <w:pPr>
        <w:jc w:val="center"/>
        <w:rPr>
          <w:b/>
          <w:i/>
        </w:rPr>
      </w:pPr>
    </w:p>
    <w:p w:rsidR="001B3FCB" w:rsidRDefault="001B3FCB" w:rsidP="001B3FCB">
      <w:pPr>
        <w:jc w:val="center"/>
        <w:rPr>
          <w:b/>
          <w:i/>
        </w:rPr>
      </w:pPr>
    </w:p>
    <w:p w:rsidR="001B3FCB" w:rsidRDefault="001B3FCB" w:rsidP="001B3FCB">
      <w:pPr>
        <w:jc w:val="center"/>
        <w:rPr>
          <w:b/>
          <w:i/>
        </w:rPr>
      </w:pPr>
    </w:p>
    <w:p w:rsidR="001B3FCB" w:rsidRDefault="001B3FCB" w:rsidP="001B3FCB">
      <w:pPr>
        <w:jc w:val="center"/>
        <w:rPr>
          <w:b/>
          <w:i/>
        </w:rPr>
      </w:pPr>
    </w:p>
    <w:p w:rsidR="001B3FCB" w:rsidRDefault="001B3FCB" w:rsidP="001B3FCB">
      <w:pPr>
        <w:jc w:val="center"/>
        <w:rPr>
          <w:b/>
          <w:i/>
        </w:rPr>
      </w:pPr>
    </w:p>
    <w:p w:rsidR="001B3FCB" w:rsidRDefault="001B3FCB" w:rsidP="001B3FCB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1B3FCB" w:rsidRPr="00F84211" w:rsidRDefault="001B3FCB" w:rsidP="001B3FCB">
      <w:pPr>
        <w:rPr>
          <w:rFonts w:ascii="Arial" w:hAnsi="Arial" w:cs="Arial"/>
          <w:b/>
          <w:i/>
          <w:sz w:val="20"/>
          <w:szCs w:val="20"/>
        </w:rPr>
      </w:pPr>
      <w:r w:rsidRPr="00F84211">
        <w:rPr>
          <w:rFonts w:ascii="Arial" w:hAnsi="Arial" w:cs="Arial"/>
          <w:b/>
          <w:sz w:val="20"/>
          <w:szCs w:val="20"/>
        </w:rPr>
        <w:t xml:space="preserve">   A)  180              </w:t>
      </w:r>
      <w:r w:rsidRPr="006E0957">
        <w:rPr>
          <w:rFonts w:ascii="Arial" w:hAnsi="Arial" w:cs="Arial"/>
          <w:b/>
          <w:sz w:val="20"/>
          <w:szCs w:val="20"/>
        </w:rPr>
        <w:t>B) 190</w:t>
      </w:r>
      <w:r w:rsidRPr="00F84211">
        <w:rPr>
          <w:rFonts w:ascii="Arial" w:hAnsi="Arial" w:cs="Arial"/>
          <w:b/>
          <w:sz w:val="20"/>
          <w:szCs w:val="20"/>
        </w:rPr>
        <w:t xml:space="preserve">               C) 200             D) </w:t>
      </w:r>
      <w:r w:rsidRPr="00F84211">
        <w:rPr>
          <w:rFonts w:ascii="Arial" w:hAnsi="Arial" w:cs="Arial"/>
          <w:b/>
          <w:i/>
          <w:sz w:val="20"/>
          <w:szCs w:val="20"/>
        </w:rPr>
        <w:t>210</w:t>
      </w:r>
    </w:p>
    <w:p w:rsidR="001B3FCB" w:rsidRDefault="001B3FCB" w:rsidP="001B3FCB">
      <w:pPr>
        <w:ind w:hanging="142"/>
        <w:rPr>
          <w:rFonts w:ascii="Arial" w:hAnsi="Arial" w:cs="Arial"/>
          <w:b/>
          <w:sz w:val="20"/>
          <w:szCs w:val="20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8-</w:t>
      </w: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  <w:r>
        <w:rPr>
          <w:noProof/>
        </w:rPr>
        <w:drawing>
          <wp:inline distT="0" distB="0" distL="0" distR="0">
            <wp:extent cx="2552065" cy="1775460"/>
            <wp:effectExtent l="19050" t="0" r="63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FCB" w:rsidRPr="00007B14" w:rsidRDefault="001B3FCB" w:rsidP="001B3FCB"/>
    <w:p w:rsidR="001B3FCB" w:rsidRPr="00007B14" w:rsidRDefault="001B3FCB" w:rsidP="001B3FCB">
      <w:pPr>
        <w:spacing w:line="360" w:lineRule="auto"/>
      </w:pPr>
      <w:r>
        <w:t xml:space="preserve">9)   </w:t>
      </w:r>
      <w:r w:rsidRPr="00007B14">
        <w:t>Aşağıdaki bileşik kesirleri tam sayılı kesre, tam sayılı kesirleri de bileşik kesre çevirin</w:t>
      </w:r>
      <w:r>
        <w:t>iz  ?</w:t>
      </w:r>
    </w:p>
    <w:tbl>
      <w:tblPr>
        <w:tblpPr w:leftFromText="141" w:rightFromText="141" w:vertAnchor="text" w:horzAnchor="page" w:tblpX="6481" w:tblpY="106"/>
        <w:tblW w:w="4446" w:type="dxa"/>
        <w:tblCellMar>
          <w:left w:w="70" w:type="dxa"/>
          <w:right w:w="70" w:type="dxa"/>
        </w:tblCellMar>
        <w:tblLook w:val="0000"/>
      </w:tblPr>
      <w:tblGrid>
        <w:gridCol w:w="1018"/>
        <w:gridCol w:w="486"/>
        <w:gridCol w:w="645"/>
        <w:gridCol w:w="597"/>
        <w:gridCol w:w="689"/>
        <w:gridCol w:w="486"/>
        <w:gridCol w:w="525"/>
      </w:tblGrid>
      <w:tr w:rsidR="001B3FCB" w:rsidRPr="00007B14" w:rsidTr="002B49E2">
        <w:trPr>
          <w:trHeight w:val="208"/>
        </w:trPr>
        <w:tc>
          <w:tcPr>
            <w:tcW w:w="101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  <w:r w:rsidRPr="00007B14">
              <w:t>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  <w:r w:rsidRPr="00007B14">
              <w:t>1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r w:rsidRPr="00007B14">
              <w:t>=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8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  <w:r>
              <w:t xml:space="preserve">     </w:t>
            </w:r>
            <w:r w:rsidRPr="00007B14"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  <w:r w:rsidRPr="00007B14">
              <w:t>1</w:t>
            </w:r>
          </w:p>
        </w:tc>
        <w:tc>
          <w:tcPr>
            <w:tcW w:w="52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r w:rsidRPr="00007B14">
              <w:t>=</w:t>
            </w:r>
          </w:p>
        </w:tc>
      </w:tr>
      <w:tr w:rsidR="001B3FCB" w:rsidRPr="00007B14" w:rsidTr="002B49E2">
        <w:trPr>
          <w:trHeight w:val="208"/>
        </w:trPr>
        <w:tc>
          <w:tcPr>
            <w:tcW w:w="101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  <w:r w:rsidRPr="00007B14">
              <w:t>6</w:t>
            </w:r>
          </w:p>
        </w:tc>
        <w:tc>
          <w:tcPr>
            <w:tcW w:w="64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8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  <w:r w:rsidRPr="00007B14">
              <w:t>2</w:t>
            </w:r>
          </w:p>
        </w:tc>
        <w:tc>
          <w:tcPr>
            <w:tcW w:w="52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</w:tr>
      <w:tr w:rsidR="001B3FCB" w:rsidRPr="00007B14" w:rsidTr="002B49E2">
        <w:trPr>
          <w:trHeight w:val="208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Default="001B3FCB" w:rsidP="002B49E2"/>
          <w:p w:rsidR="001B3FCB" w:rsidRDefault="001B3FCB" w:rsidP="002B49E2"/>
          <w:p w:rsidR="001B3FCB" w:rsidRPr="00007B14" w:rsidRDefault="001B3FCB" w:rsidP="002B49E2"/>
        </w:tc>
      </w:tr>
      <w:tr w:rsidR="001B3FCB" w:rsidRPr="00007B14" w:rsidTr="002B49E2">
        <w:trPr>
          <w:trHeight w:val="208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  <w:r w:rsidRPr="00007B14">
              <w:t>17</w:t>
            </w:r>
          </w:p>
        </w:tc>
        <w:tc>
          <w:tcPr>
            <w:tcW w:w="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r w:rsidRPr="00007B14">
              <w:t>=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  <w:r>
              <w:t xml:space="preserve">   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  <w:r w:rsidRPr="00007B14">
              <w:t>29</w:t>
            </w:r>
          </w:p>
        </w:tc>
        <w:tc>
          <w:tcPr>
            <w:tcW w:w="5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r w:rsidRPr="00007B14">
              <w:t>=</w:t>
            </w:r>
          </w:p>
        </w:tc>
      </w:tr>
      <w:tr w:rsidR="001B3FCB" w:rsidRPr="00007B14" w:rsidTr="002B49E2">
        <w:trPr>
          <w:trHeight w:val="208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  <w:r w:rsidRPr="00007B14">
              <w:t>4</w:t>
            </w:r>
          </w:p>
        </w:tc>
        <w:tc>
          <w:tcPr>
            <w:tcW w:w="645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  <w:p w:rsidR="001B3FCB" w:rsidRPr="00007B14" w:rsidRDefault="001B3FCB" w:rsidP="002B49E2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  <w:r w:rsidRPr="00007B14">
              <w:t>6</w:t>
            </w:r>
          </w:p>
        </w:tc>
        <w:tc>
          <w:tcPr>
            <w:tcW w:w="525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  <w:p w:rsidR="001B3FCB" w:rsidRPr="00007B14" w:rsidRDefault="001B3FCB" w:rsidP="002B49E2"/>
        </w:tc>
      </w:tr>
      <w:tr w:rsidR="001B3FCB" w:rsidRPr="00007B14" w:rsidTr="002B49E2">
        <w:trPr>
          <w:trHeight w:val="208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52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</w:tr>
      <w:tr w:rsidR="001B3FCB" w:rsidRPr="00007B14" w:rsidTr="002B49E2">
        <w:trPr>
          <w:trHeight w:val="208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</w:tr>
      <w:tr w:rsidR="001B3FCB" w:rsidRPr="00007B14" w:rsidTr="002B49E2">
        <w:trPr>
          <w:trHeight w:val="208"/>
        </w:trPr>
        <w:tc>
          <w:tcPr>
            <w:tcW w:w="10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</w:tr>
      <w:tr w:rsidR="001B3FCB" w:rsidRPr="00007B14" w:rsidTr="002B49E2">
        <w:trPr>
          <w:trHeight w:val="208"/>
        </w:trPr>
        <w:tc>
          <w:tcPr>
            <w:tcW w:w="1018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45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</w:tr>
      <w:tr w:rsidR="001B3FCB" w:rsidRPr="00007B14" w:rsidTr="002B49E2">
        <w:trPr>
          <w:trHeight w:val="208"/>
        </w:trPr>
        <w:tc>
          <w:tcPr>
            <w:tcW w:w="101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</w:tr>
      <w:tr w:rsidR="001B3FCB" w:rsidRPr="00007B14" w:rsidTr="002B49E2">
        <w:trPr>
          <w:trHeight w:val="230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right"/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>
            <w:pPr>
              <w:jc w:val="center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FCB" w:rsidRPr="00007B14" w:rsidRDefault="001B3FCB" w:rsidP="002B49E2"/>
        </w:tc>
      </w:tr>
    </w:tbl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pStyle w:val="AralkYok"/>
        <w:rPr>
          <w:rFonts w:ascii="Comic Sans MS" w:hAnsi="Comic Sans MS"/>
          <w:b/>
          <w:bCs/>
          <w:sz w:val="20"/>
        </w:rPr>
      </w:pPr>
      <w:r>
        <w:rPr>
          <w:rFonts w:ascii="Comic Sans MS" w:hAnsi="Comic Sans MS"/>
          <w:b/>
          <w:bCs/>
          <w:sz w:val="20"/>
        </w:rPr>
        <w:t>10. Aşağıdaki tabloda, Bayburt ilinin aylara göre yağış ortalamaları gösterilmiştir.</w:t>
      </w:r>
      <w:r w:rsidRPr="00CF51EB">
        <w:rPr>
          <w:b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8"/>
        <w:gridCol w:w="1319"/>
        <w:gridCol w:w="1319"/>
        <w:gridCol w:w="1319"/>
      </w:tblGrid>
      <w:tr w:rsidR="001B3FCB" w:rsidRPr="00EC64AF" w:rsidTr="002B49E2">
        <w:tc>
          <w:tcPr>
            <w:tcW w:w="1318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 xml:space="preserve">Aylar 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>Yağış(mm)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 xml:space="preserve">Aylar 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>Yağış (mm)</w:t>
            </w:r>
          </w:p>
        </w:tc>
      </w:tr>
      <w:tr w:rsidR="001B3FCB" w:rsidRPr="00EC64AF" w:rsidTr="002B49E2">
        <w:tc>
          <w:tcPr>
            <w:tcW w:w="1318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Cs/>
                <w:sz w:val="20"/>
              </w:rPr>
            </w:pPr>
            <w:r w:rsidRPr="00EC64AF">
              <w:rPr>
                <w:rFonts w:ascii="Comic Sans MS" w:hAnsi="Comic Sans MS"/>
                <w:bCs/>
                <w:sz w:val="20"/>
              </w:rPr>
              <w:t xml:space="preserve">Ocak 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>90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Cs/>
                <w:sz w:val="20"/>
              </w:rPr>
            </w:pPr>
            <w:r w:rsidRPr="00EC64AF">
              <w:rPr>
                <w:rFonts w:ascii="Comic Sans MS" w:hAnsi="Comic Sans MS"/>
                <w:bCs/>
                <w:sz w:val="20"/>
              </w:rPr>
              <w:t xml:space="preserve">Temmuz 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>70</w:t>
            </w:r>
          </w:p>
        </w:tc>
      </w:tr>
      <w:tr w:rsidR="001B3FCB" w:rsidRPr="00EC64AF" w:rsidTr="002B49E2">
        <w:tc>
          <w:tcPr>
            <w:tcW w:w="1318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Cs/>
                <w:sz w:val="20"/>
              </w:rPr>
            </w:pPr>
            <w:r w:rsidRPr="00EC64AF">
              <w:rPr>
                <w:rFonts w:ascii="Comic Sans MS" w:hAnsi="Comic Sans MS"/>
                <w:bCs/>
                <w:sz w:val="20"/>
              </w:rPr>
              <w:t xml:space="preserve">Şubat 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>85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Cs/>
                <w:sz w:val="20"/>
              </w:rPr>
            </w:pPr>
            <w:r w:rsidRPr="00EC64AF">
              <w:rPr>
                <w:rFonts w:ascii="Comic Sans MS" w:hAnsi="Comic Sans MS"/>
                <w:bCs/>
                <w:sz w:val="20"/>
              </w:rPr>
              <w:t xml:space="preserve">Ağustos 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>85</w:t>
            </w:r>
          </w:p>
        </w:tc>
      </w:tr>
      <w:tr w:rsidR="001B3FCB" w:rsidRPr="00EC64AF" w:rsidTr="002B49E2">
        <w:tc>
          <w:tcPr>
            <w:tcW w:w="1318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Cs/>
                <w:sz w:val="20"/>
              </w:rPr>
            </w:pPr>
            <w:r w:rsidRPr="00EC64AF">
              <w:rPr>
                <w:rFonts w:ascii="Comic Sans MS" w:hAnsi="Comic Sans MS"/>
                <w:bCs/>
                <w:sz w:val="20"/>
              </w:rPr>
              <w:t xml:space="preserve">Mart 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>80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Cs/>
                <w:sz w:val="20"/>
              </w:rPr>
            </w:pPr>
            <w:r w:rsidRPr="00EC64AF">
              <w:rPr>
                <w:rFonts w:ascii="Comic Sans MS" w:hAnsi="Comic Sans MS"/>
                <w:bCs/>
                <w:sz w:val="20"/>
              </w:rPr>
              <w:t xml:space="preserve">Eylül 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>110</w:t>
            </w:r>
          </w:p>
        </w:tc>
      </w:tr>
      <w:tr w:rsidR="001B3FCB" w:rsidRPr="00EC64AF" w:rsidTr="002B49E2">
        <w:tc>
          <w:tcPr>
            <w:tcW w:w="1318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Cs/>
                <w:sz w:val="20"/>
              </w:rPr>
            </w:pPr>
            <w:r w:rsidRPr="00EC64AF">
              <w:rPr>
                <w:rFonts w:ascii="Comic Sans MS" w:hAnsi="Comic Sans MS"/>
                <w:bCs/>
                <w:sz w:val="20"/>
              </w:rPr>
              <w:t xml:space="preserve">Nisan 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>60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Cs/>
                <w:sz w:val="20"/>
              </w:rPr>
            </w:pPr>
            <w:r w:rsidRPr="00EC64AF">
              <w:rPr>
                <w:rFonts w:ascii="Comic Sans MS" w:hAnsi="Comic Sans MS"/>
                <w:bCs/>
                <w:sz w:val="20"/>
              </w:rPr>
              <w:t xml:space="preserve">Ekim 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>120</w:t>
            </w:r>
          </w:p>
        </w:tc>
      </w:tr>
      <w:tr w:rsidR="001B3FCB" w:rsidRPr="00EC64AF" w:rsidTr="002B49E2">
        <w:tc>
          <w:tcPr>
            <w:tcW w:w="1318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Cs/>
                <w:sz w:val="20"/>
              </w:rPr>
            </w:pPr>
            <w:r w:rsidRPr="00EC64AF">
              <w:rPr>
                <w:rFonts w:ascii="Comic Sans MS" w:hAnsi="Comic Sans MS"/>
                <w:bCs/>
                <w:sz w:val="20"/>
              </w:rPr>
              <w:t xml:space="preserve">Mayıs 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>50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Cs/>
                <w:sz w:val="20"/>
              </w:rPr>
            </w:pPr>
            <w:r w:rsidRPr="00EC64AF">
              <w:rPr>
                <w:rFonts w:ascii="Comic Sans MS" w:hAnsi="Comic Sans MS"/>
                <w:bCs/>
                <w:sz w:val="20"/>
              </w:rPr>
              <w:t xml:space="preserve">Kasım 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>110</w:t>
            </w:r>
          </w:p>
        </w:tc>
      </w:tr>
      <w:tr w:rsidR="001B3FCB" w:rsidRPr="00EC64AF" w:rsidTr="002B49E2">
        <w:tc>
          <w:tcPr>
            <w:tcW w:w="1318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Cs/>
                <w:sz w:val="20"/>
              </w:rPr>
            </w:pPr>
            <w:r w:rsidRPr="00EC64AF">
              <w:rPr>
                <w:rFonts w:ascii="Comic Sans MS" w:hAnsi="Comic Sans MS"/>
                <w:bCs/>
                <w:sz w:val="20"/>
              </w:rPr>
              <w:t xml:space="preserve">Haziran 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>65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Cs/>
                <w:sz w:val="20"/>
              </w:rPr>
            </w:pPr>
            <w:r w:rsidRPr="00EC64AF">
              <w:rPr>
                <w:rFonts w:ascii="Comic Sans MS" w:hAnsi="Comic Sans MS"/>
                <w:bCs/>
                <w:sz w:val="20"/>
              </w:rPr>
              <w:t xml:space="preserve">Aralık </w:t>
            </w:r>
          </w:p>
        </w:tc>
        <w:tc>
          <w:tcPr>
            <w:tcW w:w="1319" w:type="dxa"/>
          </w:tcPr>
          <w:p w:rsidR="001B3FCB" w:rsidRPr="00EC64AF" w:rsidRDefault="001B3FCB" w:rsidP="002B49E2">
            <w:pPr>
              <w:pStyle w:val="AralkYok"/>
              <w:rPr>
                <w:rFonts w:ascii="Comic Sans MS" w:hAnsi="Comic Sans MS"/>
                <w:b/>
                <w:bCs/>
                <w:sz w:val="20"/>
              </w:rPr>
            </w:pPr>
            <w:r w:rsidRPr="00EC64AF">
              <w:rPr>
                <w:rFonts w:ascii="Comic Sans MS" w:hAnsi="Comic Sans MS"/>
                <w:b/>
                <w:bCs/>
                <w:sz w:val="20"/>
              </w:rPr>
              <w:t>100</w:t>
            </w:r>
          </w:p>
        </w:tc>
      </w:tr>
    </w:tbl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Yukarıda tablo halinde verilen ifadeleri aşağıdaki boşluklara önce çizgi grafine dönüştür sonra da sütun grafiğine dönüştür?</w:t>
      </w: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Çizgi Grafiği</w:t>
      </w: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  <w:bottom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Sütun Grafiği</w:t>
      </w: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pBdr>
          <w:left w:val="single" w:sz="4" w:space="1" w:color="auto"/>
          <w:bottom w:val="single" w:sz="4" w:space="1" w:color="auto"/>
        </w:pBd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r>
        <w:t>S.11. Aşağıdaki çevirmeleri yapınız?</w:t>
      </w:r>
    </w:p>
    <w:p w:rsidR="001B3FCB" w:rsidRDefault="001B3FCB" w:rsidP="001B3FCB">
      <w:r>
        <w:t xml:space="preserve">    4 saat=..................dakika</w:t>
      </w:r>
      <w:r>
        <w:tab/>
      </w:r>
      <w:r>
        <w:tab/>
      </w:r>
      <w:r>
        <w:tab/>
      </w:r>
    </w:p>
    <w:p w:rsidR="001B3FCB" w:rsidRDefault="001B3FCB" w:rsidP="001B3FCB">
      <w:r>
        <w:t xml:space="preserve">   40 dakika=……. .......saniye</w:t>
      </w:r>
      <w:r>
        <w:tab/>
      </w:r>
      <w:r>
        <w:tab/>
      </w:r>
    </w:p>
    <w:p w:rsidR="001B3FCB" w:rsidRDefault="001B3FCB" w:rsidP="001B3FCB">
      <w:r>
        <w:t xml:space="preserve">   3 gün =...................saat                               </w:t>
      </w:r>
      <w:r>
        <w:tab/>
      </w:r>
    </w:p>
    <w:p w:rsidR="001B3FCB" w:rsidRDefault="001B3FCB" w:rsidP="001B3FCB">
      <w:r>
        <w:t xml:space="preserve">   5kg =....................gram</w:t>
      </w:r>
      <w:r>
        <w:tab/>
      </w:r>
      <w:r>
        <w:tab/>
        <w:t xml:space="preserve">                     </w:t>
      </w:r>
    </w:p>
    <w:p w:rsidR="001B3FCB" w:rsidRDefault="001B3FCB" w:rsidP="001B3FCB">
      <w:r>
        <w:t xml:space="preserve">   </w:t>
      </w:r>
      <w:smartTag w:uri="urn:schemas-microsoft-com:office:smarttags" w:element="metricconverter">
        <w:smartTagPr>
          <w:attr w:name="ProductID" w:val="5 km"/>
        </w:smartTagPr>
        <w:r>
          <w:t>5 km</w:t>
        </w:r>
      </w:smartTag>
      <w:r>
        <w:t xml:space="preserve"> =....................cm</w:t>
      </w:r>
    </w:p>
    <w:p w:rsidR="001B3FCB" w:rsidRDefault="001B3FCB" w:rsidP="001B3FCB"/>
    <w:p w:rsidR="001B3FCB" w:rsidRDefault="001B3FCB" w:rsidP="001B3FCB"/>
    <w:p w:rsidR="001B3FCB" w:rsidRDefault="001B3FCB" w:rsidP="001B3FCB">
      <w:r>
        <w:t xml:space="preserve">S-12-Aşağıdaki tabloda Cumhuriyet İlköğretim Okuluna ait ders başlangıç ve bitiş tablosu verilmiştir.Bu tabloyu doldurun?(Her ders 40 dakika,her teneffüs 10 dakika ve dersin başlangıcı 07:00 dir.)  </w:t>
      </w:r>
    </w:p>
    <w:p w:rsidR="001B3FCB" w:rsidRDefault="001B3FCB" w:rsidP="001B3FCB">
      <w:pPr>
        <w:rPr>
          <w:b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7"/>
        <w:gridCol w:w="1747"/>
        <w:gridCol w:w="1748"/>
      </w:tblGrid>
      <w:tr w:rsidR="001B3FCB" w:rsidRPr="00EC64AF" w:rsidTr="002B49E2">
        <w:trPr>
          <w:trHeight w:val="510"/>
        </w:trPr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  <w:r w:rsidRPr="00EC64AF">
              <w:rPr>
                <w:b/>
                <w:i/>
                <w:sz w:val="22"/>
                <w:szCs w:val="22"/>
              </w:rPr>
              <w:t>Başlangıç saati</w:t>
            </w:r>
          </w:p>
        </w:tc>
        <w:tc>
          <w:tcPr>
            <w:tcW w:w="1748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  <w:r w:rsidRPr="00EC64AF">
              <w:rPr>
                <w:b/>
                <w:i/>
                <w:sz w:val="22"/>
                <w:szCs w:val="22"/>
              </w:rPr>
              <w:t>Bitiş saati</w:t>
            </w:r>
          </w:p>
        </w:tc>
      </w:tr>
      <w:tr w:rsidR="001B3FCB" w:rsidRPr="00EC64AF" w:rsidTr="002B49E2">
        <w:trPr>
          <w:trHeight w:val="510"/>
        </w:trPr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  <w:r w:rsidRPr="00EC64AF">
              <w:rPr>
                <w:b/>
                <w:i/>
                <w:sz w:val="22"/>
                <w:szCs w:val="22"/>
              </w:rPr>
              <w:t>1.ders</w:t>
            </w:r>
          </w:p>
        </w:tc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  <w:r w:rsidRPr="00EC64AF">
              <w:rPr>
                <w:b/>
                <w:i/>
                <w:sz w:val="22"/>
                <w:szCs w:val="22"/>
              </w:rPr>
              <w:t>07:00</w:t>
            </w:r>
          </w:p>
        </w:tc>
        <w:tc>
          <w:tcPr>
            <w:tcW w:w="1748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</w:tr>
      <w:tr w:rsidR="001B3FCB" w:rsidRPr="00EC64AF" w:rsidTr="002B49E2">
        <w:trPr>
          <w:trHeight w:val="510"/>
        </w:trPr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  <w:r w:rsidRPr="00EC64AF">
              <w:rPr>
                <w:b/>
                <w:i/>
                <w:sz w:val="22"/>
                <w:szCs w:val="22"/>
              </w:rPr>
              <w:t>1.teneffüs</w:t>
            </w:r>
          </w:p>
        </w:tc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48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</w:tr>
      <w:tr w:rsidR="001B3FCB" w:rsidRPr="00EC64AF" w:rsidTr="002B49E2">
        <w:trPr>
          <w:trHeight w:val="510"/>
        </w:trPr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  <w:r w:rsidRPr="00EC64AF">
              <w:rPr>
                <w:b/>
                <w:i/>
                <w:sz w:val="22"/>
                <w:szCs w:val="22"/>
              </w:rPr>
              <w:t>2.ders</w:t>
            </w:r>
          </w:p>
        </w:tc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48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</w:tr>
      <w:tr w:rsidR="001B3FCB" w:rsidRPr="00EC64AF" w:rsidTr="002B49E2">
        <w:trPr>
          <w:trHeight w:val="510"/>
        </w:trPr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  <w:r w:rsidRPr="00EC64AF">
              <w:rPr>
                <w:b/>
                <w:i/>
                <w:sz w:val="22"/>
                <w:szCs w:val="22"/>
              </w:rPr>
              <w:t>2.teneffüs</w:t>
            </w:r>
          </w:p>
        </w:tc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48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</w:tr>
      <w:tr w:rsidR="001B3FCB" w:rsidRPr="00EC64AF" w:rsidTr="002B49E2">
        <w:trPr>
          <w:trHeight w:val="510"/>
        </w:trPr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  <w:r w:rsidRPr="00EC64AF">
              <w:rPr>
                <w:b/>
                <w:i/>
                <w:sz w:val="22"/>
                <w:szCs w:val="22"/>
              </w:rPr>
              <w:t>3.ders</w:t>
            </w:r>
          </w:p>
        </w:tc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48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</w:tr>
      <w:tr w:rsidR="001B3FCB" w:rsidRPr="00EC64AF" w:rsidTr="002B49E2">
        <w:trPr>
          <w:trHeight w:val="510"/>
        </w:trPr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  <w:r w:rsidRPr="00EC64AF">
              <w:rPr>
                <w:b/>
                <w:i/>
                <w:sz w:val="22"/>
                <w:szCs w:val="22"/>
              </w:rPr>
              <w:t>3.teneffüs</w:t>
            </w:r>
          </w:p>
        </w:tc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48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</w:tr>
      <w:tr w:rsidR="001B3FCB" w:rsidRPr="00EC64AF" w:rsidTr="002B49E2">
        <w:trPr>
          <w:trHeight w:val="510"/>
        </w:trPr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  <w:r w:rsidRPr="00EC64AF">
              <w:rPr>
                <w:b/>
                <w:i/>
                <w:sz w:val="22"/>
                <w:szCs w:val="22"/>
              </w:rPr>
              <w:t>4.ders</w:t>
            </w:r>
          </w:p>
        </w:tc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48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</w:tr>
      <w:tr w:rsidR="001B3FCB" w:rsidRPr="00EC64AF" w:rsidTr="002B49E2">
        <w:trPr>
          <w:trHeight w:val="510"/>
        </w:trPr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  <w:r w:rsidRPr="00EC64AF">
              <w:rPr>
                <w:b/>
                <w:i/>
                <w:sz w:val="22"/>
                <w:szCs w:val="22"/>
              </w:rPr>
              <w:t>4.teneffüs</w:t>
            </w:r>
          </w:p>
        </w:tc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48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</w:tr>
      <w:tr w:rsidR="001B3FCB" w:rsidRPr="00EC64AF" w:rsidTr="002B49E2">
        <w:trPr>
          <w:trHeight w:val="510"/>
        </w:trPr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  <w:r w:rsidRPr="00EC64AF">
              <w:rPr>
                <w:b/>
                <w:i/>
                <w:sz w:val="22"/>
                <w:szCs w:val="22"/>
              </w:rPr>
              <w:t>5.ders</w:t>
            </w:r>
          </w:p>
        </w:tc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48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</w:tr>
      <w:tr w:rsidR="001B3FCB" w:rsidRPr="00EC64AF" w:rsidTr="002B49E2">
        <w:trPr>
          <w:trHeight w:val="510"/>
        </w:trPr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  <w:r w:rsidRPr="00EC64AF">
              <w:rPr>
                <w:b/>
                <w:i/>
                <w:sz w:val="22"/>
                <w:szCs w:val="22"/>
              </w:rPr>
              <w:t>5.teneffüs</w:t>
            </w:r>
          </w:p>
        </w:tc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48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</w:tr>
      <w:tr w:rsidR="001B3FCB" w:rsidRPr="00EC64AF" w:rsidTr="002B49E2">
        <w:trPr>
          <w:trHeight w:val="510"/>
        </w:trPr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  <w:r w:rsidRPr="00EC64AF">
              <w:rPr>
                <w:b/>
                <w:i/>
                <w:sz w:val="22"/>
                <w:szCs w:val="22"/>
              </w:rPr>
              <w:t>6.ders</w:t>
            </w:r>
          </w:p>
        </w:tc>
        <w:tc>
          <w:tcPr>
            <w:tcW w:w="1747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48" w:type="dxa"/>
          </w:tcPr>
          <w:p w:rsidR="001B3FCB" w:rsidRPr="00EC64AF" w:rsidRDefault="001B3FCB" w:rsidP="002B49E2">
            <w:pPr>
              <w:rPr>
                <w:b/>
                <w:i/>
                <w:sz w:val="22"/>
                <w:szCs w:val="22"/>
              </w:rPr>
            </w:pPr>
          </w:p>
        </w:tc>
      </w:tr>
    </w:tbl>
    <w:p w:rsidR="001B3FCB" w:rsidRDefault="001B3FCB" w:rsidP="001B3FCB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Ders bitmiştir iyi günler.</w:t>
      </w: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Not:1,2,3,4,5,6,8,9,11 sorular 5 puan,7.soru 10 puan,12 soru 15 puan ,8. soru 30 puandır.</w:t>
      </w: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b/>
          <w:i/>
          <w:sz w:val="22"/>
          <w:szCs w:val="22"/>
        </w:rPr>
      </w:pPr>
    </w:p>
    <w:p w:rsidR="001B3FCB" w:rsidRDefault="001B3FCB" w:rsidP="001B3FCB">
      <w:pPr>
        <w:rPr>
          <w:rFonts w:ascii="Monotype Corsiva" w:hAnsi="Monotype Corsiva"/>
          <w:b/>
          <w:i/>
          <w:sz w:val="28"/>
          <w:szCs w:val="28"/>
        </w:rPr>
      </w:pPr>
      <w:r w:rsidRPr="00664C78">
        <w:rPr>
          <w:rFonts w:ascii="Monotype Corsiva" w:hAnsi="Monotype Corsiva"/>
          <w:b/>
          <w:i/>
          <w:sz w:val="28"/>
          <w:szCs w:val="28"/>
        </w:rPr>
        <w:t xml:space="preserve">                   BAŞARILAR DİLERİM</w:t>
      </w:r>
    </w:p>
    <w:p w:rsidR="008B0507" w:rsidRDefault="008B0507"/>
    <w:sectPr w:rsidR="008B0507" w:rsidSect="00537275">
      <w:headerReference w:type="default" r:id="rId48"/>
      <w:pgSz w:w="11906" w:h="16838"/>
      <w:pgMar w:top="426" w:right="567" w:bottom="284" w:left="567" w:header="709" w:footer="709" w:gutter="0"/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E97" w:rsidRDefault="007F4E97" w:rsidP="001B3FCB">
      <w:r>
        <w:separator/>
      </w:r>
    </w:p>
  </w:endnote>
  <w:endnote w:type="continuationSeparator" w:id="1">
    <w:p w:rsidR="007F4E97" w:rsidRDefault="007F4E97" w:rsidP="001B3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E97" w:rsidRDefault="007F4E97" w:rsidP="001B3FCB">
      <w:r>
        <w:separator/>
      </w:r>
    </w:p>
  </w:footnote>
  <w:footnote w:type="continuationSeparator" w:id="1">
    <w:p w:rsidR="007F4E97" w:rsidRDefault="007F4E97" w:rsidP="001B3F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792" w:rsidRDefault="007F4E97" w:rsidP="00FF7792">
    <w:pPr>
      <w:pStyle w:val="stbilgi"/>
      <w:jc w:val="center"/>
    </w:pPr>
    <w:r>
      <w:t>5.SINIF</w:t>
    </w:r>
    <w:r w:rsidR="001B3FCB">
      <w:t xml:space="preserve"> MATEMATİK DERSİ </w:t>
    </w:r>
    <w:r>
      <w:t xml:space="preserve"> 1.DÖNEM</w:t>
    </w:r>
    <w:r>
      <w:t xml:space="preserve"> </w:t>
    </w:r>
    <w:r>
      <w:t>3.YAZILI 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3FCB"/>
    <w:rsid w:val="001B3FCB"/>
    <w:rsid w:val="007F4E97"/>
    <w:rsid w:val="008B0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1B3F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B3FCB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rsid w:val="001B3F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B3F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qFormat/>
    <w:rsid w:val="001B3FCB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3F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FCB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B3F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3FC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oleObject" Target="embeddings/oleObject3.bin"/><Relationship Id="rId39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34" Type="http://schemas.openxmlformats.org/officeDocument/2006/relationships/image" Target="media/image23.png"/><Relationship Id="rId42" Type="http://schemas.openxmlformats.org/officeDocument/2006/relationships/image" Target="media/image29.wmf"/><Relationship Id="rId47" Type="http://schemas.openxmlformats.org/officeDocument/2006/relationships/image" Target="media/image32.png"/><Relationship Id="rId50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8.wmf"/><Relationship Id="rId33" Type="http://schemas.openxmlformats.org/officeDocument/2006/relationships/image" Target="media/image22.png"/><Relationship Id="rId38" Type="http://schemas.openxmlformats.org/officeDocument/2006/relationships/image" Target="media/image27.wmf"/><Relationship Id="rId46" Type="http://schemas.openxmlformats.org/officeDocument/2006/relationships/image" Target="media/image31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0.wmf"/><Relationship Id="rId41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6.bin"/><Relationship Id="rId37" Type="http://schemas.openxmlformats.org/officeDocument/2006/relationships/image" Target="media/image26.png"/><Relationship Id="rId40" Type="http://schemas.openxmlformats.org/officeDocument/2006/relationships/image" Target="media/image28.wmf"/><Relationship Id="rId45" Type="http://schemas.openxmlformats.org/officeDocument/2006/relationships/oleObject" Target="embeddings/oleObject10.bin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wmf"/><Relationship Id="rId28" Type="http://schemas.openxmlformats.org/officeDocument/2006/relationships/oleObject" Target="embeddings/oleObject4.bin"/><Relationship Id="rId36" Type="http://schemas.openxmlformats.org/officeDocument/2006/relationships/image" Target="media/image25.png"/><Relationship Id="rId49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1.wmf"/><Relationship Id="rId44" Type="http://schemas.openxmlformats.org/officeDocument/2006/relationships/image" Target="media/image30.w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oleObject" Target="embeddings/oleObject1.bin"/><Relationship Id="rId27" Type="http://schemas.openxmlformats.org/officeDocument/2006/relationships/image" Target="media/image19.wmf"/><Relationship Id="rId30" Type="http://schemas.openxmlformats.org/officeDocument/2006/relationships/oleObject" Target="embeddings/oleObject5.bin"/><Relationship Id="rId35" Type="http://schemas.openxmlformats.org/officeDocument/2006/relationships/image" Target="media/image24.png"/><Relationship Id="rId43" Type="http://schemas.openxmlformats.org/officeDocument/2006/relationships/oleObject" Target="embeddings/oleObject9.bin"/><Relationship Id="rId48" Type="http://schemas.openxmlformats.org/officeDocument/2006/relationships/header" Target="header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2104</Characters>
  <Application>Microsoft Office Word</Application>
  <DocSecurity>0</DocSecurity>
  <Lines>17</Lines>
  <Paragraphs>4</Paragraphs>
  <ScaleCrop>false</ScaleCrop>
  <Company>rocco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2013-01-06T14:05:00Z</dcterms:created>
  <dcterms:modified xsi:type="dcterms:W3CDTF">2013-01-06T14:06:00Z</dcterms:modified>
</cp:coreProperties>
</file>