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551" w:rsidRDefault="00A23902">
      <w:r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in;margin-top:7.5pt;width:429pt;height:103.5pt;z-index:-3" adj="4951,4651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BE7551" w:rsidRPr="00A63A86" w:rsidRDefault="00BE7551" w:rsidP="00385E44">
                  <w:pPr>
                    <w:spacing w:after="120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A63A86">
                    <w:rPr>
                      <w:rFonts w:ascii="Cambria" w:hAnsi="Cambria" w:cs="Cambria"/>
                      <w:b/>
                      <w:bCs/>
                    </w:rPr>
                    <w:t>TARIK BUĞRA LİSESİ</w:t>
                  </w:r>
                </w:p>
                <w:p w:rsidR="00BE7551" w:rsidRPr="00A63A86" w:rsidRDefault="00597446" w:rsidP="00385E44">
                  <w:pPr>
                    <w:spacing w:after="120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>
                    <w:rPr>
                      <w:rFonts w:ascii="Cambria" w:hAnsi="Cambria" w:cs="Cambria"/>
                      <w:b/>
                      <w:bCs/>
                    </w:rPr>
                    <w:t>2012-2013</w:t>
                  </w:r>
                  <w:r w:rsidR="00BE7551" w:rsidRPr="00A63A86">
                    <w:rPr>
                      <w:rFonts w:ascii="Cambria" w:hAnsi="Cambria" w:cs="Cambria"/>
                      <w:b/>
                      <w:bCs/>
                    </w:rPr>
                    <w:t xml:space="preserve"> EĞİTİM VE ÖĞRETİM YILI</w:t>
                  </w:r>
                </w:p>
                <w:p w:rsidR="00BE7551" w:rsidRPr="00A63A86" w:rsidRDefault="00BE7551" w:rsidP="00385E44">
                  <w:pPr>
                    <w:spacing w:after="120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A63A86">
                    <w:rPr>
                      <w:rFonts w:ascii="Cambria" w:hAnsi="Cambria" w:cs="Cambria"/>
                      <w:b/>
                      <w:bCs/>
                    </w:rPr>
                    <w:t>10-F/G SINIFI DİL VE ANLATIM DERSİ</w:t>
                  </w:r>
                </w:p>
                <w:p w:rsidR="00BE7551" w:rsidRDefault="00BE7551" w:rsidP="00385E44">
                  <w:pPr>
                    <w:spacing w:after="120"/>
                    <w:jc w:val="center"/>
                  </w:pPr>
                  <w:r w:rsidRPr="00A63A86">
                    <w:rPr>
                      <w:rFonts w:ascii="Cambria" w:hAnsi="Cambria" w:cs="Cambria"/>
                      <w:b/>
                      <w:bCs/>
                    </w:rPr>
                    <w:t xml:space="preserve"> I. DÖNEM I. YAZILISI</w:t>
                  </w:r>
                </w:p>
                <w:p w:rsidR="00BE7551" w:rsidRDefault="00BE7551"/>
              </w:txbxContent>
            </v:textbox>
          </v:shape>
        </w:pict>
      </w:r>
      <w:r w:rsidR="00BE7551">
        <w:t xml:space="preserve">      </w:t>
      </w:r>
    </w:p>
    <w:p w:rsidR="00BE7551" w:rsidRDefault="00BE7551" w:rsidP="009163B3">
      <w:pPr>
        <w:spacing w:after="120"/>
      </w:pPr>
    </w:p>
    <w:p w:rsidR="00BE7551" w:rsidRPr="00385E44" w:rsidRDefault="00A23902" w:rsidP="00385E44">
      <w:r>
        <w:rPr>
          <w:noProof/>
        </w:rPr>
        <w:pict>
          <v:roundrect id="_x0000_s1027" style="position:absolute;margin-left:3pt;margin-top:11.6pt;width:156pt;height:75.75pt;z-index:1" arcsize="10923f" strokecolor="#f79646" strokeweight="5pt">
            <v:stroke linestyle="thickThin"/>
            <v:shadow color="#868686"/>
            <v:textbox>
              <w:txbxContent>
                <w:p w:rsidR="00BE7551" w:rsidRPr="00A63A86" w:rsidRDefault="00BE7551" w:rsidP="00385E44">
                  <w:pPr>
                    <w:spacing w:after="120"/>
                    <w:rPr>
                      <w:rFonts w:ascii="Cambria" w:hAnsi="Cambria" w:cs="Cambria"/>
                      <w:b/>
                      <w:bCs/>
                    </w:rPr>
                  </w:pPr>
                  <w:r w:rsidRPr="00A63A86">
                    <w:rPr>
                      <w:rFonts w:ascii="Cambria" w:hAnsi="Cambria" w:cs="Cambria"/>
                      <w:b/>
                      <w:bCs/>
                    </w:rPr>
                    <w:t>ADI</w:t>
                  </w:r>
                  <w:r w:rsidRPr="00A63A86">
                    <w:rPr>
                      <w:rFonts w:ascii="Cambria" w:hAnsi="Cambria" w:cs="Cambria"/>
                      <w:b/>
                      <w:bCs/>
                    </w:rPr>
                    <w:tab/>
                    <w:t>:</w:t>
                  </w:r>
                </w:p>
                <w:p w:rsidR="00BE7551" w:rsidRPr="00A63A86" w:rsidRDefault="00BE7551" w:rsidP="00385E44">
                  <w:pPr>
                    <w:spacing w:after="120"/>
                    <w:rPr>
                      <w:rFonts w:ascii="Cambria" w:hAnsi="Cambria" w:cs="Cambria"/>
                      <w:b/>
                      <w:bCs/>
                    </w:rPr>
                  </w:pPr>
                  <w:r w:rsidRPr="00A63A86">
                    <w:rPr>
                      <w:rFonts w:ascii="Cambria" w:hAnsi="Cambria" w:cs="Cambria"/>
                      <w:b/>
                      <w:bCs/>
                    </w:rPr>
                    <w:t>SOYADI:</w:t>
                  </w:r>
                </w:p>
                <w:p w:rsidR="00BE7551" w:rsidRPr="00A63A86" w:rsidRDefault="00BE7551" w:rsidP="00385E44">
                  <w:pPr>
                    <w:spacing w:after="120"/>
                    <w:rPr>
                      <w:rFonts w:ascii="Cambria" w:hAnsi="Cambria" w:cs="Cambria"/>
                      <w:b/>
                      <w:bCs/>
                    </w:rPr>
                  </w:pPr>
                  <w:r w:rsidRPr="00A63A86">
                    <w:rPr>
                      <w:rFonts w:ascii="Cambria" w:hAnsi="Cambria" w:cs="Cambria"/>
                      <w:b/>
                      <w:bCs/>
                    </w:rPr>
                    <w:t>SINIFI</w:t>
                  </w:r>
                  <w:r w:rsidRPr="00A63A86">
                    <w:rPr>
                      <w:rFonts w:ascii="Cambria" w:hAnsi="Cambria" w:cs="Cambria"/>
                      <w:b/>
                      <w:bCs/>
                    </w:rPr>
                    <w:tab/>
                    <w:t>:</w:t>
                  </w:r>
                  <w:r w:rsidRPr="00A63A86">
                    <w:rPr>
                      <w:rFonts w:ascii="Cambria" w:hAnsi="Cambria" w:cs="Cambria"/>
                      <w:b/>
                      <w:bCs/>
                    </w:rPr>
                    <w:tab/>
                    <w:t>NO :</w:t>
                  </w:r>
                </w:p>
              </w:txbxContent>
            </v:textbox>
          </v:roundrect>
        </w:pict>
      </w:r>
    </w:p>
    <w:p w:rsidR="00BE7551" w:rsidRPr="00385E44" w:rsidRDefault="00BE7551" w:rsidP="00385E44"/>
    <w:p w:rsidR="00BE7551" w:rsidRDefault="00A23902" w:rsidP="00385E44">
      <w:r>
        <w:rPr>
          <w:noProof/>
        </w:rPr>
        <w:pict>
          <v:roundrect id="_x0000_s1028" style="position:absolute;margin-left:223.5pt;margin-top:23.75pt;width:92.25pt;height:27.75pt;z-index:7" arcsize="10923f" strokecolor="#4bacc6" strokeweight="5pt">
            <v:stroke linestyle="thickThin"/>
            <v:shadow color="#868686"/>
            <v:textbox>
              <w:txbxContent>
                <w:p w:rsidR="00BE7551" w:rsidRPr="00FC0852" w:rsidRDefault="00BE7551">
                  <w:r w:rsidRPr="00A63A86">
                    <w:rPr>
                      <w:rFonts w:ascii="Cambria" w:hAnsi="Cambria" w:cs="Cambria"/>
                      <w:b/>
                      <w:bCs/>
                      <w:sz w:val="28"/>
                      <w:szCs w:val="28"/>
                    </w:rPr>
                    <w:t>SORULAR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429pt;margin-top:3.5pt;width:1in;height:48pt;z-index:6" adj="-6750,13433" strokecolor="#f79646" strokeweight="2.5pt">
            <v:shadow color="#868686"/>
            <v:textbox>
              <w:txbxContent>
                <w:p w:rsidR="00BE7551" w:rsidRDefault="00BE7551"/>
              </w:txbxContent>
            </v:textbox>
          </v:shape>
        </w:pict>
      </w:r>
    </w:p>
    <w:p w:rsidR="00BE7551" w:rsidRPr="00FC0852" w:rsidRDefault="00BE7551" w:rsidP="00385E44">
      <w:pPr>
        <w:tabs>
          <w:tab w:val="left" w:pos="4050"/>
        </w:tabs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                             </w:t>
      </w:r>
      <w:r w:rsidRPr="00FC0852">
        <w:rPr>
          <w:rFonts w:ascii="Cambria" w:hAnsi="Cambria" w:cs="Cambria"/>
          <w:b/>
          <w:bCs/>
          <w:sz w:val="28"/>
          <w:szCs w:val="28"/>
        </w:rPr>
        <w:t xml:space="preserve">            </w:t>
      </w:r>
      <w:r>
        <w:rPr>
          <w:rFonts w:ascii="Cambria" w:hAnsi="Cambria" w:cs="Cambria"/>
          <w:b/>
          <w:bCs/>
          <w:sz w:val="28"/>
          <w:szCs w:val="28"/>
        </w:rPr>
        <w:t xml:space="preserve">        </w:t>
      </w:r>
      <w:r w:rsidRPr="00FC0852">
        <w:rPr>
          <w:rFonts w:ascii="Cambria" w:hAnsi="Cambria" w:cs="Cambria"/>
          <w:b/>
          <w:bCs/>
          <w:sz w:val="28"/>
          <w:szCs w:val="28"/>
        </w:rPr>
        <w:t xml:space="preserve">       </w:t>
      </w:r>
      <w:r>
        <w:rPr>
          <w:rFonts w:ascii="Cambria" w:hAnsi="Cambria" w:cs="Cambria"/>
          <w:b/>
          <w:bCs/>
          <w:sz w:val="28"/>
          <w:szCs w:val="28"/>
        </w:rPr>
        <w:t xml:space="preserve">                     </w:t>
      </w:r>
      <w:r w:rsidRPr="00FC0852">
        <w:rPr>
          <w:rFonts w:ascii="Cambria" w:hAnsi="Cambria" w:cs="Cambria"/>
          <w:b/>
          <w:bCs/>
          <w:sz w:val="28"/>
          <w:szCs w:val="28"/>
        </w:rPr>
        <w:t xml:space="preserve"> PUANI</w:t>
      </w:r>
    </w:p>
    <w:p w:rsidR="00BE7551" w:rsidRPr="00D80AE0" w:rsidRDefault="00BE7551" w:rsidP="00D80AE0">
      <w:pPr>
        <w:pStyle w:val="ListeParagraf"/>
        <w:numPr>
          <w:ilvl w:val="0"/>
          <w:numId w:val="7"/>
        </w:numPr>
        <w:tabs>
          <w:tab w:val="left" w:pos="4050"/>
        </w:tabs>
        <w:ind w:left="270" w:hanging="270"/>
        <w:rPr>
          <w:rFonts w:ascii="Cambria" w:hAnsi="Cambria" w:cs="Cambria"/>
          <w:b/>
          <w:bCs/>
        </w:rPr>
      </w:pPr>
      <w:r w:rsidRPr="00D80AE0">
        <w:rPr>
          <w:rFonts w:ascii="Cambria" w:hAnsi="Cambria" w:cs="Cambria"/>
          <w:b/>
          <w:bCs/>
        </w:rPr>
        <w:t>Aşağıdaki cümlelerde boş b</w:t>
      </w:r>
      <w:r>
        <w:rPr>
          <w:rFonts w:ascii="Cambria" w:hAnsi="Cambria" w:cs="Cambria"/>
          <w:b/>
          <w:bCs/>
        </w:rPr>
        <w:t>ırakılan yerleri tamamlayınız.</w:t>
      </w:r>
    </w:p>
    <w:p w:rsidR="00BE7551" w:rsidRPr="00090115" w:rsidRDefault="00BE7551" w:rsidP="00090115">
      <w:pPr>
        <w:pStyle w:val="ListeParagraf"/>
        <w:numPr>
          <w:ilvl w:val="0"/>
          <w:numId w:val="3"/>
        </w:numPr>
        <w:tabs>
          <w:tab w:val="left" w:pos="4050"/>
        </w:tabs>
        <w:ind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Kelime oyunlarını, konuşmayı seven ve esprili insanlarda……………………………….zekâ görülür.</w:t>
      </w:r>
    </w:p>
    <w:p w:rsidR="00BE7551" w:rsidRPr="00090115" w:rsidRDefault="00BE7551" w:rsidP="00090115">
      <w:pPr>
        <w:pStyle w:val="ListeParagraf"/>
        <w:numPr>
          <w:ilvl w:val="0"/>
          <w:numId w:val="3"/>
        </w:numPr>
        <w:tabs>
          <w:tab w:val="left" w:pos="4050"/>
        </w:tabs>
        <w:ind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İçsel zekâ sahibi insanlarda şu özellikler gözlenebilir:</w:t>
      </w:r>
    </w:p>
    <w:p w:rsidR="00BE7551" w:rsidRDefault="00BE7551" w:rsidP="00090115">
      <w:pPr>
        <w:pStyle w:val="ListeParagraf"/>
        <w:numPr>
          <w:ilvl w:val="0"/>
          <w:numId w:val="4"/>
        </w:numPr>
        <w:tabs>
          <w:tab w:val="left" w:pos="405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…………………………………………………………………………………………</w:t>
      </w:r>
    </w:p>
    <w:p w:rsidR="00BE7551" w:rsidRDefault="00BE7551" w:rsidP="00090115">
      <w:pPr>
        <w:pStyle w:val="ListeParagraf"/>
        <w:numPr>
          <w:ilvl w:val="0"/>
          <w:numId w:val="4"/>
        </w:numPr>
        <w:tabs>
          <w:tab w:val="left" w:pos="405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………………………………………………………………………………………….</w:t>
      </w:r>
    </w:p>
    <w:p w:rsidR="00BE7551" w:rsidRDefault="00BE7551" w:rsidP="00090115">
      <w:pPr>
        <w:pStyle w:val="ListeParagraf"/>
        <w:numPr>
          <w:ilvl w:val="0"/>
          <w:numId w:val="4"/>
        </w:numPr>
        <w:tabs>
          <w:tab w:val="left" w:pos="405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………………………………………………………………………………………….</w:t>
      </w:r>
    </w:p>
    <w:p w:rsidR="00BE7551" w:rsidRPr="00090115" w:rsidRDefault="00BE7551" w:rsidP="00090115">
      <w:pPr>
        <w:pStyle w:val="ListeParagraf"/>
        <w:numPr>
          <w:ilvl w:val="0"/>
          <w:numId w:val="5"/>
        </w:numPr>
        <w:tabs>
          <w:tab w:val="left" w:pos="4050"/>
        </w:tabs>
        <w:ind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</w:t>
      </w:r>
      <w:r w:rsidRPr="007F1885">
        <w:rPr>
          <w:rFonts w:ascii="Cambria" w:hAnsi="Cambria" w:cs="Cambria"/>
        </w:rPr>
        <w:t>sahi</w:t>
      </w:r>
      <w:r>
        <w:rPr>
          <w:rFonts w:ascii="Cambria" w:hAnsi="Cambria" w:cs="Cambria"/>
        </w:rPr>
        <w:t>p</w:t>
      </w:r>
      <w:r>
        <w:rPr>
          <w:rFonts w:ascii="Cambria" w:hAnsi="Cambria" w:cs="Cambria"/>
          <w:b/>
          <w:bCs/>
        </w:rPr>
        <w:t xml:space="preserve"> </w:t>
      </w:r>
      <w:r>
        <w:rPr>
          <w:rFonts w:ascii="Cambria" w:hAnsi="Cambria" w:cs="Cambria"/>
        </w:rPr>
        <w:t>insanlar, bir şeyler anlatmaktan hoşlanan ve arkadaşlık için aranan bireylerdir.</w:t>
      </w:r>
    </w:p>
    <w:p w:rsidR="00BE7551" w:rsidRPr="00090115" w:rsidRDefault="00BE7551" w:rsidP="00090115">
      <w:pPr>
        <w:pStyle w:val="ListeParagraf"/>
        <w:numPr>
          <w:ilvl w:val="0"/>
          <w:numId w:val="5"/>
        </w:numPr>
        <w:tabs>
          <w:tab w:val="left" w:pos="4050"/>
        </w:tabs>
        <w:ind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Çevreye uyum sağlama gücüne ve kendini yönetme yeteneğine ………………………… denir.</w:t>
      </w:r>
    </w:p>
    <w:p w:rsidR="00BE7551" w:rsidRPr="007F1885" w:rsidRDefault="00BE7551" w:rsidP="00090115">
      <w:pPr>
        <w:pStyle w:val="ListeParagraf"/>
        <w:numPr>
          <w:ilvl w:val="0"/>
          <w:numId w:val="5"/>
        </w:numPr>
        <w:tabs>
          <w:tab w:val="left" w:pos="4050"/>
        </w:tabs>
        <w:ind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 xml:space="preserve"> Önemli tartışma türleri şunlardır:……………. …………………. …………………… …………………. ……………………….</w:t>
      </w:r>
    </w:p>
    <w:p w:rsidR="00BE7551" w:rsidRPr="007F1885" w:rsidRDefault="00BE7551" w:rsidP="00090115">
      <w:pPr>
        <w:pStyle w:val="ListeParagraf"/>
        <w:numPr>
          <w:ilvl w:val="0"/>
          <w:numId w:val="5"/>
        </w:numPr>
        <w:tabs>
          <w:tab w:val="left" w:pos="4050"/>
        </w:tabs>
        <w:ind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Tartışma türlerinde genel olarak dil …………………………………işlevi ile kullanılır.</w:t>
      </w:r>
    </w:p>
    <w:p w:rsidR="00BE7551" w:rsidRPr="007F1885" w:rsidRDefault="00BE7551" w:rsidP="00090115">
      <w:pPr>
        <w:pStyle w:val="ListeParagraf"/>
        <w:numPr>
          <w:ilvl w:val="0"/>
          <w:numId w:val="5"/>
        </w:numPr>
        <w:tabs>
          <w:tab w:val="left" w:pos="4050"/>
        </w:tabs>
        <w:ind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Cümlenin anlam ve söyleyiş bakımından kusursuz olması, cümlenin………………… özelliğinin göstergesidir.</w:t>
      </w:r>
    </w:p>
    <w:p w:rsidR="00BE7551" w:rsidRPr="007F1885" w:rsidRDefault="00BE7551" w:rsidP="00090115">
      <w:pPr>
        <w:pStyle w:val="ListeParagraf"/>
        <w:numPr>
          <w:ilvl w:val="0"/>
          <w:numId w:val="5"/>
        </w:numPr>
        <w:tabs>
          <w:tab w:val="left" w:pos="4050"/>
        </w:tabs>
        <w:ind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Bir cümlenin açıklık özelliği gösterebilmesi için……………………………………….ve ………………………………………………….. gerekir.</w:t>
      </w:r>
    </w:p>
    <w:p w:rsidR="00BE7551" w:rsidRPr="007F1885" w:rsidRDefault="00BE7551" w:rsidP="00090115">
      <w:pPr>
        <w:pStyle w:val="ListeParagraf"/>
        <w:numPr>
          <w:ilvl w:val="0"/>
          <w:numId w:val="5"/>
        </w:numPr>
        <w:tabs>
          <w:tab w:val="left" w:pos="4050"/>
        </w:tabs>
        <w:ind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………………….sonunda dinleyicilerin de sorularla katılırsa tartışma……………….. haline döner.</w:t>
      </w:r>
    </w:p>
    <w:p w:rsidR="00BE7551" w:rsidRPr="007F1885" w:rsidRDefault="00BE7551" w:rsidP="00090115">
      <w:pPr>
        <w:pStyle w:val="ListeParagraf"/>
        <w:numPr>
          <w:ilvl w:val="0"/>
          <w:numId w:val="5"/>
        </w:numPr>
        <w:tabs>
          <w:tab w:val="left" w:pos="4050"/>
        </w:tabs>
        <w:ind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Bakmak ve görmek aynı şey değildir;</w:t>
      </w:r>
    </w:p>
    <w:p w:rsidR="00BE7551" w:rsidRDefault="00BE7551" w:rsidP="007F1885">
      <w:pPr>
        <w:pStyle w:val="ListeParagraf"/>
        <w:numPr>
          <w:ilvl w:val="0"/>
          <w:numId w:val="6"/>
        </w:numPr>
        <w:tabs>
          <w:tab w:val="left" w:pos="405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……………………………………………………………………………………………………………………</w:t>
      </w:r>
    </w:p>
    <w:p w:rsidR="00BE7551" w:rsidRDefault="00BE7551" w:rsidP="007F1885">
      <w:pPr>
        <w:pStyle w:val="ListeParagraf"/>
        <w:numPr>
          <w:ilvl w:val="0"/>
          <w:numId w:val="6"/>
        </w:numPr>
        <w:tabs>
          <w:tab w:val="left" w:pos="405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…………………………………………………………………………………………………………………….</w:t>
      </w:r>
    </w:p>
    <w:p w:rsidR="00BE7551" w:rsidRDefault="00BE7551" w:rsidP="007F1885">
      <w:pPr>
        <w:pStyle w:val="ListeParagraf"/>
        <w:numPr>
          <w:ilvl w:val="0"/>
          <w:numId w:val="6"/>
        </w:numPr>
        <w:tabs>
          <w:tab w:val="left" w:pos="405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…………………………………………………………………………………………………………………….</w:t>
      </w:r>
    </w:p>
    <w:p w:rsidR="00BE7551" w:rsidRPr="007F1885" w:rsidRDefault="00BE7551" w:rsidP="007F1885">
      <w:pPr>
        <w:pStyle w:val="ListeParagraf"/>
        <w:numPr>
          <w:ilvl w:val="0"/>
          <w:numId w:val="6"/>
        </w:numPr>
        <w:tabs>
          <w:tab w:val="left" w:pos="4050"/>
        </w:tabs>
        <w:rPr>
          <w:rFonts w:ascii="Cambria" w:hAnsi="Cambria" w:cs="Cambria"/>
          <w:b/>
          <w:bCs/>
        </w:rPr>
      </w:pPr>
    </w:p>
    <w:p w:rsidR="00BE7551" w:rsidRDefault="00BE7551" w:rsidP="00D80AE0">
      <w:pPr>
        <w:pStyle w:val="ListeParagraf"/>
        <w:numPr>
          <w:ilvl w:val="0"/>
          <w:numId w:val="7"/>
        </w:numPr>
        <w:tabs>
          <w:tab w:val="left" w:pos="270"/>
        </w:tabs>
        <w:ind w:left="180" w:hanging="180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lastRenderedPageBreak/>
        <w:t>Tartışmada amaçlar nelerdir? Yazınız.</w:t>
      </w:r>
    </w:p>
    <w:p w:rsidR="00BE7551" w:rsidRDefault="00BE7551" w:rsidP="00D80AE0">
      <w:pPr>
        <w:pStyle w:val="ListeParagraf"/>
        <w:numPr>
          <w:ilvl w:val="0"/>
          <w:numId w:val="8"/>
        </w:numPr>
        <w:tabs>
          <w:tab w:val="left" w:pos="27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</w:t>
      </w:r>
    </w:p>
    <w:p w:rsidR="00BE7551" w:rsidRDefault="00BE7551" w:rsidP="00D80AE0">
      <w:pPr>
        <w:pStyle w:val="ListeParagraf"/>
        <w:numPr>
          <w:ilvl w:val="0"/>
          <w:numId w:val="8"/>
        </w:numPr>
        <w:tabs>
          <w:tab w:val="left" w:pos="27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</w:t>
      </w:r>
    </w:p>
    <w:p w:rsidR="00BE7551" w:rsidRDefault="00BE7551" w:rsidP="00D80AE0">
      <w:pPr>
        <w:pStyle w:val="ListeParagraf"/>
        <w:numPr>
          <w:ilvl w:val="0"/>
          <w:numId w:val="8"/>
        </w:numPr>
        <w:tabs>
          <w:tab w:val="left" w:pos="27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</w:t>
      </w:r>
    </w:p>
    <w:p w:rsidR="00BE7551" w:rsidRDefault="00BE7551" w:rsidP="00D80AE0">
      <w:pPr>
        <w:pStyle w:val="ListeParagraf"/>
        <w:numPr>
          <w:ilvl w:val="0"/>
          <w:numId w:val="8"/>
        </w:numPr>
        <w:tabs>
          <w:tab w:val="left" w:pos="27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</w:t>
      </w:r>
    </w:p>
    <w:p w:rsidR="00BE7551" w:rsidRDefault="00BE7551" w:rsidP="000D4385">
      <w:pPr>
        <w:pStyle w:val="ListeParagraf"/>
        <w:numPr>
          <w:ilvl w:val="0"/>
          <w:numId w:val="7"/>
        </w:numPr>
        <w:tabs>
          <w:tab w:val="left" w:pos="270"/>
        </w:tabs>
        <w:ind w:left="360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Panelde başkanın görevlerini şu şekilde sıralayabiliriz;</w:t>
      </w:r>
    </w:p>
    <w:p w:rsidR="00BE7551" w:rsidRDefault="00BE7551" w:rsidP="00D80AE0">
      <w:pPr>
        <w:pStyle w:val="ListeParagraf"/>
        <w:numPr>
          <w:ilvl w:val="0"/>
          <w:numId w:val="9"/>
        </w:numPr>
        <w:tabs>
          <w:tab w:val="left" w:pos="27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………………………………………………………………………….</w:t>
      </w:r>
    </w:p>
    <w:p w:rsidR="00BE7551" w:rsidRDefault="00BE7551" w:rsidP="00D80AE0">
      <w:pPr>
        <w:pStyle w:val="ListeParagraf"/>
        <w:numPr>
          <w:ilvl w:val="0"/>
          <w:numId w:val="9"/>
        </w:numPr>
        <w:tabs>
          <w:tab w:val="left" w:pos="27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………………………………………………………………………….</w:t>
      </w:r>
    </w:p>
    <w:p w:rsidR="00BE7551" w:rsidRDefault="00BE7551" w:rsidP="00D80AE0">
      <w:pPr>
        <w:pStyle w:val="ListeParagraf"/>
        <w:numPr>
          <w:ilvl w:val="0"/>
          <w:numId w:val="9"/>
        </w:numPr>
        <w:tabs>
          <w:tab w:val="left" w:pos="27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………………………………………………………………………….</w:t>
      </w:r>
    </w:p>
    <w:p w:rsidR="00BE7551" w:rsidRDefault="00BE7551" w:rsidP="00D80AE0">
      <w:pPr>
        <w:pStyle w:val="ListeParagraf"/>
        <w:numPr>
          <w:ilvl w:val="0"/>
          <w:numId w:val="9"/>
        </w:numPr>
        <w:tabs>
          <w:tab w:val="left" w:pos="27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………………………………………………………………………….</w:t>
      </w:r>
    </w:p>
    <w:p w:rsidR="00BE7551" w:rsidRDefault="00BE7551" w:rsidP="00D80AE0">
      <w:pPr>
        <w:pStyle w:val="ListeParagraf"/>
        <w:numPr>
          <w:ilvl w:val="0"/>
          <w:numId w:val="9"/>
        </w:numPr>
        <w:tabs>
          <w:tab w:val="left" w:pos="27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………………………………………………………………………….</w:t>
      </w:r>
    </w:p>
    <w:p w:rsidR="00BE7551" w:rsidRDefault="00BE7551" w:rsidP="000D4385">
      <w:pPr>
        <w:pStyle w:val="ListeParagraf"/>
        <w:numPr>
          <w:ilvl w:val="0"/>
          <w:numId w:val="7"/>
        </w:numPr>
        <w:tabs>
          <w:tab w:val="left" w:pos="270"/>
        </w:tabs>
        <w:ind w:left="360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Anlatıma hazırlığın önemli adımlarından biri de yapılan araştırmaların özetinin çıkarılmasıdır.   Özet çıkarılırken;          *……………………………………………………</w:t>
      </w:r>
    </w:p>
    <w:p w:rsidR="00BE7551" w:rsidRDefault="00BE7551" w:rsidP="00D80AE0">
      <w:pPr>
        <w:pStyle w:val="ListeParagraf"/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ab/>
        <w:t>*……………………………………………………</w:t>
      </w:r>
    </w:p>
    <w:p w:rsidR="00BE7551" w:rsidRDefault="00BE7551" w:rsidP="00D80AE0">
      <w:pPr>
        <w:pStyle w:val="ListeParagraf"/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ab/>
        <w:t>*……………………………………………………</w:t>
      </w:r>
    </w:p>
    <w:p w:rsidR="00BE7551" w:rsidRDefault="00BE7551" w:rsidP="00D80AE0">
      <w:pPr>
        <w:pStyle w:val="ListeParagraf"/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ab/>
        <w:t>*……………………………………………………………………..dikkat edilmesi gerekir.</w:t>
      </w:r>
      <w:r>
        <w:rPr>
          <w:rFonts w:ascii="Cambria" w:hAnsi="Cambria" w:cs="Cambria"/>
          <w:b/>
          <w:bCs/>
        </w:rPr>
        <w:tab/>
      </w:r>
    </w:p>
    <w:p w:rsidR="00BE7551" w:rsidRDefault="00BE7551" w:rsidP="000D4385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5.   Oluşturulan bir eserin sonunda mutlaka yararlanılan kaynaklar belirtilmelidir. Türk dilinin gelişim evreleri konusunda faydalandığımız ve‘’</w:t>
      </w:r>
      <w:r>
        <w:rPr>
          <w:rFonts w:ascii="Cambria" w:hAnsi="Cambria" w:cs="Cambria"/>
          <w:i/>
          <w:iCs/>
        </w:rPr>
        <w:t xml:space="preserve">2001-İstanbul-Türk Dili Kılavuzu-Yard. Doç.Dr Ata ÇATIKKAŞ- 3.Baskı-Alfa Yayınları’’ </w:t>
      </w:r>
      <w:r>
        <w:rPr>
          <w:rFonts w:ascii="Cambria" w:hAnsi="Cambria" w:cs="Cambria"/>
          <w:b/>
          <w:bCs/>
        </w:rPr>
        <w:t>gibi bilgileri elimizde mevcut olan bir kitabı kaynakçada şu şekilde gösterebiliriz:</w:t>
      </w: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……………………………………………………………………………………………………………………………………………………..........</w:t>
      </w: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6. Konu :</w:t>
      </w:r>
      <w:r>
        <w:rPr>
          <w:rFonts w:ascii="Cambria" w:hAnsi="Cambria" w:cs="Cambria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 xml:space="preserve">    Tema :</w:t>
      </w:r>
      <w:r>
        <w:rPr>
          <w:rFonts w:ascii="Cambria" w:hAnsi="Cambria" w:cs="Cambria"/>
        </w:rPr>
        <w:t>………………………………………………………………………………………………………………………………………………………..</w:t>
      </w: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       Konu ile tema arasında ortak ve farklı noktalar vardır. Bunları şu şekilde sıralayabiliriz:</w:t>
      </w:r>
    </w:p>
    <w:p w:rsidR="00BE7551" w:rsidRDefault="00BE7551" w:rsidP="00D37C21">
      <w:pPr>
        <w:pStyle w:val="ListeParagraf"/>
        <w:numPr>
          <w:ilvl w:val="0"/>
          <w:numId w:val="10"/>
        </w:numPr>
        <w:tabs>
          <w:tab w:val="left" w:pos="270"/>
          <w:tab w:val="left" w:pos="2610"/>
          <w:tab w:val="left" w:pos="2700"/>
        </w:tabs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……………………………………………………………………………………………………………………………………………….</w:t>
      </w:r>
    </w:p>
    <w:p w:rsidR="00BE7551" w:rsidRDefault="00BE7551" w:rsidP="00D37C21">
      <w:pPr>
        <w:pStyle w:val="ListeParagraf"/>
        <w:numPr>
          <w:ilvl w:val="0"/>
          <w:numId w:val="10"/>
        </w:numPr>
        <w:tabs>
          <w:tab w:val="left" w:pos="270"/>
          <w:tab w:val="left" w:pos="2610"/>
          <w:tab w:val="left" w:pos="2700"/>
        </w:tabs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……………………………………………………………………………………………………………………………………………….</w:t>
      </w:r>
    </w:p>
    <w:p w:rsidR="00BE7551" w:rsidRPr="00D37C21" w:rsidRDefault="00BE7551" w:rsidP="00D37C21">
      <w:pPr>
        <w:pStyle w:val="ListeParagraf"/>
        <w:numPr>
          <w:ilvl w:val="0"/>
          <w:numId w:val="10"/>
        </w:numPr>
        <w:tabs>
          <w:tab w:val="left" w:pos="270"/>
          <w:tab w:val="left" w:pos="2610"/>
          <w:tab w:val="left" w:pos="2700"/>
        </w:tabs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……………………………………………………………………………………………………………………………………………….</w:t>
      </w:r>
    </w:p>
    <w:p w:rsidR="00BE7551" w:rsidRPr="00D37C21" w:rsidRDefault="00BE7551" w:rsidP="00D37C21">
      <w:pPr>
        <w:pStyle w:val="ListeParagraf"/>
        <w:numPr>
          <w:ilvl w:val="0"/>
          <w:numId w:val="10"/>
        </w:numPr>
        <w:tabs>
          <w:tab w:val="left" w:pos="270"/>
          <w:tab w:val="left" w:pos="2610"/>
          <w:tab w:val="left" w:pos="2700"/>
        </w:tabs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……………………………………………………………………………………………………………………………………………….</w:t>
      </w: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</w:p>
    <w:p w:rsidR="00BE7551" w:rsidRDefault="00A23902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  <w:r w:rsidRPr="00A23902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21.25pt;margin-top:32.45pt;width:0;height:152.25pt;z-index:2" o:connectortype="straight"/>
        </w:pict>
      </w:r>
      <w:r w:rsidRPr="00A23902">
        <w:rPr>
          <w:noProof/>
        </w:rPr>
        <w:pict>
          <v:roundrect id="_x0000_s1031" style="position:absolute;margin-left:7.5pt;margin-top:32.45pt;width:490.5pt;height:152.25pt;z-index:-2" arcsize="10923f" strokeweight="1pt">
            <v:fill color2="#fbd4b4" focusposition="1" focussize="" focus="100%" type="gradient"/>
            <v:shadow on="t" type="perspective" color="#974706" opacity=".5" offset="1pt" offset2="-3pt"/>
            <v:textbox>
              <w:txbxContent>
                <w:p w:rsidR="00BE7551" w:rsidRDefault="00BE7551" w:rsidP="00DD20CC">
                  <w:r>
                    <w:tab/>
                  </w:r>
                  <w:r>
                    <w:tab/>
                    <w:t>Arkadaşlık</w:t>
                  </w:r>
                </w:p>
              </w:txbxContent>
            </v:textbox>
          </v:roundrect>
        </w:pict>
      </w:r>
      <w:r w:rsidR="00BE7551">
        <w:rPr>
          <w:rFonts w:ascii="Cambria" w:hAnsi="Cambria" w:cs="Cambria"/>
          <w:b/>
          <w:bCs/>
        </w:rPr>
        <w:t>7. ‘’</w:t>
      </w:r>
      <w:r w:rsidR="00BE7551" w:rsidRPr="00D37C21">
        <w:rPr>
          <w:rFonts w:ascii="Cambria" w:hAnsi="Cambria" w:cs="Cambria"/>
          <w:b/>
          <w:bCs/>
          <w:i/>
          <w:iCs/>
        </w:rPr>
        <w:t>ARKADAŞLIK’’</w:t>
      </w:r>
      <w:r w:rsidR="00BE7551">
        <w:rPr>
          <w:rFonts w:ascii="Cambria" w:hAnsi="Cambria" w:cs="Cambria"/>
          <w:b/>
          <w:bCs/>
          <w:i/>
          <w:iCs/>
        </w:rPr>
        <w:t xml:space="preserve"> </w:t>
      </w:r>
      <w:r w:rsidR="00BE7551">
        <w:rPr>
          <w:rFonts w:ascii="Cambria" w:hAnsi="Cambria" w:cs="Cambria"/>
          <w:b/>
          <w:bCs/>
        </w:rPr>
        <w:t xml:space="preserve"> temasını yer, zaman ve mekâna göre sınırlandırıp sınırlandırdığınız konuda bir paragraf yazınız.</w:t>
      </w:r>
    </w:p>
    <w:p w:rsidR="00BE7551" w:rsidRDefault="00A23902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  <w:r w:rsidRPr="00A23902">
        <w:rPr>
          <w:noProof/>
        </w:rPr>
        <w:pict>
          <v:shape id="_x0000_s1032" type="#_x0000_t32" style="position:absolute;margin-left:113.25pt;margin-top:17.55pt;width:0;height:12.75pt;z-index:3" o:connectortype="straight">
            <v:stroke endarrow="block"/>
          </v:shape>
        </w:pict>
      </w: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8. Bir eseri </w:t>
      </w:r>
      <w:r w:rsidRPr="00DD20CC">
        <w:rPr>
          <w:rFonts w:ascii="Cambria" w:hAnsi="Cambria" w:cs="Cambria"/>
          <w:b/>
          <w:bCs/>
          <w:i/>
          <w:iCs/>
          <w:u w:val="single"/>
        </w:rPr>
        <w:t>anlatıcının tavrı</w:t>
      </w:r>
      <w:r>
        <w:rPr>
          <w:rFonts w:ascii="Cambria" w:hAnsi="Cambria" w:cs="Cambria"/>
          <w:b/>
          <w:bCs/>
        </w:rPr>
        <w:t xml:space="preserve"> nasıl etkiler? Açıklayınız.</w:t>
      </w: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</w:rPr>
      </w:pPr>
      <w:r>
        <w:rPr>
          <w:rFonts w:ascii="Cambria" w:hAnsi="Cambria" w:cs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E7551" w:rsidRPr="008361BC" w:rsidRDefault="00BE7551" w:rsidP="008361BC">
      <w:pPr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9.</w:t>
      </w:r>
      <w:r w:rsidRPr="008361BC">
        <w:rPr>
          <w:b/>
          <w:bCs/>
        </w:rPr>
        <w:t xml:space="preserve"> </w:t>
      </w:r>
      <w:r w:rsidRPr="008361BC">
        <w:rPr>
          <w:rFonts w:ascii="Cambria" w:hAnsi="Cambria" w:cs="Cambria"/>
          <w:b/>
          <w:bCs/>
        </w:rPr>
        <w:t>“</w:t>
      </w:r>
      <w:r w:rsidRPr="008361BC">
        <w:rPr>
          <w:rFonts w:ascii="Cambria" w:hAnsi="Cambria" w:cs="Cambria"/>
        </w:rPr>
        <w:t xml:space="preserve"> Bir konuda sabır göstermek, başarıya giden en önemli yoldur. Felaketler karşısında kendini koyuvermeyen ins</w:t>
      </w:r>
      <w:r>
        <w:rPr>
          <w:rFonts w:ascii="Cambria" w:hAnsi="Cambria" w:cs="Cambria"/>
        </w:rPr>
        <w:t>an nasıl rahat ve huzura ererse</w:t>
      </w:r>
      <w:r w:rsidRPr="008361BC">
        <w:rPr>
          <w:rFonts w:ascii="Cambria" w:hAnsi="Cambria" w:cs="Cambria"/>
        </w:rPr>
        <w:t>, bir işte sabır ve sebatla çalışan kişi de sonunda sonunda başarıya ulaşır. Başarı ise elbette güzeldir.</w:t>
      </w:r>
      <w:r>
        <w:rPr>
          <w:rFonts w:ascii="Cambria" w:hAnsi="Cambria" w:cs="Cambria"/>
        </w:rPr>
        <w:t xml:space="preserve"> Her sabır</w:t>
      </w:r>
      <w:r w:rsidRPr="008361BC">
        <w:rPr>
          <w:rFonts w:ascii="Cambria" w:hAnsi="Cambria" w:cs="Cambria"/>
        </w:rPr>
        <w:t>, mutlaka iyi sonuç verir. Sabır ile huzur ve selamete ulaşılır.”</w:t>
      </w:r>
    </w:p>
    <w:p w:rsidR="00BE7551" w:rsidRDefault="00BE7551" w:rsidP="008361BC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   </w:t>
      </w:r>
      <w:r w:rsidRPr="008361BC">
        <w:rPr>
          <w:rFonts w:ascii="Cambria" w:hAnsi="Cambria" w:cs="Cambria"/>
          <w:b/>
          <w:bCs/>
        </w:rPr>
        <w:t>Paragrafın Konusu:</w:t>
      </w:r>
    </w:p>
    <w:p w:rsidR="00BE7551" w:rsidRDefault="00BE7551" w:rsidP="008361BC">
      <w:pPr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 xml:space="preserve">   </w:t>
      </w:r>
      <w:r w:rsidRPr="008361BC">
        <w:rPr>
          <w:rFonts w:ascii="Cambria" w:hAnsi="Cambria" w:cs="Cambria"/>
          <w:b/>
          <w:bCs/>
        </w:rPr>
        <w:t>Paragrafın Ana düşüncesi</w:t>
      </w:r>
      <w:r w:rsidRPr="008361BC">
        <w:rPr>
          <w:rFonts w:ascii="Cambria" w:hAnsi="Cambria" w:cs="Cambria"/>
        </w:rPr>
        <w:t>:</w:t>
      </w:r>
    </w:p>
    <w:p w:rsidR="00BE7551" w:rsidRDefault="00BE7551" w:rsidP="008361BC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10. Aşağıdaki cümleleri ‘</w:t>
      </w:r>
      <w:r w:rsidRPr="001A524F">
        <w:rPr>
          <w:rFonts w:ascii="Cambria" w:hAnsi="Cambria" w:cs="Cambria"/>
          <w:b/>
          <w:bCs/>
          <w:i/>
          <w:iCs/>
          <w:u w:val="single"/>
        </w:rPr>
        <w:t>’doğrudan-dolaylı, öznellik-nesnellik, soyutluk-somutluk’’</w:t>
      </w:r>
      <w:r>
        <w:rPr>
          <w:rFonts w:ascii="Cambria" w:hAnsi="Cambria" w:cs="Cambria"/>
          <w:b/>
          <w:bCs/>
        </w:rPr>
        <w:t xml:space="preserve"> açısından inceleyiniz.</w:t>
      </w:r>
    </w:p>
    <w:p w:rsidR="00BE7551" w:rsidRPr="001A524F" w:rsidRDefault="00BE7551" w:rsidP="001A524F">
      <w:pPr>
        <w:pStyle w:val="ListeParagraf"/>
        <w:numPr>
          <w:ilvl w:val="0"/>
          <w:numId w:val="11"/>
        </w:numPr>
        <w:ind w:left="36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Kış ayları Erzincan’da İzmir’e göre daha soğuk geçer.(………………………………………………………………………)</w:t>
      </w:r>
    </w:p>
    <w:p w:rsidR="00BE7551" w:rsidRPr="001A524F" w:rsidRDefault="00BE7551" w:rsidP="001A524F">
      <w:pPr>
        <w:pStyle w:val="ListeParagraf"/>
        <w:numPr>
          <w:ilvl w:val="0"/>
          <w:numId w:val="11"/>
        </w:numPr>
        <w:ind w:left="36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Can YÜCEL sevgiyi en iyi yansıtan şairlerdendir. (……………………………………………………………………………..)</w:t>
      </w:r>
    </w:p>
    <w:p w:rsidR="00BE7551" w:rsidRPr="001A524F" w:rsidRDefault="00BE7551" w:rsidP="001A524F">
      <w:pPr>
        <w:pStyle w:val="ListeParagraf"/>
        <w:numPr>
          <w:ilvl w:val="0"/>
          <w:numId w:val="11"/>
        </w:numPr>
        <w:ind w:left="36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Çevresindekilerden nefret ettiğini belirtti.  (……………………………………………………………………………………..)</w:t>
      </w:r>
    </w:p>
    <w:p w:rsidR="00BE7551" w:rsidRPr="004D392C" w:rsidRDefault="00BE7551" w:rsidP="001A524F">
      <w:pPr>
        <w:pStyle w:val="ListeParagraf"/>
        <w:numPr>
          <w:ilvl w:val="0"/>
          <w:numId w:val="11"/>
        </w:numPr>
        <w:ind w:left="36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İlk kez şiir okuduğumda birinci sınıftaydım ve de çok beğenilmiştim.(……………………………………………………..)</w:t>
      </w:r>
    </w:p>
    <w:p w:rsidR="00BE7551" w:rsidRPr="004D392C" w:rsidRDefault="00BE7551" w:rsidP="0093148F">
      <w:pPr>
        <w:pStyle w:val="ListeParagraf"/>
        <w:numPr>
          <w:ilvl w:val="0"/>
          <w:numId w:val="11"/>
        </w:numPr>
        <w:spacing w:after="0"/>
        <w:ind w:left="36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Şiirin üstüne daha etkileyici bir edebî tür tanımadığını belirtti.(……………………………………………………………….)</w:t>
      </w:r>
    </w:p>
    <w:tbl>
      <w:tblPr>
        <w:tblW w:w="0" w:type="auto"/>
        <w:tblInd w:w="-106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0A0"/>
      </w:tblPr>
      <w:tblGrid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255"/>
      </w:tblGrid>
      <w:tr w:rsidR="00BE7551" w:rsidRPr="00A63A86">
        <w:trPr>
          <w:trHeight w:val="262"/>
        </w:trPr>
        <w:tc>
          <w:tcPr>
            <w:tcW w:w="1012" w:type="dxa"/>
            <w:tcBorders>
              <w:bottom w:val="single" w:sz="18" w:space="0" w:color="F79646"/>
            </w:tcBorders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</w:rPr>
            </w:pPr>
            <w:r w:rsidRPr="00A63A86">
              <w:rPr>
                <w:rFonts w:ascii="Cambria" w:hAnsi="Cambria" w:cs="Cambria"/>
                <w:b/>
                <w:bCs/>
                <w:color w:val="FF0000"/>
              </w:rPr>
              <w:t>1.soru</w:t>
            </w:r>
          </w:p>
        </w:tc>
        <w:tc>
          <w:tcPr>
            <w:tcW w:w="1012" w:type="dxa"/>
            <w:tcBorders>
              <w:bottom w:val="single" w:sz="18" w:space="0" w:color="F79646"/>
            </w:tcBorders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</w:rPr>
            </w:pPr>
            <w:r w:rsidRPr="00A63A86">
              <w:rPr>
                <w:rFonts w:ascii="Cambria" w:hAnsi="Cambria" w:cs="Cambria"/>
                <w:b/>
                <w:bCs/>
                <w:color w:val="FF0000"/>
              </w:rPr>
              <w:t>2.Soru</w:t>
            </w:r>
          </w:p>
        </w:tc>
        <w:tc>
          <w:tcPr>
            <w:tcW w:w="1012" w:type="dxa"/>
            <w:tcBorders>
              <w:bottom w:val="single" w:sz="18" w:space="0" w:color="F79646"/>
            </w:tcBorders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</w:rPr>
            </w:pPr>
            <w:r w:rsidRPr="00A63A86">
              <w:rPr>
                <w:rFonts w:ascii="Cambria" w:hAnsi="Cambria" w:cs="Cambria"/>
                <w:b/>
                <w:bCs/>
                <w:color w:val="FF0000"/>
              </w:rPr>
              <w:t>3.Soru</w:t>
            </w:r>
          </w:p>
        </w:tc>
        <w:tc>
          <w:tcPr>
            <w:tcW w:w="1012" w:type="dxa"/>
            <w:tcBorders>
              <w:bottom w:val="single" w:sz="18" w:space="0" w:color="F79646"/>
            </w:tcBorders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</w:rPr>
            </w:pPr>
            <w:r w:rsidRPr="00A63A86">
              <w:rPr>
                <w:rFonts w:ascii="Cambria" w:hAnsi="Cambria" w:cs="Cambria"/>
                <w:b/>
                <w:bCs/>
                <w:color w:val="FF0000"/>
              </w:rPr>
              <w:t>4.Soru</w:t>
            </w:r>
          </w:p>
        </w:tc>
        <w:tc>
          <w:tcPr>
            <w:tcW w:w="1013" w:type="dxa"/>
            <w:tcBorders>
              <w:bottom w:val="single" w:sz="18" w:space="0" w:color="F79646"/>
            </w:tcBorders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</w:rPr>
            </w:pPr>
            <w:r w:rsidRPr="00A63A86">
              <w:rPr>
                <w:rFonts w:ascii="Cambria" w:hAnsi="Cambria" w:cs="Cambria"/>
                <w:b/>
                <w:bCs/>
                <w:color w:val="FF0000"/>
              </w:rPr>
              <w:t>5.Soru</w:t>
            </w:r>
          </w:p>
        </w:tc>
        <w:tc>
          <w:tcPr>
            <w:tcW w:w="1013" w:type="dxa"/>
            <w:tcBorders>
              <w:bottom w:val="single" w:sz="18" w:space="0" w:color="F79646"/>
            </w:tcBorders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</w:rPr>
            </w:pPr>
            <w:r w:rsidRPr="00A63A86">
              <w:rPr>
                <w:rFonts w:ascii="Cambria" w:hAnsi="Cambria" w:cs="Cambria"/>
                <w:b/>
                <w:bCs/>
                <w:color w:val="FF0000"/>
              </w:rPr>
              <w:t>6.Soru</w:t>
            </w:r>
          </w:p>
        </w:tc>
        <w:tc>
          <w:tcPr>
            <w:tcW w:w="1013" w:type="dxa"/>
            <w:tcBorders>
              <w:bottom w:val="single" w:sz="18" w:space="0" w:color="F79646"/>
            </w:tcBorders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</w:rPr>
            </w:pPr>
            <w:r w:rsidRPr="00A63A86">
              <w:rPr>
                <w:rFonts w:ascii="Cambria" w:hAnsi="Cambria" w:cs="Cambria"/>
                <w:b/>
                <w:bCs/>
                <w:color w:val="FF0000"/>
              </w:rPr>
              <w:t>7.Soru</w:t>
            </w:r>
          </w:p>
        </w:tc>
        <w:tc>
          <w:tcPr>
            <w:tcW w:w="1013" w:type="dxa"/>
            <w:tcBorders>
              <w:bottom w:val="single" w:sz="18" w:space="0" w:color="F79646"/>
            </w:tcBorders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</w:rPr>
            </w:pPr>
            <w:r w:rsidRPr="00A63A86">
              <w:rPr>
                <w:rFonts w:ascii="Cambria" w:hAnsi="Cambria" w:cs="Cambria"/>
                <w:b/>
                <w:bCs/>
                <w:color w:val="FF0000"/>
              </w:rPr>
              <w:t>8.Soru</w:t>
            </w:r>
          </w:p>
        </w:tc>
        <w:tc>
          <w:tcPr>
            <w:tcW w:w="1013" w:type="dxa"/>
            <w:tcBorders>
              <w:bottom w:val="single" w:sz="18" w:space="0" w:color="F79646"/>
            </w:tcBorders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</w:rPr>
            </w:pPr>
            <w:r w:rsidRPr="00A63A86">
              <w:rPr>
                <w:rFonts w:ascii="Cambria" w:hAnsi="Cambria" w:cs="Cambria"/>
                <w:b/>
                <w:bCs/>
                <w:color w:val="FF0000"/>
              </w:rPr>
              <w:t>9.Soru</w:t>
            </w:r>
          </w:p>
        </w:tc>
        <w:tc>
          <w:tcPr>
            <w:tcW w:w="1255" w:type="dxa"/>
            <w:tcBorders>
              <w:bottom w:val="single" w:sz="18" w:space="0" w:color="F79646"/>
            </w:tcBorders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  <w:color w:val="FF0000"/>
              </w:rPr>
            </w:pPr>
            <w:r w:rsidRPr="00A63A86">
              <w:rPr>
                <w:rFonts w:ascii="Cambria" w:hAnsi="Cambria" w:cs="Cambria"/>
                <w:b/>
                <w:bCs/>
                <w:color w:val="FF0000"/>
              </w:rPr>
              <w:t>10.Soru</w:t>
            </w:r>
          </w:p>
        </w:tc>
      </w:tr>
      <w:tr w:rsidR="00BE7551" w:rsidRPr="00A63A86">
        <w:trPr>
          <w:trHeight w:val="277"/>
        </w:trPr>
        <w:tc>
          <w:tcPr>
            <w:tcW w:w="1012" w:type="dxa"/>
            <w:shd w:val="clear" w:color="auto" w:fill="FDE4D0"/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  <w:b/>
                <w:bCs/>
              </w:rPr>
            </w:pPr>
            <w:r w:rsidRPr="00A63A86">
              <w:rPr>
                <w:rFonts w:ascii="Cambria" w:hAnsi="Cambria" w:cs="Cambria"/>
              </w:rPr>
              <w:t>20 puan</w:t>
            </w:r>
          </w:p>
        </w:tc>
        <w:tc>
          <w:tcPr>
            <w:tcW w:w="1012" w:type="dxa"/>
            <w:shd w:val="clear" w:color="auto" w:fill="FDE4D0"/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</w:rPr>
            </w:pPr>
            <w:r w:rsidRPr="00A63A86">
              <w:rPr>
                <w:rFonts w:ascii="Cambria" w:hAnsi="Cambria" w:cs="Cambria"/>
              </w:rPr>
              <w:t>5 puan</w:t>
            </w:r>
          </w:p>
        </w:tc>
        <w:tc>
          <w:tcPr>
            <w:tcW w:w="1012" w:type="dxa"/>
            <w:shd w:val="clear" w:color="auto" w:fill="FDE4D0"/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</w:rPr>
            </w:pPr>
            <w:r w:rsidRPr="00A63A86">
              <w:rPr>
                <w:rFonts w:ascii="Cambria" w:hAnsi="Cambria" w:cs="Cambria"/>
              </w:rPr>
              <w:t>5 puan</w:t>
            </w:r>
          </w:p>
        </w:tc>
        <w:tc>
          <w:tcPr>
            <w:tcW w:w="1012" w:type="dxa"/>
            <w:shd w:val="clear" w:color="auto" w:fill="FDE4D0"/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</w:rPr>
            </w:pPr>
            <w:r w:rsidRPr="00A63A86">
              <w:rPr>
                <w:rFonts w:ascii="Cambria" w:hAnsi="Cambria" w:cs="Cambria"/>
              </w:rPr>
              <w:t>5 puan</w:t>
            </w:r>
          </w:p>
        </w:tc>
        <w:tc>
          <w:tcPr>
            <w:tcW w:w="1013" w:type="dxa"/>
            <w:shd w:val="clear" w:color="auto" w:fill="FDE4D0"/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</w:rPr>
            </w:pPr>
            <w:r w:rsidRPr="00A63A86">
              <w:rPr>
                <w:rFonts w:ascii="Cambria" w:hAnsi="Cambria" w:cs="Cambria"/>
              </w:rPr>
              <w:t>5 puan</w:t>
            </w:r>
          </w:p>
        </w:tc>
        <w:tc>
          <w:tcPr>
            <w:tcW w:w="1013" w:type="dxa"/>
            <w:shd w:val="clear" w:color="auto" w:fill="FDE4D0"/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</w:rPr>
            </w:pPr>
            <w:r w:rsidRPr="00A63A86">
              <w:rPr>
                <w:rFonts w:ascii="Cambria" w:hAnsi="Cambria" w:cs="Cambria"/>
              </w:rPr>
              <w:t>10 puan</w:t>
            </w:r>
          </w:p>
        </w:tc>
        <w:tc>
          <w:tcPr>
            <w:tcW w:w="1013" w:type="dxa"/>
            <w:shd w:val="clear" w:color="auto" w:fill="FDE4D0"/>
          </w:tcPr>
          <w:p w:rsidR="00BE7551" w:rsidRPr="00A63A86" w:rsidRDefault="00A23902" w:rsidP="00A63A86">
            <w:pPr>
              <w:spacing w:after="0" w:line="240" w:lineRule="auto"/>
              <w:rPr>
                <w:rFonts w:ascii="Cambria" w:hAnsi="Cambria" w:cs="Cambria"/>
              </w:rPr>
            </w:pPr>
            <w:r w:rsidRPr="00A23902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33" type="#_x0000_t75" style="position:absolute;margin-left:31pt;margin-top:4.3pt;width:189.1pt;height:76.3pt;z-index:5;visibility:visible;mso-position-horizontal-relative:text;mso-position-vertical-relative:text">
                  <v:imagedata r:id="rId5" o:title=""/>
                  <o:lock v:ext="edit" aspectratio="f"/>
                </v:shape>
              </w:pict>
            </w:r>
            <w:r w:rsidR="00BE7551" w:rsidRPr="00A63A86">
              <w:rPr>
                <w:rFonts w:ascii="Cambria" w:hAnsi="Cambria" w:cs="Cambria"/>
              </w:rPr>
              <w:t>15 puan</w:t>
            </w:r>
          </w:p>
        </w:tc>
        <w:tc>
          <w:tcPr>
            <w:tcW w:w="1013" w:type="dxa"/>
            <w:shd w:val="clear" w:color="auto" w:fill="FDE4D0"/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</w:rPr>
            </w:pPr>
            <w:r w:rsidRPr="00A63A86">
              <w:rPr>
                <w:rFonts w:ascii="Cambria" w:hAnsi="Cambria" w:cs="Cambria"/>
              </w:rPr>
              <w:t>15 puan</w:t>
            </w:r>
          </w:p>
        </w:tc>
        <w:tc>
          <w:tcPr>
            <w:tcW w:w="1013" w:type="dxa"/>
            <w:shd w:val="clear" w:color="auto" w:fill="FDE4D0"/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</w:rPr>
            </w:pPr>
            <w:r w:rsidRPr="00A63A86">
              <w:rPr>
                <w:rFonts w:ascii="Cambria" w:hAnsi="Cambria" w:cs="Cambria"/>
              </w:rPr>
              <w:t>10 puan</w:t>
            </w:r>
          </w:p>
        </w:tc>
        <w:tc>
          <w:tcPr>
            <w:tcW w:w="1255" w:type="dxa"/>
            <w:shd w:val="clear" w:color="auto" w:fill="FDE4D0"/>
          </w:tcPr>
          <w:p w:rsidR="00BE7551" w:rsidRPr="00A63A86" w:rsidRDefault="00BE7551" w:rsidP="00A63A86">
            <w:pPr>
              <w:spacing w:after="0" w:line="240" w:lineRule="auto"/>
              <w:rPr>
                <w:rFonts w:ascii="Cambria" w:hAnsi="Cambria" w:cs="Cambria"/>
              </w:rPr>
            </w:pPr>
            <w:r w:rsidRPr="00A63A86">
              <w:rPr>
                <w:rFonts w:ascii="Cambria" w:hAnsi="Cambria" w:cs="Cambria"/>
              </w:rPr>
              <w:t>10 puan</w:t>
            </w:r>
          </w:p>
        </w:tc>
      </w:tr>
    </w:tbl>
    <w:p w:rsidR="00BE7551" w:rsidRPr="004D392C" w:rsidRDefault="00A23902" w:rsidP="004D392C">
      <w:pPr>
        <w:rPr>
          <w:rFonts w:ascii="Cambria" w:hAnsi="Cambria" w:cs="Cambria"/>
          <w:b/>
          <w:bCs/>
        </w:rPr>
      </w:pPr>
      <w:r w:rsidRPr="00A23902">
        <w:rPr>
          <w:noProof/>
        </w:rPr>
        <w:pict>
          <v:roundrect id="_x0000_s1034" style="position:absolute;margin-left:334.5pt;margin-top:9.3pt;width:178.5pt;height:78.75pt;z-index:-1;mso-position-horizontal-relative:text;mso-position-vertical-relative:text" arcsize="10923f">
            <v:textbox>
              <w:txbxContent>
                <w:p w:rsidR="00BE7551" w:rsidRDefault="00BE7551"/>
                <w:p w:rsidR="00BE7551" w:rsidRPr="00A63A86" w:rsidRDefault="00BE7551" w:rsidP="00715A4D">
                  <w:pPr>
                    <w:spacing w:after="120" w:line="240" w:lineRule="auto"/>
                    <w:jc w:val="center"/>
                    <w:rPr>
                      <w:rFonts w:ascii="Cambria" w:hAnsi="Cambria" w:cs="Cambria"/>
                    </w:rPr>
                  </w:pPr>
                  <w:r w:rsidRPr="00A63A86">
                    <w:rPr>
                      <w:rFonts w:ascii="Cambria" w:hAnsi="Cambria" w:cs="Cambria"/>
                    </w:rPr>
                    <w:t>Türk Dili ve Edebiyatı  Öğrt.</w:t>
                  </w:r>
                </w:p>
                <w:p w:rsidR="00BE7551" w:rsidRPr="00715A4D" w:rsidRDefault="00BE7551" w:rsidP="00715A4D">
                  <w:pPr>
                    <w:jc w:val="center"/>
                    <w:rPr>
                      <w:rFonts w:ascii="Lucida Handwriting" w:hAnsi="Lucida Handwriting" w:cs="Lucida Handwriting"/>
                      <w:b/>
                      <w:bCs/>
                    </w:rPr>
                  </w:pPr>
                  <w:r>
                    <w:rPr>
                      <w:rFonts w:ascii="Lucida Handwriting" w:hAnsi="Lucida Handwriting" w:cs="Lucida Handwriting"/>
                      <w:b/>
                      <w:bCs/>
                    </w:rPr>
                    <w:t>Murat POLAT</w:t>
                  </w:r>
                </w:p>
              </w:txbxContent>
            </v:textbox>
          </v:roundrect>
        </w:pict>
      </w:r>
      <w:r w:rsidRPr="00A23902">
        <w:rPr>
          <w:noProof/>
        </w:rPr>
        <w:pict>
          <v:roundrect id="_x0000_s1035" style="position:absolute;margin-left:-9.75pt;margin-top:5.35pt;width:327.75pt;height:78.95pt;z-index:4;mso-position-horizontal-relative:text;mso-position-vertical-relative:text" arcsize="10923f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BE7551" w:rsidRPr="00A63A86" w:rsidRDefault="00BE7551" w:rsidP="00D05A19">
                  <w:pPr>
                    <w:spacing w:after="120" w:line="240" w:lineRule="auto"/>
                    <w:rPr>
                      <w:rFonts w:ascii="Cambria" w:hAnsi="Cambria" w:cs="Cambria"/>
                    </w:rPr>
                  </w:pPr>
                  <w:r w:rsidRPr="00A63A86">
                    <w:rPr>
                      <w:rFonts w:ascii="Cambria" w:hAnsi="Cambria" w:cs="Cambria"/>
                      <w:b/>
                      <w:bCs/>
                    </w:rPr>
                    <w:t xml:space="preserve">‘’Bir insanı herhangi biri kırabilir ama bir tek </w:t>
                  </w:r>
                  <w:r w:rsidRPr="00A63A86">
                    <w:rPr>
                      <w:rFonts w:ascii="Cambria" w:hAnsi="Cambria" w:cs="Cambria"/>
                      <w:b/>
                      <w:bCs/>
                      <w:u w:val="single"/>
                    </w:rPr>
                    <w:t>en çok sevdiği</w:t>
                  </w:r>
                  <w:r w:rsidRPr="00A63A86">
                    <w:rPr>
                      <w:rFonts w:ascii="Cambria" w:hAnsi="Cambria" w:cs="Cambria"/>
                      <w:b/>
                      <w:bCs/>
                    </w:rPr>
                    <w:t xml:space="preserve"> acıtabilirmiş’’ </w:t>
                  </w:r>
                  <w:r w:rsidRPr="00A63A86">
                    <w:rPr>
                      <w:rFonts w:ascii="Cambria" w:hAnsi="Cambria" w:cs="Cambria"/>
                    </w:rPr>
                    <w:t xml:space="preserve"> der Can YÜCEL.</w:t>
                  </w:r>
                </w:p>
                <w:p w:rsidR="00BE7551" w:rsidRPr="00A63A86" w:rsidRDefault="00BE7551" w:rsidP="00D05A19">
                  <w:pPr>
                    <w:spacing w:after="120" w:line="240" w:lineRule="auto"/>
                    <w:rPr>
                      <w:rFonts w:ascii="Cambria" w:hAnsi="Cambria" w:cs="Cambria"/>
                    </w:rPr>
                  </w:pPr>
                  <w:r w:rsidRPr="00A63A86">
                    <w:rPr>
                      <w:rFonts w:ascii="Cambria" w:hAnsi="Cambria" w:cs="Cambria"/>
                    </w:rPr>
                    <w:t>Öğretmeninizi üzmek istemiyorsanız lütfen bilgi yüklü kâğıtlar teslim edin.  !!!...</w:t>
                  </w:r>
                  <w:r w:rsidRPr="00D05A19">
                    <w:rPr>
                      <w:rFonts w:ascii="Lucida Handwriting" w:hAnsi="Lucida Handwriting" w:cs="Lucida Handwriting"/>
                      <w:b/>
                      <w:bCs/>
                    </w:rPr>
                    <w:t>BA</w:t>
                  </w:r>
                  <w:r w:rsidRPr="00A63A86">
                    <w:rPr>
                      <w:rFonts w:ascii="Cambria" w:hAnsi="Cambria" w:cs="Cambria"/>
                      <w:b/>
                      <w:bCs/>
                    </w:rPr>
                    <w:t>Ş</w:t>
                  </w:r>
                  <w:r w:rsidRPr="00D05A19">
                    <w:rPr>
                      <w:rFonts w:ascii="Lucida Handwriting" w:hAnsi="Lucida Handwriting" w:cs="Lucida Handwriting"/>
                      <w:b/>
                      <w:bCs/>
                    </w:rPr>
                    <w:t>ARILAR D</w:t>
                  </w:r>
                  <w:r w:rsidRPr="00A63A86">
                    <w:rPr>
                      <w:rFonts w:ascii="Cambria" w:hAnsi="Cambria" w:cs="Cambria"/>
                      <w:b/>
                      <w:bCs/>
                    </w:rPr>
                    <w:t>İ</w:t>
                  </w:r>
                  <w:r w:rsidRPr="00D05A19">
                    <w:rPr>
                      <w:rFonts w:ascii="Lucida Handwriting" w:hAnsi="Lucida Handwriting" w:cs="Lucida Handwriting"/>
                      <w:b/>
                      <w:bCs/>
                    </w:rPr>
                    <w:t>L</w:t>
                  </w:r>
                  <w:r w:rsidRPr="00A63A86">
                    <w:rPr>
                      <w:rFonts w:ascii="Cambria" w:hAnsi="Cambria" w:cs="Cambria"/>
                      <w:b/>
                      <w:bCs/>
                    </w:rPr>
                    <w:t>İ</w:t>
                  </w:r>
                  <w:r w:rsidRPr="00D05A19">
                    <w:rPr>
                      <w:rFonts w:ascii="Lucida Handwriting" w:hAnsi="Lucida Handwriting" w:cs="Lucida Handwriting"/>
                      <w:b/>
                      <w:bCs/>
                    </w:rPr>
                    <w:t>YORUM</w:t>
                  </w:r>
                  <w:r w:rsidRPr="00A63A86">
                    <w:rPr>
                      <w:rFonts w:ascii="Cambria" w:hAnsi="Cambria" w:cs="Cambria"/>
                    </w:rPr>
                    <w:t>…!!!</w:t>
                  </w:r>
                </w:p>
              </w:txbxContent>
            </v:textbox>
          </v:roundrect>
        </w:pict>
      </w:r>
    </w:p>
    <w:p w:rsidR="00BE7551" w:rsidRPr="004D392C" w:rsidRDefault="00BE7551" w:rsidP="004D392C">
      <w:pPr>
        <w:rPr>
          <w:rFonts w:ascii="Cambria" w:hAnsi="Cambria" w:cs="Cambria"/>
          <w:b/>
          <w:bCs/>
        </w:rPr>
      </w:pPr>
    </w:p>
    <w:p w:rsidR="00BE7551" w:rsidRPr="008361BC" w:rsidRDefault="00BE7551" w:rsidP="008361BC">
      <w:pPr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 xml:space="preserve"> </w:t>
      </w: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</w:p>
    <w:p w:rsidR="00BE7551" w:rsidRDefault="00BE7551" w:rsidP="00C91332">
      <w:pPr>
        <w:tabs>
          <w:tab w:val="left" w:pos="270"/>
          <w:tab w:val="left" w:pos="2610"/>
          <w:tab w:val="left" w:pos="2700"/>
        </w:tabs>
        <w:jc w:val="center"/>
        <w:rPr>
          <w:rFonts w:ascii="Cambria" w:hAnsi="Cambria" w:cs="Cambria"/>
          <w:b/>
          <w:bCs/>
        </w:rPr>
      </w:pPr>
    </w:p>
    <w:p w:rsidR="00BE7551" w:rsidRDefault="00BE7551" w:rsidP="00D37C21">
      <w:pPr>
        <w:tabs>
          <w:tab w:val="left" w:pos="270"/>
          <w:tab w:val="left" w:pos="2610"/>
          <w:tab w:val="left" w:pos="2700"/>
        </w:tabs>
        <w:rPr>
          <w:rFonts w:ascii="Cambria" w:hAnsi="Cambria" w:cs="Cambria"/>
          <w:b/>
          <w:bCs/>
        </w:rPr>
      </w:pPr>
    </w:p>
    <w:p w:rsidR="00BE7551" w:rsidRDefault="00BE7551" w:rsidP="00C91332">
      <w:pPr>
        <w:tabs>
          <w:tab w:val="left" w:pos="270"/>
          <w:tab w:val="left" w:pos="2610"/>
          <w:tab w:val="left" w:pos="2700"/>
        </w:tabs>
        <w:jc w:val="center"/>
        <w:rPr>
          <w:rFonts w:ascii="Cambria" w:hAnsi="Cambria" w:cs="Cambria"/>
          <w:b/>
          <w:bCs/>
        </w:rPr>
      </w:pPr>
    </w:p>
    <w:p w:rsidR="00BE7551" w:rsidRPr="00D9225E" w:rsidRDefault="00BE7551" w:rsidP="00D9225E">
      <w:pPr>
        <w:jc w:val="center"/>
        <w:rPr>
          <w:rFonts w:ascii="Cambria" w:hAnsi="Cambria" w:cs="Cambria"/>
        </w:rPr>
      </w:pPr>
    </w:p>
    <w:sectPr w:rsidR="00BE7551" w:rsidRPr="00D9225E" w:rsidSect="00385E44">
      <w:pgSz w:w="11906" w:h="16838"/>
      <w:pgMar w:top="81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572E1"/>
    <w:multiLevelType w:val="hybridMultilevel"/>
    <w:tmpl w:val="D1765B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D7EBF"/>
    <w:multiLevelType w:val="hybridMultilevel"/>
    <w:tmpl w:val="680C1F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18F44B6"/>
    <w:multiLevelType w:val="hybridMultilevel"/>
    <w:tmpl w:val="9DD2F4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68511F1"/>
    <w:multiLevelType w:val="hybridMultilevel"/>
    <w:tmpl w:val="154C5B72"/>
    <w:lvl w:ilvl="0" w:tplc="041F000D">
      <w:start w:val="1"/>
      <w:numFmt w:val="bullet"/>
      <w:lvlText w:val=""/>
      <w:lvlJc w:val="left"/>
      <w:pPr>
        <w:ind w:left="90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4">
    <w:nsid w:val="1CB57E13"/>
    <w:multiLevelType w:val="hybridMultilevel"/>
    <w:tmpl w:val="D81C3504"/>
    <w:lvl w:ilvl="0" w:tplc="CC6003A2">
      <w:start w:val="1"/>
      <w:numFmt w:val="bullet"/>
      <w:lvlText w:val=""/>
      <w:lvlJc w:val="left"/>
      <w:pPr>
        <w:ind w:left="1440" w:hanging="360"/>
      </w:pPr>
      <w:rPr>
        <w:rFonts w:ascii="Wingdings" w:hAnsi="Wingdings" w:cs="Wingdings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20AD3554"/>
    <w:multiLevelType w:val="hybridMultilevel"/>
    <w:tmpl w:val="44B2D9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0D550AC"/>
    <w:multiLevelType w:val="hybridMultilevel"/>
    <w:tmpl w:val="2A2C647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63E93E16"/>
    <w:multiLevelType w:val="hybridMultilevel"/>
    <w:tmpl w:val="3A262C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4415172"/>
    <w:multiLevelType w:val="hybridMultilevel"/>
    <w:tmpl w:val="D17869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B64845"/>
    <w:multiLevelType w:val="hybridMultilevel"/>
    <w:tmpl w:val="7EDA142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7D864776"/>
    <w:multiLevelType w:val="hybridMultilevel"/>
    <w:tmpl w:val="8E22597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63B3"/>
    <w:rsid w:val="00036B54"/>
    <w:rsid w:val="00090115"/>
    <w:rsid w:val="000D4385"/>
    <w:rsid w:val="00141148"/>
    <w:rsid w:val="00151B9F"/>
    <w:rsid w:val="00163AEF"/>
    <w:rsid w:val="00191EF3"/>
    <w:rsid w:val="001A524F"/>
    <w:rsid w:val="001E7B5B"/>
    <w:rsid w:val="002D3D83"/>
    <w:rsid w:val="00303EC1"/>
    <w:rsid w:val="00385E44"/>
    <w:rsid w:val="00394A67"/>
    <w:rsid w:val="004D392C"/>
    <w:rsid w:val="00526017"/>
    <w:rsid w:val="00543917"/>
    <w:rsid w:val="00597446"/>
    <w:rsid w:val="006041C6"/>
    <w:rsid w:val="00667077"/>
    <w:rsid w:val="007105EE"/>
    <w:rsid w:val="00715A4D"/>
    <w:rsid w:val="007556E4"/>
    <w:rsid w:val="007F1885"/>
    <w:rsid w:val="008361BC"/>
    <w:rsid w:val="008703AA"/>
    <w:rsid w:val="008B7C24"/>
    <w:rsid w:val="008E73EA"/>
    <w:rsid w:val="008F1CA0"/>
    <w:rsid w:val="009163B3"/>
    <w:rsid w:val="0093148F"/>
    <w:rsid w:val="009A0E6A"/>
    <w:rsid w:val="00A23902"/>
    <w:rsid w:val="00A63A86"/>
    <w:rsid w:val="00AA12F2"/>
    <w:rsid w:val="00BE7551"/>
    <w:rsid w:val="00C91332"/>
    <w:rsid w:val="00CD4753"/>
    <w:rsid w:val="00D05A19"/>
    <w:rsid w:val="00D37C21"/>
    <w:rsid w:val="00D80AE0"/>
    <w:rsid w:val="00D9225E"/>
    <w:rsid w:val="00DD20CC"/>
    <w:rsid w:val="00E34373"/>
    <w:rsid w:val="00EF60F6"/>
    <w:rsid w:val="00FC0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9"/>
        <o:r id="V:Rule4" type="connector" idref="#_x0000_s1032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EC1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90115"/>
    <w:pPr>
      <w:ind w:left="720"/>
    </w:pPr>
  </w:style>
  <w:style w:type="table" w:styleId="TabloKlavuzu">
    <w:name w:val="Table Grid"/>
    <w:basedOn w:val="NormalTablo"/>
    <w:uiPriority w:val="99"/>
    <w:rsid w:val="004D392C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4">
    <w:name w:val="Light List Accent 4"/>
    <w:basedOn w:val="NormalTablo"/>
    <w:uiPriority w:val="99"/>
    <w:rsid w:val="00543917"/>
    <w:rPr>
      <w:rFonts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AkKlavuz-Vurgu6">
    <w:name w:val="Light Grid Accent 6"/>
    <w:basedOn w:val="NormalTablo"/>
    <w:uiPriority w:val="99"/>
    <w:rsid w:val="00543917"/>
    <w:rPr>
      <w:rFonts w:cs="Calibri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rsid w:val="00715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15A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D47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638</Words>
  <Characters>3642</Characters>
  <Application>Microsoft Office Word</Application>
  <DocSecurity>0</DocSecurity>
  <Lines>30</Lines>
  <Paragraphs>8</Paragraphs>
  <ScaleCrop>false</ScaleCrop>
  <Company>WINCE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CEPRO</dc:creator>
  <cp:keywords>www.sorubak.com</cp:keywords>
  <dc:description/>
  <cp:lastModifiedBy>lenovo</cp:lastModifiedBy>
  <cp:revision>7</cp:revision>
  <cp:lastPrinted>2009-11-02T22:36:00Z</cp:lastPrinted>
  <dcterms:created xsi:type="dcterms:W3CDTF">2009-11-08T15:47:00Z</dcterms:created>
  <dcterms:modified xsi:type="dcterms:W3CDTF">2012-11-09T19:54:00Z</dcterms:modified>
</cp:coreProperties>
</file>