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579" w:rsidRDefault="00A931FB" w:rsidP="00127579">
      <w:pPr>
        <w:jc w:val="center"/>
        <w:rPr>
          <w:b/>
        </w:rPr>
      </w:pPr>
      <w:r w:rsidRPr="00A931FB">
        <w:rPr>
          <w:rFonts w:ascii="Comic Sans MS" w:hAnsi="Comic Sans MS"/>
          <w:noProof/>
          <w:color w:val="FFFF00"/>
        </w:rPr>
        <w:pict>
          <v:roundrect id="Yuvarlatılmış Dikdörtgen 1" o:spid="_x0000_s1026" style="position:absolute;left:0;text-align:left;margin-left:181.1pt;margin-top:-71.9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" filled="f" stroked="f" strokeweight="1pt">
            <v:stroke joinstyle="miter"/>
            <v:textbox>
              <w:txbxContent>
                <w:p w:rsidR="00623AC6" w:rsidRDefault="00623AC6" w:rsidP="00623AC6">
                  <w:pPr>
                    <w:jc w:val="center"/>
                  </w:pPr>
                  <w:hyperlink r:id="rId5" w:history="1">
                    <w:r>
                      <w:rPr>
                        <w:rStyle w:val="Kpr"/>
                        <w:rFonts w:ascii="Comic Sans MS" w:hAnsi="Comic Sans MS"/>
                      </w:rPr>
                      <w:t>www.sorubak.com</w:t>
                    </w:r>
                  </w:hyperlink>
                  <w:r>
                    <w:rPr>
                      <w:rFonts w:ascii="Comic Sans MS" w:hAnsi="Comic Sans MS"/>
                      <w:color w:val="FFFF00"/>
                    </w:rPr>
                    <w:t xml:space="preserve"> </w:t>
                  </w:r>
                </w:p>
                <w:p w:rsidR="00F33667" w:rsidRDefault="00F33667" w:rsidP="00F33667">
                  <w:pPr>
                    <w:jc w:val="center"/>
                  </w:pPr>
                </w:p>
              </w:txbxContent>
            </v:textbox>
          </v:roundrect>
        </w:pict>
      </w:r>
      <w:r w:rsidR="00127579" w:rsidRPr="00DA54E5">
        <w:rPr>
          <w:b/>
        </w:rPr>
        <w:t xml:space="preserve">SERBEST ETKİNLİKLER </w:t>
      </w:r>
      <w:r w:rsidR="00127579">
        <w:rPr>
          <w:b/>
        </w:rPr>
        <w:t>NİSAN</w:t>
      </w:r>
      <w:r w:rsidR="00127579" w:rsidRPr="00DA54E5">
        <w:rPr>
          <w:b/>
        </w:rPr>
        <w:t xml:space="preserve"> AYLIK FAALİYET RAPORU</w:t>
      </w:r>
      <w:r w:rsidR="00127579">
        <w:rPr>
          <w:b/>
        </w:rPr>
        <w:t xml:space="preserve"> (30.4.2014)</w:t>
      </w:r>
    </w:p>
    <w:p w:rsidR="00166ABF" w:rsidRPr="00127579" w:rsidRDefault="00127579" w:rsidP="00127579">
      <w:pPr>
        <w:pStyle w:val="ListeParagraf"/>
        <w:numPr>
          <w:ilvl w:val="0"/>
          <w:numId w:val="1"/>
        </w:numPr>
        <w:jc w:val="both"/>
        <w:rPr>
          <w:b/>
        </w:rPr>
      </w:pPr>
      <w:r>
        <w:rPr>
          <w:b/>
        </w:rPr>
        <w:t xml:space="preserve">Renkli </w:t>
      </w:r>
      <w:proofErr w:type="gramStart"/>
      <w:r>
        <w:rPr>
          <w:b/>
        </w:rPr>
        <w:t>Kağıtlarla</w:t>
      </w:r>
      <w:proofErr w:type="gramEnd"/>
      <w:r>
        <w:rPr>
          <w:b/>
        </w:rPr>
        <w:t xml:space="preserve"> Çalışma:</w:t>
      </w:r>
      <w:r>
        <w:t xml:space="preserve"> El işi çalışmalarıyla yapıcılık ve yaratıcılık yönlerini geliştirebilme. El işi becerilerinin arttırılması için makas kullanma, </w:t>
      </w:r>
      <w:proofErr w:type="gramStart"/>
      <w:r>
        <w:t>kağıt</w:t>
      </w:r>
      <w:proofErr w:type="gramEnd"/>
      <w:r>
        <w:t xml:space="preserve"> kesme, ürün ortaya çıkarma, yapılanların sergilenmesi hatırlatıldı. El işi çalışmaları yaparken uyulması gereken kurallar hatırlatıldı. Bireysel ya da grup ile çalışabilecekleri ortam hazırlandı. Ortaya çıkarılan ürünler değerlendirildi. Bazıları sergilendi.</w:t>
      </w:r>
    </w:p>
    <w:p w:rsidR="00127579" w:rsidRPr="00127579" w:rsidRDefault="00127579" w:rsidP="00127579">
      <w:pPr>
        <w:pStyle w:val="ListeParagraf"/>
        <w:numPr>
          <w:ilvl w:val="0"/>
          <w:numId w:val="1"/>
        </w:numPr>
        <w:jc w:val="both"/>
        <w:rPr>
          <w:b/>
        </w:rPr>
      </w:pPr>
      <w:r>
        <w:rPr>
          <w:b/>
        </w:rPr>
        <w:t xml:space="preserve">Resimleri </w:t>
      </w:r>
      <w:proofErr w:type="gramStart"/>
      <w:r>
        <w:rPr>
          <w:b/>
        </w:rPr>
        <w:t>Yorumlama:</w:t>
      </w:r>
      <w:r w:rsidRPr="008B51FB">
        <w:rPr>
          <w:szCs w:val="20"/>
        </w:rPr>
        <w:t>Seviyelerine</w:t>
      </w:r>
      <w:proofErr w:type="gramEnd"/>
      <w:r w:rsidRPr="008B51FB">
        <w:rPr>
          <w:szCs w:val="20"/>
        </w:rPr>
        <w:t xml:space="preserve"> uygun resimler arasında ilişki kurarak</w:t>
      </w:r>
      <w:r>
        <w:rPr>
          <w:szCs w:val="20"/>
        </w:rPr>
        <w:t>,</w:t>
      </w:r>
      <w:r w:rsidRPr="008B51FB">
        <w:rPr>
          <w:szCs w:val="20"/>
        </w:rPr>
        <w:t xml:space="preserve"> gördüklerini olay sırasına göre anlatabilme</w:t>
      </w:r>
      <w:r>
        <w:rPr>
          <w:szCs w:val="20"/>
        </w:rPr>
        <w:t>. Öğretmen önceden hazırlamış olduğu bazı görselleri öğrencilere göstererek resimlerde neler gördüklerini anlatmalarını istedi. Anlatımların doğru yapılıp yapılmadığı kontrol edildi. Olayların oluş sırasına göre anlatılıp anlatılmadığı değerlendirildi. Anlamlı ve kurallı cümleler kurma konusunda öğrencilere gerekli uyarılar yapıldı.</w:t>
      </w:r>
    </w:p>
    <w:p w:rsidR="00127579" w:rsidRPr="004329E2" w:rsidRDefault="00127579" w:rsidP="00127579">
      <w:pPr>
        <w:pStyle w:val="ListeParagraf"/>
        <w:numPr>
          <w:ilvl w:val="0"/>
          <w:numId w:val="1"/>
        </w:numPr>
        <w:jc w:val="both"/>
        <w:rPr>
          <w:b/>
        </w:rPr>
      </w:pPr>
      <w:r>
        <w:rPr>
          <w:b/>
        </w:rPr>
        <w:t>Tekerleme:</w:t>
      </w:r>
      <w:r>
        <w:t xml:space="preserve"> Sayışma söyleyebilme. “Yağ yağ yağmur” ve “top” tekerlemeleri öğretildi. Bildiği veya yeni öğrendiği bir tekerlemeyi söylemeleri istendi. Tekerlemeler söyle</w:t>
      </w:r>
      <w:r w:rsidR="004329E2">
        <w:t>nirken arkadaşlarını dinlemesi gibi davranışlar değerlendirildi. En güzel tekerleme seçilip öğrencilere alkışlattırıldı.</w:t>
      </w:r>
    </w:p>
    <w:p w:rsidR="004329E2" w:rsidRPr="004329E2" w:rsidRDefault="004329E2" w:rsidP="00127579">
      <w:pPr>
        <w:pStyle w:val="ListeParagraf"/>
        <w:numPr>
          <w:ilvl w:val="0"/>
          <w:numId w:val="1"/>
        </w:numPr>
        <w:jc w:val="both"/>
        <w:rPr>
          <w:b/>
        </w:rPr>
      </w:pPr>
      <w:r>
        <w:rPr>
          <w:b/>
        </w:rPr>
        <w:t>Bilmeceler:</w:t>
      </w:r>
      <w:r>
        <w:t xml:space="preserve"> Bilmece söyleyebilme. Öğrencilere daha önce duymadıkları bazı bilmeceler soruldu. Bulamamaları durumunda bazı ipuçları verildi. Bulmaya özendirildi. Bulan öğrenciler arkadaşlarına alkışlattırıldı. Öğrencilere de bildiği bilmeceleri arkadaşlarına sorabilmeleri için uygun ortam hazırlandı.</w:t>
      </w:r>
    </w:p>
    <w:p w:rsidR="004329E2" w:rsidRPr="004329E2" w:rsidRDefault="004329E2" w:rsidP="00127579">
      <w:pPr>
        <w:pStyle w:val="ListeParagraf"/>
        <w:numPr>
          <w:ilvl w:val="0"/>
          <w:numId w:val="1"/>
        </w:numPr>
        <w:jc w:val="both"/>
        <w:rPr>
          <w:b/>
        </w:rPr>
      </w:pPr>
      <w:r>
        <w:rPr>
          <w:b/>
        </w:rPr>
        <w:t>Şarkı Söyleme:</w:t>
      </w:r>
      <w:r>
        <w:t xml:space="preserve"> Birlikte şarkı söyleyebilme, şarkı söylemeye istekli olma. “Tren gelir” şarkısı öğretildi. Sevdikleri bir şarkıyı sınıfça söyleyebilmeleri sağlandı. Şarkıyı doğru bir şekilde söylemeleri sağlandı. Grup ile şarkı söylemede dikkat edilmesi gerekenler anlatıldı.</w:t>
      </w:r>
    </w:p>
    <w:p w:rsidR="004329E2" w:rsidRPr="004329E2" w:rsidRDefault="004329E2" w:rsidP="00127579">
      <w:pPr>
        <w:pStyle w:val="ListeParagraf"/>
        <w:numPr>
          <w:ilvl w:val="0"/>
          <w:numId w:val="1"/>
        </w:numPr>
        <w:jc w:val="both"/>
        <w:rPr>
          <w:b/>
        </w:rPr>
      </w:pPr>
      <w:r>
        <w:rPr>
          <w:b/>
        </w:rPr>
        <w:t>Film izleme:</w:t>
      </w:r>
      <w:r>
        <w:t xml:space="preserve"> Düzeylerine uygun konuşmaları dinleme, olay, film vb. izleyebilme. Öğrencilere düzeylerine uygun bir çizgi film izlettirildi. İzlenen filmin düzgün ve doğru cümlelerle öğrenciler tarafından anlatılması sağlandı. Olayların sırasının, neden ve sonuçlarının, olaydaki kişi ve kahramanların fiziksel özelliklerinin anlatılması sağlandı.</w:t>
      </w:r>
    </w:p>
    <w:p w:rsidR="004329E2" w:rsidRPr="004329E2" w:rsidRDefault="004329E2" w:rsidP="00127579">
      <w:pPr>
        <w:pStyle w:val="ListeParagraf"/>
        <w:numPr>
          <w:ilvl w:val="0"/>
          <w:numId w:val="1"/>
        </w:numPr>
        <w:jc w:val="both"/>
        <w:rPr>
          <w:b/>
        </w:rPr>
      </w:pPr>
      <w:r>
        <w:rPr>
          <w:b/>
        </w:rPr>
        <w:t xml:space="preserve">Okuma: </w:t>
      </w:r>
      <w:r>
        <w:t xml:space="preserve">Sesli ve sessiz okuyabilme. Bir serbest okuma metni sessiz ve sesli bir şekilde </w:t>
      </w:r>
      <w:proofErr w:type="gramStart"/>
      <w:r>
        <w:t>okutuldu</w:t>
      </w:r>
      <w:proofErr w:type="gramEnd"/>
      <w:r>
        <w:t xml:space="preserve">. Metinle ilgili sorular soruldu. </w:t>
      </w:r>
      <w:proofErr w:type="gramStart"/>
      <w:r>
        <w:t>Hikayenin</w:t>
      </w:r>
      <w:proofErr w:type="gramEnd"/>
      <w:r>
        <w:t xml:space="preserve"> olay, yer ve zamanı öğrencilere bulduruldu. </w:t>
      </w:r>
      <w:proofErr w:type="gramStart"/>
      <w:r>
        <w:t>Hikayede</w:t>
      </w:r>
      <w:proofErr w:type="gramEnd"/>
      <w:r>
        <w:t xml:space="preserve"> geçen kahramanların kimler olduğu soruldu. Metin gönüllü öğrencilere anlattırıldı.</w:t>
      </w:r>
    </w:p>
    <w:p w:rsidR="004329E2" w:rsidRPr="00C04014" w:rsidRDefault="00C04014" w:rsidP="00127579">
      <w:pPr>
        <w:pStyle w:val="ListeParagraf"/>
        <w:numPr>
          <w:ilvl w:val="0"/>
          <w:numId w:val="1"/>
        </w:numPr>
        <w:jc w:val="both"/>
        <w:rPr>
          <w:b/>
        </w:rPr>
      </w:pPr>
      <w:r>
        <w:rPr>
          <w:b/>
        </w:rPr>
        <w:t>Duygu ve Düşüncelerini İfade etme:</w:t>
      </w:r>
      <w:r>
        <w:t xml:space="preserve"> Yaşadığı bir olayı güçlük çekmeden sözcükleri yerinde kullanarak anlatabilme.  Gönüllü öğrencilerin yaşadığı ilginç bir olayı anlatmaları sağlandı. Anlatım yapılırken sözcüklerin doğru söylenip söylenmediği kontrol edildi. Cümlelerin doğru bir şekilde kurulup kurulmadığı kontrol edildi.</w:t>
      </w:r>
    </w:p>
    <w:p w:rsidR="00C04014" w:rsidRPr="00C04014" w:rsidRDefault="00C04014" w:rsidP="00127579">
      <w:pPr>
        <w:pStyle w:val="ListeParagraf"/>
        <w:numPr>
          <w:ilvl w:val="0"/>
          <w:numId w:val="1"/>
        </w:numPr>
        <w:jc w:val="both"/>
        <w:rPr>
          <w:b/>
        </w:rPr>
      </w:pPr>
      <w:proofErr w:type="gramStart"/>
      <w:r>
        <w:rPr>
          <w:b/>
        </w:rPr>
        <w:t>Tekerlemeler:</w:t>
      </w:r>
      <w:r>
        <w:t>Oynanılan</w:t>
      </w:r>
      <w:proofErr w:type="gramEnd"/>
      <w:r>
        <w:t xml:space="preserve"> sayışma ve tekerlemeleri özelliklerine uygun söylemeye istekli olabilme. Oynanılan sayışma ve tekerlemeleri söze, ezgiye uygun söylenip söylenmediğine dikkat edildi. “Nereden Gelirsin” isimli tekerleme çocuklara öğretildi. Tekerlemenin bireysel ve grup ile söylenmesi sağlandı. Sözlerinin doğru söylenip söylenmediği kontrol edildi. </w:t>
      </w:r>
    </w:p>
    <w:p w:rsidR="00C04014" w:rsidRDefault="00C04014" w:rsidP="00C04014">
      <w:pPr>
        <w:jc w:val="both"/>
      </w:pPr>
    </w:p>
    <w:p w:rsidR="00C04014" w:rsidRDefault="00C04014" w:rsidP="00C04014">
      <w:pPr>
        <w:jc w:val="both"/>
      </w:pPr>
    </w:p>
    <w:p w:rsidR="00C04014" w:rsidRDefault="00393457" w:rsidP="00C04014">
      <w:pPr>
        <w:jc w:val="both"/>
      </w:pPr>
      <w:proofErr w:type="gramStart"/>
      <w:r>
        <w:t>……………………………….</w:t>
      </w:r>
      <w:proofErr w:type="gramEnd"/>
      <w:r>
        <w:tab/>
      </w:r>
      <w:r>
        <w:tab/>
      </w:r>
      <w:r>
        <w:tab/>
      </w:r>
      <w:r>
        <w:tab/>
      </w:r>
      <w:r>
        <w:tab/>
      </w:r>
      <w:r>
        <w:tab/>
      </w:r>
      <w:r>
        <w:tab/>
      </w:r>
      <w:r>
        <w:tab/>
      </w:r>
      <w:proofErr w:type="gramStart"/>
      <w:r>
        <w:t>………………………………..</w:t>
      </w:r>
      <w:proofErr w:type="gramEnd"/>
    </w:p>
    <w:p w:rsidR="00C04014" w:rsidRPr="00C04014" w:rsidRDefault="00C04014" w:rsidP="00C04014">
      <w:pPr>
        <w:jc w:val="both"/>
        <w:rPr>
          <w:rFonts w:ascii="Calibri" w:eastAsia="Calibri" w:hAnsi="Calibri"/>
        </w:rPr>
      </w:pPr>
      <w:r w:rsidRPr="00C04014">
        <w:rPr>
          <w:rFonts w:ascii="Calibri" w:eastAsia="Calibri" w:hAnsi="Calibri"/>
          <w:szCs w:val="20"/>
        </w:rPr>
        <w:t xml:space="preserve">2/C Sınıf </w:t>
      </w:r>
      <w:proofErr w:type="spellStart"/>
      <w:r w:rsidRPr="00C04014">
        <w:rPr>
          <w:rFonts w:ascii="Calibri" w:eastAsia="Calibri" w:hAnsi="Calibri"/>
          <w:szCs w:val="20"/>
        </w:rPr>
        <w:t>Öğrt</w:t>
      </w:r>
      <w:proofErr w:type="spellEnd"/>
      <w:r w:rsidRPr="00C04014">
        <w:rPr>
          <w:rFonts w:ascii="Calibri" w:eastAsia="Calibri" w:hAnsi="Calibri"/>
          <w:szCs w:val="20"/>
        </w:rPr>
        <w:t>.</w:t>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r>
      <w:r w:rsidRPr="00C04014">
        <w:rPr>
          <w:rFonts w:ascii="Calibri" w:eastAsia="Calibri" w:hAnsi="Calibri"/>
          <w:szCs w:val="20"/>
        </w:rPr>
        <w:tab/>
        <w:t>Okul Müdürü</w:t>
      </w:r>
    </w:p>
    <w:sectPr w:rsidR="00C04014" w:rsidRPr="00C04014" w:rsidSect="001B08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A0A3C"/>
    <w:multiLevelType w:val="hybridMultilevel"/>
    <w:tmpl w:val="DAE885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7F80"/>
    <w:rsid w:val="000A160A"/>
    <w:rsid w:val="00127579"/>
    <w:rsid w:val="00166ABF"/>
    <w:rsid w:val="001B086C"/>
    <w:rsid w:val="0029428B"/>
    <w:rsid w:val="003748DE"/>
    <w:rsid w:val="00393457"/>
    <w:rsid w:val="004329E2"/>
    <w:rsid w:val="005A03C7"/>
    <w:rsid w:val="00623AC6"/>
    <w:rsid w:val="00A931FB"/>
    <w:rsid w:val="00BE469A"/>
    <w:rsid w:val="00C04014"/>
    <w:rsid w:val="00D5310C"/>
    <w:rsid w:val="00F33667"/>
    <w:rsid w:val="00FE7F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AC6"/>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579"/>
    <w:pPr>
      <w:tabs>
        <w:tab w:val="clear" w:pos="335"/>
        <w:tab w:val="clear" w:pos="868"/>
        <w:tab w:val="clear" w:pos="1077"/>
      </w:tabs>
      <w:spacing w:before="0"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semiHidden/>
    <w:unhideWhenUsed/>
    <w:rsid w:val="00623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57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579"/>
    <w:pPr>
      <w:ind w:left="720"/>
      <w:contextualSpacing/>
    </w:pPr>
  </w:style>
</w:styles>
</file>

<file path=word/webSettings.xml><?xml version="1.0" encoding="utf-8"?>
<w:webSettings xmlns:r="http://schemas.openxmlformats.org/officeDocument/2006/relationships" xmlns:w="http://schemas.openxmlformats.org/wordprocessingml/2006/main">
  <w:divs>
    <w:div w:id="11160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473</Words>
  <Characters>2698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2014-05-01T14:43:00Z</dcterms:created>
  <dcterms:modified xsi:type="dcterms:W3CDTF">2014-05-01T14:59:00Z</dcterms:modified>
  <cp:category>www.sorubak.com</cp:category>
</cp:coreProperties>
</file>