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8DD" w:rsidRDefault="009678DD" w:rsidP="009678DD">
      <w:pPr>
        <w:pStyle w:val="NormalWeb"/>
        <w:jc w:val="center"/>
      </w:pPr>
      <w:r>
        <w:rPr>
          <w:rStyle w:val="Gl"/>
          <w:rFonts w:ascii="Verdana" w:hAnsi="Verdana"/>
          <w:color w:val="000000"/>
          <w:sz w:val="18"/>
          <w:szCs w:val="18"/>
        </w:rPr>
        <w:t xml:space="preserve">TİCARET SINIFI MALİYET MUHASEBESİ DERSİ </w:t>
      </w:r>
    </w:p>
    <w:p w:rsidR="009678DD" w:rsidRDefault="009678DD" w:rsidP="009678DD">
      <w:pPr>
        <w:pStyle w:val="NormalWeb"/>
        <w:jc w:val="center"/>
      </w:pPr>
      <w:r>
        <w:rPr>
          <w:rStyle w:val="Gl"/>
          <w:rFonts w:ascii="Verdana" w:hAnsi="Verdana"/>
          <w:color w:val="000000"/>
          <w:sz w:val="18"/>
          <w:szCs w:val="18"/>
        </w:rPr>
        <w:t>2.DÖNEM 1.YAZILI SINAV SORULARI</w:t>
      </w:r>
      <w:r>
        <w:t xml:space="preserve"> </w:t>
      </w:r>
    </w:p>
    <w:p w:rsidR="009678DD" w:rsidRDefault="009678DD" w:rsidP="009678DD">
      <w:pPr>
        <w:pStyle w:val="NormalWeb"/>
        <w:jc w:val="both"/>
      </w:pPr>
      <w:r>
        <w:rPr>
          <w:rStyle w:val="Gl"/>
          <w:rFonts w:ascii="Verdana" w:hAnsi="Verdana"/>
          <w:color w:val="000000"/>
          <w:sz w:val="18"/>
          <w:szCs w:val="18"/>
        </w:rPr>
        <w:t xml:space="preserve">1) </w:t>
      </w:r>
      <w:r>
        <w:rPr>
          <w:rFonts w:ascii="Verdana" w:hAnsi="Verdana"/>
          <w:color w:val="000000"/>
          <w:sz w:val="18"/>
          <w:szCs w:val="18"/>
        </w:rPr>
        <w:t>Maliyet Muhasebesi’nin amaçları nelerdir, maddeler halinde yazınız.</w:t>
      </w:r>
      <w:r>
        <w:t xml:space="preserve"> </w:t>
      </w:r>
    </w:p>
    <w:p w:rsidR="009678DD" w:rsidRDefault="009678DD" w:rsidP="009678DD">
      <w:pPr>
        <w:pStyle w:val="NormalWeb"/>
        <w:jc w:val="both"/>
      </w:pPr>
      <w:r>
        <w:rPr>
          <w:rStyle w:val="Gl"/>
          <w:rFonts w:ascii="Verdana" w:hAnsi="Verdana"/>
          <w:color w:val="000000"/>
          <w:sz w:val="18"/>
          <w:szCs w:val="18"/>
        </w:rPr>
        <w:t xml:space="preserve">2) </w:t>
      </w:r>
      <w:r>
        <w:rPr>
          <w:rFonts w:ascii="Verdana" w:hAnsi="Verdana"/>
          <w:color w:val="000000"/>
          <w:sz w:val="18"/>
          <w:szCs w:val="18"/>
        </w:rPr>
        <w:t>Giderleri gider çeşitlerine göre sınıflandırıp yazınız.</w:t>
      </w:r>
      <w:r>
        <w:t xml:space="preserve"> </w:t>
      </w:r>
    </w:p>
    <w:p w:rsidR="009678DD" w:rsidRDefault="009678DD" w:rsidP="009678DD">
      <w:pPr>
        <w:pStyle w:val="NormalWeb"/>
        <w:jc w:val="both"/>
      </w:pPr>
      <w:r>
        <w:rPr>
          <w:rStyle w:val="Gl"/>
          <w:rFonts w:ascii="Verdana" w:hAnsi="Verdana"/>
          <w:color w:val="000000"/>
          <w:sz w:val="18"/>
          <w:szCs w:val="18"/>
        </w:rPr>
        <w:t xml:space="preserve">3) </w:t>
      </w:r>
      <w:r>
        <w:rPr>
          <w:rFonts w:ascii="Verdana" w:hAnsi="Verdana"/>
          <w:color w:val="000000"/>
          <w:sz w:val="18"/>
          <w:szCs w:val="18"/>
        </w:rPr>
        <w:t xml:space="preserve">29.03.2013 tarihinde 5.000 TL’lik % 18 KDV Hariç ilk madde 90 gün vadeli olarak alınmıştır. KDV peşin ödenmiştir. Ödeme hemen yapıldığı için % 3 </w:t>
      </w:r>
      <w:proofErr w:type="spellStart"/>
      <w:r>
        <w:rPr>
          <w:rFonts w:ascii="Verdana" w:hAnsi="Verdana"/>
          <w:color w:val="000000"/>
          <w:sz w:val="18"/>
          <w:szCs w:val="18"/>
        </w:rPr>
        <w:t>iskonto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yapılmıştır. İlk madde malzeme alışı, kasa </w:t>
      </w:r>
      <w:proofErr w:type="spellStart"/>
      <w:r>
        <w:rPr>
          <w:rFonts w:ascii="Verdana" w:hAnsi="Verdana"/>
          <w:color w:val="000000"/>
          <w:sz w:val="18"/>
          <w:szCs w:val="18"/>
        </w:rPr>
        <w:t>iskontosu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ve </w:t>
      </w:r>
      <w:proofErr w:type="spellStart"/>
      <w:r>
        <w:rPr>
          <w:rFonts w:ascii="Verdana" w:hAnsi="Verdana"/>
          <w:color w:val="000000"/>
          <w:sz w:val="18"/>
          <w:szCs w:val="18"/>
        </w:rPr>
        <w:t>iskontonun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kasaya devri kaydını yapınız.</w:t>
      </w:r>
      <w:r>
        <w:t xml:space="preserve"> </w:t>
      </w:r>
    </w:p>
    <w:p w:rsidR="009678DD" w:rsidRDefault="009678DD" w:rsidP="009678DD">
      <w:pPr>
        <w:pStyle w:val="NormalWeb"/>
        <w:jc w:val="both"/>
      </w:pPr>
      <w:r>
        <w:rPr>
          <w:rStyle w:val="Gl"/>
          <w:rFonts w:ascii="Verdana" w:hAnsi="Verdana"/>
          <w:color w:val="000000"/>
          <w:sz w:val="18"/>
          <w:szCs w:val="18"/>
        </w:rPr>
        <w:t xml:space="preserve">4) </w:t>
      </w:r>
      <w:r>
        <w:rPr>
          <w:rFonts w:ascii="Verdana" w:hAnsi="Verdana"/>
          <w:color w:val="000000"/>
          <w:sz w:val="18"/>
          <w:szCs w:val="18"/>
        </w:rPr>
        <w:t xml:space="preserve">ERÇİLİNGİR Üretim atölyesine 40.000 </w:t>
      </w:r>
      <w:proofErr w:type="spellStart"/>
      <w:r>
        <w:rPr>
          <w:rFonts w:ascii="Verdana" w:hAnsi="Verdana"/>
          <w:color w:val="000000"/>
          <w:sz w:val="18"/>
          <w:szCs w:val="18"/>
        </w:rPr>
        <w:t>L’lik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ilk madde ve malzeme gönderilmiştir. Gerekli yevmiye kaydını yapınız.</w:t>
      </w:r>
      <w:r>
        <w:t xml:space="preserve"> </w:t>
      </w:r>
    </w:p>
    <w:p w:rsidR="009678DD" w:rsidRDefault="009678DD" w:rsidP="009678DD">
      <w:pPr>
        <w:pStyle w:val="NormalWeb"/>
        <w:jc w:val="both"/>
      </w:pPr>
      <w:r>
        <w:rPr>
          <w:rStyle w:val="Gl"/>
          <w:rFonts w:ascii="Verdana" w:hAnsi="Verdana"/>
          <w:color w:val="000000"/>
          <w:sz w:val="18"/>
          <w:szCs w:val="18"/>
        </w:rPr>
        <w:t xml:space="preserve">5) </w:t>
      </w:r>
      <w:r>
        <w:rPr>
          <w:rFonts w:ascii="Verdana" w:hAnsi="Verdana"/>
          <w:color w:val="000000"/>
          <w:sz w:val="18"/>
          <w:szCs w:val="18"/>
        </w:rPr>
        <w:t>Muhasebe Öğretmenleri atölyesinin bir yıllık kira tutarı 2.400 TL’dir ve Ocak 2013 tarihinde ödenmiştir. Maliyetler her ay sonunda çıkarılacaktır. ( Vergiler dikkate alınmamıştır.) Kira ödemesi ve 31 Ocak ay sonu gider kaydını yapınız.</w:t>
      </w:r>
      <w:r>
        <w:t xml:space="preserve"> </w:t>
      </w:r>
    </w:p>
    <w:p w:rsidR="009678DD" w:rsidRDefault="009678DD" w:rsidP="009678DD">
      <w:pPr>
        <w:pStyle w:val="NormalWeb"/>
        <w:jc w:val="both"/>
      </w:pPr>
      <w:r>
        <w:rPr>
          <w:rStyle w:val="Gl"/>
          <w:rFonts w:ascii="Verdana" w:hAnsi="Verdana"/>
          <w:color w:val="000000"/>
          <w:sz w:val="18"/>
          <w:szCs w:val="18"/>
        </w:rPr>
        <w:t xml:space="preserve">6) </w:t>
      </w:r>
      <w:r>
        <w:rPr>
          <w:rFonts w:ascii="Verdana" w:hAnsi="Verdana"/>
          <w:color w:val="000000"/>
          <w:sz w:val="18"/>
          <w:szCs w:val="18"/>
        </w:rPr>
        <w:t xml:space="preserve">Aralık ayında fabrika binası ve makineler için 4.000 TL, satış mağazası ve demirbaşlar için 1.000 TL, genel müdürlük binası ve demirbaşlar için 2.000 TL </w:t>
      </w:r>
      <w:proofErr w:type="gramStart"/>
      <w:r>
        <w:rPr>
          <w:rFonts w:ascii="Verdana" w:hAnsi="Verdana"/>
          <w:color w:val="000000"/>
          <w:sz w:val="18"/>
          <w:szCs w:val="18"/>
        </w:rPr>
        <w:t>amortisman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gideri hesaplanmıştır. Aralık ayı </w:t>
      </w:r>
      <w:proofErr w:type="gramStart"/>
      <w:r>
        <w:rPr>
          <w:rFonts w:ascii="Verdana" w:hAnsi="Verdana"/>
          <w:color w:val="000000"/>
          <w:sz w:val="18"/>
          <w:szCs w:val="18"/>
        </w:rPr>
        <w:t>amortisman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giderlerin aktarma kaydını yapınız.</w:t>
      </w:r>
      <w:r>
        <w:t xml:space="preserve"> </w:t>
      </w:r>
    </w:p>
    <w:p w:rsidR="009678DD" w:rsidRDefault="009678DD" w:rsidP="009678DD">
      <w:pPr>
        <w:pStyle w:val="NormalWeb"/>
        <w:jc w:val="both"/>
      </w:pPr>
      <w:r>
        <w:rPr>
          <w:rStyle w:val="Gl"/>
          <w:rFonts w:ascii="Verdana" w:hAnsi="Verdana"/>
          <w:color w:val="000000"/>
          <w:sz w:val="18"/>
          <w:szCs w:val="18"/>
        </w:rPr>
        <w:t xml:space="preserve">7) </w:t>
      </w:r>
      <w:r>
        <w:rPr>
          <w:rFonts w:ascii="Verdana" w:hAnsi="Verdana"/>
          <w:color w:val="000000"/>
          <w:sz w:val="18"/>
          <w:szCs w:val="18"/>
        </w:rPr>
        <w:t>Saat ücreti 20.000 TL olan bir işçi günde 6 saat fazla çalışıyor. 1 saati boşa geçmiştir yani çalışamamıştır. Zaman boşa geçme nedeni makinenin bozulması ise gerekli kaydı yapınız.</w:t>
      </w:r>
      <w:r>
        <w:t xml:space="preserve"> </w:t>
      </w:r>
    </w:p>
    <w:p w:rsidR="009678DD" w:rsidRDefault="009678DD" w:rsidP="009678DD">
      <w:pPr>
        <w:pStyle w:val="NormalWeb"/>
        <w:jc w:val="both"/>
      </w:pPr>
      <w:r>
        <w:t xml:space="preserve">  </w:t>
      </w:r>
    </w:p>
    <w:p w:rsidR="009678DD" w:rsidRDefault="009678DD" w:rsidP="009678DD">
      <w:pPr>
        <w:pStyle w:val="NormalWeb"/>
        <w:jc w:val="both"/>
      </w:pPr>
      <w:proofErr w:type="gramStart"/>
      <w:r>
        <w:rPr>
          <w:rStyle w:val="Gl"/>
          <w:rFonts w:ascii="Verdana" w:hAnsi="Verdana"/>
          <w:color w:val="000000"/>
          <w:sz w:val="18"/>
          <w:szCs w:val="18"/>
          <w:u w:val="single"/>
        </w:rPr>
        <w:t>Puan :</w:t>
      </w:r>
      <w:r>
        <w:rPr>
          <w:rStyle w:val="Gl"/>
          <w:rFonts w:ascii="Verdana" w:hAnsi="Verdana"/>
          <w:color w:val="000000"/>
          <w:sz w:val="18"/>
          <w:szCs w:val="18"/>
        </w:rPr>
        <w:t xml:space="preserve"> </w:t>
      </w:r>
      <w:r>
        <w:rPr>
          <w:rStyle w:val="Vurgu"/>
          <w:rFonts w:ascii="Verdana" w:hAnsi="Verdana"/>
          <w:b/>
          <w:bCs/>
          <w:color w:val="000000"/>
          <w:sz w:val="18"/>
          <w:szCs w:val="18"/>
        </w:rPr>
        <w:t>3</w:t>
      </w:r>
      <w:proofErr w:type="gramEnd"/>
      <w:r>
        <w:rPr>
          <w:rStyle w:val="Vurgu"/>
          <w:rFonts w:ascii="Verdana" w:hAnsi="Verdana"/>
          <w:b/>
          <w:bCs/>
          <w:color w:val="000000"/>
          <w:sz w:val="18"/>
          <w:szCs w:val="18"/>
        </w:rPr>
        <w:t>. ve 5.soru 25 puan, diğerleri 10 puandır.</w:t>
      </w:r>
      <w:r>
        <w:rPr>
          <w:rStyle w:val="Gl"/>
          <w:rFonts w:ascii="Verdana" w:hAnsi="Verdana"/>
          <w:color w:val="000000"/>
          <w:sz w:val="18"/>
          <w:szCs w:val="18"/>
        </w:rPr>
        <w:t xml:space="preserve"> </w:t>
      </w:r>
    </w:p>
    <w:p w:rsidR="009678DD" w:rsidRDefault="009678DD" w:rsidP="009678DD">
      <w:pPr>
        <w:pStyle w:val="NormalWeb"/>
        <w:jc w:val="both"/>
      </w:pPr>
      <w:r>
        <w:rPr>
          <w:rStyle w:val="Gl"/>
          <w:rFonts w:ascii="Verdana" w:hAnsi="Verdana"/>
          <w:color w:val="000000"/>
          <w:sz w:val="18"/>
          <w:szCs w:val="18"/>
        </w:rPr>
        <w:t>Başarılar Dilerim.</w:t>
      </w:r>
      <w:r>
        <w:t xml:space="preserve"> </w:t>
      </w:r>
    </w:p>
    <w:p w:rsidR="009678DD" w:rsidRDefault="009678DD" w:rsidP="009678DD">
      <w:pPr>
        <w:pStyle w:val="NormalWeb"/>
        <w:jc w:val="both"/>
      </w:pPr>
      <w:r>
        <w:t xml:space="preserve">  </w:t>
      </w:r>
    </w:p>
    <w:p w:rsidR="00D77280" w:rsidRDefault="00D77280" w:rsidP="00D77280">
      <w:hyperlink r:id="rId4" w:history="1">
        <w:r w:rsidRPr="00770436">
          <w:rPr>
            <w:rStyle w:val="Kpr"/>
          </w:rPr>
          <w:t>www.sorubak.com</w:t>
        </w:r>
      </w:hyperlink>
      <w:r>
        <w:t xml:space="preserve"> </w:t>
      </w:r>
    </w:p>
    <w:p w:rsidR="00C44B8B" w:rsidRDefault="00C44B8B"/>
    <w:sectPr w:rsidR="00C44B8B" w:rsidSect="000879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678DD"/>
    <w:rsid w:val="000879C8"/>
    <w:rsid w:val="009678DD"/>
    <w:rsid w:val="00C44B8B"/>
    <w:rsid w:val="00D77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9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67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9678DD"/>
    <w:rPr>
      <w:b/>
      <w:bCs/>
    </w:rPr>
  </w:style>
  <w:style w:type="character" w:styleId="Vurgu">
    <w:name w:val="Emphasis"/>
    <w:basedOn w:val="VarsaylanParagrafYazTipi"/>
    <w:uiPriority w:val="20"/>
    <w:qFormat/>
    <w:rsid w:val="009678DD"/>
    <w:rPr>
      <w:i/>
      <w:iCs/>
    </w:rPr>
  </w:style>
  <w:style w:type="character" w:styleId="Kpr">
    <w:name w:val="Hyperlink"/>
    <w:basedOn w:val="VarsaylanParagrafYazTipi"/>
    <w:uiPriority w:val="99"/>
    <w:unhideWhenUsed/>
    <w:rsid w:val="00D772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5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1179</Characters>
  <Application>Microsoft Office Word</Application>
  <DocSecurity>0</DocSecurity>
  <Lines>9</Lines>
  <Paragraphs>2</Paragraphs>
  <ScaleCrop>false</ScaleCrop>
  <Manager>www.sorubak.com</Manager>
  <Company/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2014-03-09T15:40:00Z</dcterms:created>
  <dcterms:modified xsi:type="dcterms:W3CDTF">2014-04-03T15:50:00Z</dcterms:modified>
  <cp:category>www.sorubak.com</cp:category>
</cp:coreProperties>
</file>