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497" w:type="dxa"/>
        <w:tblInd w:w="-120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77"/>
        <w:gridCol w:w="3119"/>
        <w:gridCol w:w="2693"/>
        <w:gridCol w:w="2693"/>
        <w:gridCol w:w="2552"/>
        <w:gridCol w:w="2463"/>
      </w:tblGrid>
      <w:tr w:rsidR="00BA6B57" w:rsidRPr="005C0621" w:rsidTr="005E0775">
        <w:trPr>
          <w:trHeight w:val="11418"/>
        </w:trPr>
        <w:tc>
          <w:tcPr>
            <w:tcW w:w="2977" w:type="dxa"/>
          </w:tcPr>
          <w:p w:rsidR="00B53FE9" w:rsidRDefault="00B53FE9" w:rsidP="005430CF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    E) Ekonomik Alanda   </w:t>
            </w:r>
          </w:p>
          <w:p w:rsidR="00BA6B57" w:rsidRDefault="00B53FE9" w:rsidP="005430CF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         Yapılan </w:t>
            </w:r>
            <w:proofErr w:type="gramStart"/>
            <w:r>
              <w:rPr>
                <w:rFonts w:ascii="Verdana" w:hAnsi="Verdana"/>
                <w:b/>
                <w:sz w:val="16"/>
                <w:szCs w:val="16"/>
              </w:rPr>
              <w:t>İnkılaplar</w:t>
            </w:r>
            <w:proofErr w:type="gramEnd"/>
          </w:p>
          <w:p w:rsidR="00F1547D" w:rsidRDefault="00F1547D" w:rsidP="00B53FE9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B53FE9" w:rsidRDefault="00B53FE9" w:rsidP="00B53FE9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B53FE9">
              <w:rPr>
                <w:rFonts w:ascii="Verdana" w:hAnsi="Verdana"/>
                <w:b/>
                <w:sz w:val="16"/>
                <w:szCs w:val="16"/>
              </w:rPr>
              <w:t>1-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İzmir </w:t>
            </w:r>
            <w:proofErr w:type="gramStart"/>
            <w:r>
              <w:rPr>
                <w:rFonts w:ascii="Verdana" w:hAnsi="Verdana"/>
                <w:b/>
                <w:sz w:val="16"/>
                <w:szCs w:val="16"/>
              </w:rPr>
              <w:t>İktisat  Kongresi</w:t>
            </w:r>
            <w:proofErr w:type="gramEnd"/>
          </w:p>
          <w:p w:rsidR="00B53FE9" w:rsidRDefault="00B53FE9" w:rsidP="00B53FE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B53FE9">
              <w:rPr>
                <w:rFonts w:ascii="Verdana" w:hAnsi="Verdana"/>
                <w:sz w:val="16"/>
                <w:szCs w:val="16"/>
              </w:rPr>
              <w:t>(11 Şubat 1923)</w:t>
            </w:r>
          </w:p>
          <w:p w:rsidR="00B53FE9" w:rsidRDefault="00B53FE9" w:rsidP="00B53FE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-Kongrede Misak-ı İktisadi kabul edildi.(yeni Türk Devletinin ekonomi politikası.)</w:t>
            </w:r>
          </w:p>
          <w:p w:rsidR="00B53FE9" w:rsidRDefault="00B53FE9" w:rsidP="00B53FE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-Toprak reformu yapılacak.</w:t>
            </w:r>
          </w:p>
          <w:p w:rsidR="00B53FE9" w:rsidRDefault="00B53FE9" w:rsidP="00B53FE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-Aşar vergisi kaldırılacak.</w:t>
            </w:r>
          </w:p>
          <w:p w:rsidR="00B53FE9" w:rsidRDefault="00B53FE9" w:rsidP="00B53FE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CE1C34">
              <w:rPr>
                <w:rFonts w:ascii="Verdana" w:hAnsi="Verdana"/>
                <w:b/>
                <w:sz w:val="16"/>
                <w:szCs w:val="16"/>
              </w:rPr>
              <w:t>Not:</w:t>
            </w:r>
            <w:r w:rsidR="00CE1C34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Aşar vergisi </w:t>
            </w:r>
            <w:r w:rsidR="00CE1C34">
              <w:rPr>
                <w:rFonts w:ascii="Verdana" w:hAnsi="Verdana"/>
                <w:sz w:val="16"/>
                <w:szCs w:val="16"/>
              </w:rPr>
              <w:t>Müslüman çiftçilerden alınan üretim vergisidir.</w:t>
            </w:r>
          </w:p>
          <w:p w:rsidR="00CE1C34" w:rsidRDefault="00CE1C34" w:rsidP="00B53FE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-Küçük işletmelerden büyük işletmelere geçilecek.</w:t>
            </w:r>
          </w:p>
          <w:p w:rsidR="00CE1C34" w:rsidRDefault="00CE1C34" w:rsidP="00B53FE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-Önemli kuruluşlar millileştirilecek.(Ekonomide millileşme)</w:t>
            </w:r>
          </w:p>
          <w:p w:rsidR="00CE1C34" w:rsidRDefault="00CE1C34" w:rsidP="00B53FE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-Yer altı zenginlikleri saptanacak.</w:t>
            </w:r>
          </w:p>
          <w:p w:rsidR="00CE1C34" w:rsidRDefault="00CE1C34" w:rsidP="00B53FE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-Yerli malları karada ve denizde ucuz taşınacak</w:t>
            </w:r>
          </w:p>
          <w:p w:rsidR="00CE1C34" w:rsidRDefault="00CE1C34" w:rsidP="00B53FE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-Hammaddesi yurt içinde olan endüstri kolları kurulacak.</w:t>
            </w:r>
          </w:p>
          <w:p w:rsidR="00D944F9" w:rsidRDefault="00CE1C34" w:rsidP="00B53FE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-Küçük işletmelerde</w:t>
            </w:r>
            <w:r w:rsidR="00D944F9">
              <w:rPr>
                <w:rFonts w:ascii="Verdana" w:hAnsi="Verdana"/>
                <w:sz w:val="16"/>
                <w:szCs w:val="16"/>
              </w:rPr>
              <w:t>n</w:t>
            </w:r>
            <w:r>
              <w:rPr>
                <w:rFonts w:ascii="Verdana" w:hAnsi="Verdana"/>
                <w:sz w:val="16"/>
                <w:szCs w:val="16"/>
              </w:rPr>
              <w:t xml:space="preserve"> büyük</w:t>
            </w:r>
            <w:r w:rsidR="00D944F9">
              <w:rPr>
                <w:rFonts w:ascii="Verdana" w:hAnsi="Verdana"/>
                <w:sz w:val="16"/>
                <w:szCs w:val="16"/>
              </w:rPr>
              <w:t xml:space="preserve"> işletmelere geçilecek.</w:t>
            </w:r>
          </w:p>
          <w:p w:rsidR="00D944F9" w:rsidRDefault="00D944F9" w:rsidP="00B53FE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-İşçilere sendika hakkı verilecek.</w:t>
            </w:r>
          </w:p>
          <w:p w:rsidR="00D944F9" w:rsidRDefault="00D944F9" w:rsidP="00B53FE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-özel işletmelere kredi sağlanacak.</w:t>
            </w:r>
          </w:p>
          <w:p w:rsidR="00D944F9" w:rsidRDefault="00D944F9" w:rsidP="00B53FE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-devlet bankaları kurulacak.</w:t>
            </w:r>
          </w:p>
          <w:p w:rsidR="00CE1C34" w:rsidRDefault="00CE1C34" w:rsidP="00B53FE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D944F9" w:rsidRPr="00D944F9">
              <w:rPr>
                <w:rFonts w:ascii="Verdana" w:hAnsi="Verdana"/>
                <w:b/>
                <w:sz w:val="16"/>
                <w:szCs w:val="16"/>
              </w:rPr>
              <w:t>Not</w:t>
            </w:r>
            <w:r w:rsidR="00D944F9">
              <w:rPr>
                <w:rFonts w:ascii="Verdana" w:hAnsi="Verdana"/>
                <w:sz w:val="16"/>
                <w:szCs w:val="16"/>
              </w:rPr>
              <w:t>: Bu kararlar ekonomide Devletçilik ilkesinin göstergesidir.</w:t>
            </w:r>
          </w:p>
          <w:p w:rsidR="00F1547D" w:rsidRDefault="00F1547D" w:rsidP="00B53FE9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D944F9" w:rsidRDefault="00D944F9" w:rsidP="00B53FE9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2-Diğer Gelişmeler</w:t>
            </w:r>
          </w:p>
          <w:p w:rsidR="00D944F9" w:rsidRPr="00D944F9" w:rsidRDefault="00D944F9" w:rsidP="00D944F9">
            <w:pPr>
              <w:pStyle w:val="AralkYok"/>
              <w:numPr>
                <w:ilvl w:val="0"/>
                <w:numId w:val="4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D944F9">
              <w:rPr>
                <w:rFonts w:ascii="Verdana" w:hAnsi="Verdana"/>
                <w:b/>
                <w:sz w:val="16"/>
                <w:szCs w:val="16"/>
              </w:rPr>
              <w:t xml:space="preserve">Merkez Bankasının </w:t>
            </w:r>
            <w:r>
              <w:rPr>
                <w:rFonts w:ascii="Verdana" w:hAnsi="Verdana"/>
                <w:b/>
                <w:sz w:val="16"/>
                <w:szCs w:val="16"/>
              </w:rPr>
              <w:t>k</w:t>
            </w:r>
            <w:r w:rsidRPr="00D944F9">
              <w:rPr>
                <w:rFonts w:ascii="Verdana" w:hAnsi="Verdana"/>
                <w:b/>
                <w:sz w:val="16"/>
                <w:szCs w:val="16"/>
              </w:rPr>
              <w:t>urulması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D944F9">
              <w:rPr>
                <w:rFonts w:ascii="Verdana" w:hAnsi="Verdana"/>
                <w:sz w:val="16"/>
                <w:szCs w:val="16"/>
              </w:rPr>
              <w:t>1930</w:t>
            </w:r>
          </w:p>
          <w:p w:rsidR="00D944F9" w:rsidRDefault="00D944F9" w:rsidP="00D944F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sz w:val="16"/>
                <w:szCs w:val="16"/>
              </w:rPr>
              <w:t>Amacı: Para politikalarını düzenlemek.</w:t>
            </w:r>
            <w:proofErr w:type="gramEnd"/>
          </w:p>
          <w:p w:rsidR="00F1547D" w:rsidRDefault="00F1547D" w:rsidP="00F1547D">
            <w:pPr>
              <w:pStyle w:val="AralkYok"/>
              <w:ind w:left="720"/>
              <w:rPr>
                <w:rFonts w:ascii="Verdana" w:hAnsi="Verdana"/>
                <w:b/>
                <w:sz w:val="16"/>
                <w:szCs w:val="16"/>
              </w:rPr>
            </w:pPr>
          </w:p>
          <w:p w:rsidR="00D944F9" w:rsidRPr="00D944F9" w:rsidRDefault="00D944F9" w:rsidP="00D944F9">
            <w:pPr>
              <w:pStyle w:val="AralkYok"/>
              <w:numPr>
                <w:ilvl w:val="0"/>
                <w:numId w:val="4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D944F9">
              <w:rPr>
                <w:rFonts w:ascii="Verdana" w:hAnsi="Verdana"/>
                <w:b/>
                <w:sz w:val="16"/>
                <w:szCs w:val="16"/>
              </w:rPr>
              <w:t>I.Beş Yıllık Kalkınma Planı: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D944F9">
              <w:rPr>
                <w:rFonts w:ascii="Verdana" w:hAnsi="Verdana"/>
                <w:sz w:val="16"/>
                <w:szCs w:val="16"/>
              </w:rPr>
              <w:t>1933-1938</w:t>
            </w:r>
          </w:p>
          <w:p w:rsidR="00D944F9" w:rsidRPr="00D944F9" w:rsidRDefault="00D944F9" w:rsidP="00D944F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  <w:r w:rsidRPr="00D944F9">
              <w:rPr>
                <w:rFonts w:ascii="Verdana" w:hAnsi="Verdana"/>
                <w:sz w:val="16"/>
                <w:szCs w:val="16"/>
              </w:rPr>
              <w:t>ekonomide Devletçilik ilkesi resmen uygulandı.</w:t>
            </w:r>
          </w:p>
          <w:p w:rsidR="00D944F9" w:rsidRDefault="00D944F9" w:rsidP="00D944F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D944F9">
              <w:rPr>
                <w:rFonts w:ascii="Verdana" w:hAnsi="Verdana"/>
                <w:sz w:val="16"/>
                <w:szCs w:val="16"/>
              </w:rPr>
              <w:t>-Türk sanayisinin planlı kuruluş aşamasıdır.</w:t>
            </w:r>
          </w:p>
          <w:p w:rsidR="00D944F9" w:rsidRDefault="00D944F9" w:rsidP="00D944F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-Planın hazırlanmasında İzmir iktisat kongresindeki kararların uygulanama</w:t>
            </w:r>
            <w:r w:rsidR="00154FAE">
              <w:rPr>
                <w:rFonts w:ascii="Verdana" w:hAnsi="Verdana"/>
                <w:sz w:val="16"/>
                <w:szCs w:val="16"/>
              </w:rPr>
              <w:t>ma</w:t>
            </w:r>
            <w:r>
              <w:rPr>
                <w:rFonts w:ascii="Verdana" w:hAnsi="Verdana"/>
                <w:sz w:val="16"/>
                <w:szCs w:val="16"/>
              </w:rPr>
              <w:t>sı etkilidir.</w:t>
            </w:r>
          </w:p>
          <w:p w:rsidR="00F1547D" w:rsidRDefault="00154FAE" w:rsidP="00D944F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  </w:t>
            </w:r>
          </w:p>
          <w:p w:rsidR="00154FAE" w:rsidRPr="00154FAE" w:rsidRDefault="00F1547D" w:rsidP="00D944F9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  </w:t>
            </w:r>
            <w:r w:rsidR="00154FAE">
              <w:rPr>
                <w:rFonts w:ascii="Verdana" w:hAnsi="Verdana"/>
                <w:sz w:val="16"/>
                <w:szCs w:val="16"/>
              </w:rPr>
              <w:t xml:space="preserve">-   </w:t>
            </w:r>
            <w:r w:rsidR="00154FAE" w:rsidRPr="00154FAE">
              <w:rPr>
                <w:rFonts w:ascii="Verdana" w:hAnsi="Verdana"/>
                <w:b/>
                <w:sz w:val="16"/>
                <w:szCs w:val="16"/>
              </w:rPr>
              <w:t>İş Bankasının Kurulması</w:t>
            </w:r>
          </w:p>
          <w:p w:rsidR="00D944F9" w:rsidRDefault="00154FAE" w:rsidP="00D944F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1924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Amacı:Özel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girişimcilere kredi sağlamak.</w:t>
            </w:r>
          </w:p>
          <w:p w:rsidR="00F1547D" w:rsidRPr="00F1547D" w:rsidRDefault="00F1547D" w:rsidP="00F1547D">
            <w:pPr>
              <w:pStyle w:val="AralkYok"/>
              <w:ind w:left="720"/>
              <w:rPr>
                <w:rFonts w:ascii="Verdana" w:hAnsi="Verdana"/>
                <w:sz w:val="16"/>
                <w:szCs w:val="16"/>
              </w:rPr>
            </w:pPr>
          </w:p>
          <w:p w:rsidR="00154FAE" w:rsidRDefault="00154FAE" w:rsidP="00154FAE">
            <w:pPr>
              <w:pStyle w:val="AralkYok"/>
              <w:numPr>
                <w:ilvl w:val="0"/>
                <w:numId w:val="4"/>
              </w:numPr>
              <w:rPr>
                <w:rFonts w:ascii="Verdana" w:hAnsi="Verdana"/>
                <w:sz w:val="16"/>
                <w:szCs w:val="16"/>
              </w:rPr>
            </w:pPr>
            <w:r w:rsidRPr="00154FAE">
              <w:rPr>
                <w:rFonts w:ascii="Verdana" w:hAnsi="Verdana"/>
                <w:b/>
                <w:sz w:val="16"/>
                <w:szCs w:val="16"/>
              </w:rPr>
              <w:t>Kabotaj Yasasının çıkarılması</w:t>
            </w:r>
            <w:r>
              <w:rPr>
                <w:rFonts w:ascii="Verdana" w:hAnsi="Verdana"/>
                <w:sz w:val="16"/>
                <w:szCs w:val="16"/>
              </w:rPr>
              <w:t xml:space="preserve"> 1926</w:t>
            </w:r>
          </w:p>
          <w:p w:rsidR="00154FAE" w:rsidRDefault="00154FAE" w:rsidP="00154FA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  <w:r w:rsidRPr="00154FAE">
              <w:rPr>
                <w:rFonts w:ascii="Verdana" w:hAnsi="Verdana"/>
                <w:sz w:val="16"/>
                <w:szCs w:val="16"/>
              </w:rPr>
              <w:t>Bir devletin kendi lim</w:t>
            </w:r>
            <w:r>
              <w:rPr>
                <w:rFonts w:ascii="Verdana" w:hAnsi="Verdana"/>
                <w:sz w:val="16"/>
                <w:szCs w:val="16"/>
              </w:rPr>
              <w:t xml:space="preserve">anları arasında yapılan ticaret yapmasına akarsu ve göllerinde gemi bulundurmasına, taşımacık yapabilmesine </w:t>
            </w:r>
            <w:r w:rsidRPr="00154FAE">
              <w:rPr>
                <w:rFonts w:ascii="Verdana" w:hAnsi="Verdana"/>
                <w:sz w:val="16"/>
                <w:szCs w:val="16"/>
                <w:u w:val="single"/>
              </w:rPr>
              <w:t xml:space="preserve">kabotaj </w:t>
            </w:r>
            <w:r>
              <w:rPr>
                <w:rFonts w:ascii="Verdana" w:hAnsi="Verdana"/>
                <w:sz w:val="16"/>
                <w:szCs w:val="16"/>
                <w:u w:val="single"/>
              </w:rPr>
              <w:t xml:space="preserve">hakkı </w:t>
            </w:r>
            <w:r w:rsidRPr="00154FAE">
              <w:rPr>
                <w:rFonts w:ascii="Verdana" w:hAnsi="Verdana"/>
                <w:sz w:val="16"/>
                <w:szCs w:val="16"/>
              </w:rPr>
              <w:t>denir.</w:t>
            </w:r>
          </w:p>
          <w:p w:rsidR="00F1547D" w:rsidRPr="00B53FE9" w:rsidRDefault="00154FAE" w:rsidP="00F1547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-Milliyetçilikle ilgilidir</w:t>
            </w:r>
            <w:r w:rsidR="00F1547D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3119" w:type="dxa"/>
          </w:tcPr>
          <w:p w:rsidR="00217765" w:rsidRDefault="00217765" w:rsidP="005430CF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    - </w:t>
            </w:r>
            <w:r w:rsidR="00296756" w:rsidRPr="00217765">
              <w:rPr>
                <w:rFonts w:ascii="Verdana" w:hAnsi="Verdana"/>
                <w:b/>
                <w:sz w:val="16"/>
                <w:szCs w:val="16"/>
              </w:rPr>
              <w:t>Teş</w:t>
            </w:r>
            <w:r w:rsidRPr="00217765">
              <w:rPr>
                <w:rFonts w:ascii="Verdana" w:hAnsi="Verdana"/>
                <w:b/>
                <w:sz w:val="16"/>
                <w:szCs w:val="16"/>
              </w:rPr>
              <w:t xml:space="preserve">vik-i Sanayi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    </w:t>
            </w:r>
          </w:p>
          <w:p w:rsidR="00BA6B57" w:rsidRDefault="00217765" w:rsidP="005430C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          </w:t>
            </w:r>
            <w:r w:rsidRPr="00217765">
              <w:rPr>
                <w:rFonts w:ascii="Verdana" w:hAnsi="Verdana"/>
                <w:b/>
                <w:sz w:val="16"/>
                <w:szCs w:val="16"/>
              </w:rPr>
              <w:t xml:space="preserve">Kanunu </w:t>
            </w:r>
            <w:r w:rsidRPr="00217765">
              <w:rPr>
                <w:rFonts w:ascii="Verdana" w:hAnsi="Verdana"/>
                <w:sz w:val="16"/>
                <w:szCs w:val="16"/>
              </w:rPr>
              <w:t>1927</w:t>
            </w:r>
          </w:p>
          <w:p w:rsidR="00217765" w:rsidRDefault="00217765" w:rsidP="005430C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-Özel teşebbüsü sanayi alanında desteklemek için çıkarıldı.</w:t>
            </w:r>
          </w:p>
          <w:p w:rsidR="00217765" w:rsidRDefault="00217765" w:rsidP="005430C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-İstenen başarı sağlanamadı</w:t>
            </w:r>
          </w:p>
          <w:p w:rsidR="00217765" w:rsidRDefault="00217765" w:rsidP="005430C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217765">
              <w:rPr>
                <w:rFonts w:ascii="Verdana" w:hAnsi="Verdana"/>
                <w:b/>
                <w:sz w:val="16"/>
                <w:szCs w:val="16"/>
              </w:rPr>
              <w:t>Nedeni</w:t>
            </w:r>
            <w:r>
              <w:rPr>
                <w:rFonts w:ascii="Verdana" w:hAnsi="Verdana"/>
                <w:sz w:val="16"/>
                <w:szCs w:val="16"/>
              </w:rPr>
              <w:t>:-1929 Dünya ekonomik bunalımı.</w:t>
            </w:r>
          </w:p>
          <w:p w:rsidR="00217765" w:rsidRDefault="00217765" w:rsidP="005430C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-Yeterli teknik bilgi eksikliği</w:t>
            </w:r>
          </w:p>
          <w:p w:rsidR="00217765" w:rsidRDefault="00217765" w:rsidP="005430C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-Yabancı sermaye etkisi</w:t>
            </w:r>
          </w:p>
          <w:p w:rsidR="00217765" w:rsidRDefault="00217765" w:rsidP="005430C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217765">
              <w:rPr>
                <w:rFonts w:ascii="Verdana" w:hAnsi="Verdana"/>
                <w:b/>
                <w:sz w:val="16"/>
                <w:szCs w:val="16"/>
              </w:rPr>
              <w:t>Not: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Sanayi alanında yeniden Devletçilik politikasına dönüldü.</w:t>
            </w:r>
          </w:p>
          <w:p w:rsidR="00217765" w:rsidRDefault="00806A9E" w:rsidP="005430CF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  </w:t>
            </w:r>
            <w:r w:rsidRPr="00806A9E">
              <w:rPr>
                <w:rFonts w:ascii="Verdana" w:hAnsi="Verdana"/>
                <w:b/>
                <w:sz w:val="16"/>
                <w:szCs w:val="16"/>
              </w:rPr>
              <w:t>-</w:t>
            </w:r>
            <w:r w:rsidR="00217765" w:rsidRPr="00806A9E">
              <w:rPr>
                <w:rFonts w:ascii="Verdana" w:hAnsi="Verdana"/>
                <w:b/>
                <w:sz w:val="16"/>
                <w:szCs w:val="16"/>
              </w:rPr>
              <w:t>Fabrikaların Açılması</w:t>
            </w:r>
          </w:p>
          <w:p w:rsidR="00806A9E" w:rsidRDefault="00806A9E" w:rsidP="005430C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-1926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Alpullu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ve Uşak </w:t>
            </w:r>
            <w:r w:rsidR="005E0775">
              <w:rPr>
                <w:rFonts w:ascii="Verdana" w:hAnsi="Verdana"/>
                <w:sz w:val="16"/>
                <w:szCs w:val="16"/>
              </w:rPr>
              <w:t xml:space="preserve">Şeker </w:t>
            </w:r>
            <w:proofErr w:type="spellStart"/>
            <w:r w:rsidR="005E0775">
              <w:rPr>
                <w:rFonts w:ascii="Verdana" w:hAnsi="Verdana"/>
                <w:sz w:val="16"/>
                <w:szCs w:val="16"/>
              </w:rPr>
              <w:t>F</w:t>
            </w:r>
            <w:r>
              <w:rPr>
                <w:rFonts w:ascii="Verdana" w:hAnsi="Verdana"/>
                <w:sz w:val="16"/>
                <w:szCs w:val="16"/>
              </w:rPr>
              <w:t>abr</w:t>
            </w:r>
            <w:proofErr w:type="spellEnd"/>
            <w:r w:rsidR="005E0775">
              <w:rPr>
                <w:rFonts w:ascii="Verdana" w:hAnsi="Verdana"/>
                <w:sz w:val="16"/>
                <w:szCs w:val="16"/>
              </w:rPr>
              <w:t>.</w:t>
            </w:r>
          </w:p>
          <w:p w:rsidR="00806A9E" w:rsidRDefault="00806A9E" w:rsidP="005430C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806A9E">
              <w:rPr>
                <w:rFonts w:ascii="Verdana" w:hAnsi="Verdana"/>
                <w:sz w:val="16"/>
                <w:szCs w:val="16"/>
              </w:rPr>
              <w:t>-1933</w:t>
            </w:r>
            <w:r>
              <w:rPr>
                <w:rFonts w:ascii="Verdana" w:hAnsi="Verdana"/>
                <w:sz w:val="16"/>
                <w:szCs w:val="16"/>
              </w:rPr>
              <w:t xml:space="preserve"> Sümerbank kuruldu.</w:t>
            </w:r>
          </w:p>
          <w:p w:rsidR="00806A9E" w:rsidRDefault="00806A9E" w:rsidP="005430C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-1936 Emlak bank</w:t>
            </w:r>
          </w:p>
          <w:p w:rsidR="004A550A" w:rsidRDefault="004A550A" w:rsidP="005430C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-1938 MTA ve Etibank.</w:t>
            </w:r>
          </w:p>
          <w:p w:rsidR="004A550A" w:rsidRDefault="005E0775" w:rsidP="005430C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-1939 Karabük Demir Çelik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F</w:t>
            </w:r>
            <w:r w:rsidR="004A550A">
              <w:rPr>
                <w:rFonts w:ascii="Verdana" w:hAnsi="Verdana"/>
                <w:sz w:val="16"/>
                <w:szCs w:val="16"/>
              </w:rPr>
              <w:t>abr</w:t>
            </w:r>
            <w:proofErr w:type="spellEnd"/>
            <w:r w:rsidR="004A550A">
              <w:rPr>
                <w:rFonts w:ascii="Verdana" w:hAnsi="Verdana"/>
                <w:sz w:val="16"/>
                <w:szCs w:val="16"/>
              </w:rPr>
              <w:t>.</w:t>
            </w:r>
          </w:p>
          <w:p w:rsidR="004A550A" w:rsidRDefault="004A550A" w:rsidP="005430C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-Paşabahçe cam, Beykoz deri, İzmit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Kağıt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Fabr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.</w:t>
            </w:r>
          </w:p>
          <w:p w:rsidR="004A550A" w:rsidRDefault="004A550A" w:rsidP="005430C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</w:t>
            </w:r>
          </w:p>
          <w:p w:rsidR="00DC4E4A" w:rsidRPr="00DC4E4A" w:rsidRDefault="004A550A" w:rsidP="005430CF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</w:t>
            </w:r>
            <w:r w:rsidRPr="00DC4E4A">
              <w:rPr>
                <w:rFonts w:ascii="Verdana" w:hAnsi="Verdana"/>
                <w:b/>
                <w:sz w:val="16"/>
                <w:szCs w:val="16"/>
              </w:rPr>
              <w:t xml:space="preserve">F) Tarım Alanında </w:t>
            </w:r>
          </w:p>
          <w:p w:rsidR="00806A9E" w:rsidRPr="00DC4E4A" w:rsidRDefault="00DC4E4A" w:rsidP="005430CF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DC4E4A">
              <w:rPr>
                <w:rFonts w:ascii="Verdana" w:hAnsi="Verdana"/>
                <w:b/>
                <w:sz w:val="16"/>
                <w:szCs w:val="16"/>
              </w:rPr>
              <w:t xml:space="preserve">       </w:t>
            </w:r>
            <w:proofErr w:type="gramStart"/>
            <w:r w:rsidR="004A550A" w:rsidRPr="00DC4E4A">
              <w:rPr>
                <w:rFonts w:ascii="Verdana" w:hAnsi="Verdana"/>
                <w:b/>
                <w:sz w:val="16"/>
                <w:szCs w:val="16"/>
              </w:rPr>
              <w:t>Yapı</w:t>
            </w:r>
            <w:r w:rsidR="00C40E20" w:rsidRPr="00DC4E4A">
              <w:rPr>
                <w:rFonts w:ascii="Verdana" w:hAnsi="Verdana"/>
                <w:b/>
                <w:sz w:val="16"/>
                <w:szCs w:val="16"/>
              </w:rPr>
              <w:t>lan</w:t>
            </w:r>
            <w:r w:rsidRPr="00DC4E4A">
              <w:rPr>
                <w:rFonts w:ascii="Verdana" w:hAnsi="Verdana"/>
                <w:b/>
                <w:sz w:val="16"/>
                <w:szCs w:val="16"/>
              </w:rPr>
              <w:t xml:space="preserve">  </w:t>
            </w:r>
            <w:r w:rsidR="00C40E20" w:rsidRPr="00DC4E4A">
              <w:rPr>
                <w:rFonts w:ascii="Verdana" w:hAnsi="Verdana"/>
                <w:b/>
                <w:sz w:val="16"/>
                <w:szCs w:val="16"/>
              </w:rPr>
              <w:t>İnkılaplar</w:t>
            </w:r>
            <w:proofErr w:type="gramEnd"/>
            <w:r w:rsidR="00806A9E" w:rsidRPr="00DC4E4A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  <w:p w:rsidR="00DC4E4A" w:rsidRDefault="00DC4E4A" w:rsidP="005430CF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806A9E" w:rsidRDefault="00DC4E4A" w:rsidP="00DC4E4A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DC4E4A">
              <w:rPr>
                <w:rFonts w:ascii="Verdana" w:hAnsi="Verdana"/>
                <w:b/>
                <w:sz w:val="16"/>
                <w:szCs w:val="16"/>
              </w:rPr>
              <w:t>1-Aşar Vergisinin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K</w:t>
            </w:r>
            <w:r w:rsidRPr="00DC4E4A">
              <w:rPr>
                <w:rFonts w:ascii="Verdana" w:hAnsi="Verdana"/>
                <w:b/>
                <w:sz w:val="16"/>
                <w:szCs w:val="16"/>
              </w:rPr>
              <w:t>aldırılması</w:t>
            </w:r>
          </w:p>
          <w:p w:rsidR="00DC4E4A" w:rsidRDefault="00DC4E4A" w:rsidP="00DC4E4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DC4E4A">
              <w:rPr>
                <w:rFonts w:ascii="Verdana" w:hAnsi="Verdana"/>
                <w:sz w:val="16"/>
                <w:szCs w:val="16"/>
              </w:rPr>
              <w:t>17 Şubat1925</w:t>
            </w:r>
          </w:p>
          <w:p w:rsidR="00DC4E4A" w:rsidRDefault="00DC4E4A" w:rsidP="00DC4E4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-Çitçiden ürün üzerinden alınan vergidir.</w:t>
            </w:r>
          </w:p>
          <w:p w:rsidR="00DC4E4A" w:rsidRDefault="00DC4E4A" w:rsidP="00DC4E4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-Kaldırılmasıyla üretimin artırılması amaçlanmıştır.</w:t>
            </w:r>
          </w:p>
          <w:p w:rsidR="00DC4E4A" w:rsidRDefault="00DC4E4A" w:rsidP="00DC4E4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-Halkçılıkla ilgilidir.</w:t>
            </w:r>
          </w:p>
          <w:p w:rsidR="00DC4E4A" w:rsidRDefault="00DC4E4A" w:rsidP="00DC4E4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DC4E4A">
              <w:rPr>
                <w:rFonts w:ascii="Verdana" w:hAnsi="Verdana"/>
                <w:b/>
                <w:sz w:val="16"/>
                <w:szCs w:val="16"/>
              </w:rPr>
              <w:t>2-Zirai Donatım Kurumu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DC4E4A">
              <w:rPr>
                <w:rFonts w:ascii="Verdana" w:hAnsi="Verdana"/>
                <w:sz w:val="16"/>
                <w:szCs w:val="16"/>
              </w:rPr>
              <w:t>1932</w:t>
            </w:r>
          </w:p>
          <w:p w:rsidR="00DC4E4A" w:rsidRDefault="00A6786C" w:rsidP="00DC4E4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A6786C">
              <w:rPr>
                <w:rFonts w:ascii="Verdana" w:hAnsi="Verdana"/>
                <w:b/>
                <w:sz w:val="16"/>
                <w:szCs w:val="16"/>
              </w:rPr>
              <w:t xml:space="preserve">3-Yüksek Ziraat Enstitüsü </w:t>
            </w:r>
            <w:r>
              <w:rPr>
                <w:rFonts w:ascii="Verdana" w:hAnsi="Verdana"/>
                <w:sz w:val="16"/>
                <w:szCs w:val="16"/>
              </w:rPr>
              <w:t>1933</w:t>
            </w:r>
          </w:p>
          <w:p w:rsidR="00A6786C" w:rsidRDefault="00A6786C" w:rsidP="00DC4E4A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A6786C" w:rsidRDefault="00A6786C" w:rsidP="00DC4E4A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   </w:t>
            </w:r>
            <w:r w:rsidRPr="00A6786C">
              <w:rPr>
                <w:rFonts w:ascii="Verdana" w:hAnsi="Verdana"/>
                <w:b/>
                <w:sz w:val="16"/>
                <w:szCs w:val="16"/>
              </w:rPr>
              <w:t xml:space="preserve">G) Sağlık Alanında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 </w:t>
            </w:r>
          </w:p>
          <w:p w:rsidR="00DC4E4A" w:rsidRDefault="00A6786C" w:rsidP="00A6786C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       </w:t>
            </w:r>
            <w:r w:rsidRPr="00A6786C">
              <w:rPr>
                <w:rFonts w:ascii="Verdana" w:hAnsi="Verdana"/>
                <w:b/>
                <w:sz w:val="16"/>
                <w:szCs w:val="16"/>
              </w:rPr>
              <w:t xml:space="preserve">Yapılan </w:t>
            </w:r>
            <w:proofErr w:type="gramStart"/>
            <w:r w:rsidRPr="00A6786C">
              <w:rPr>
                <w:rFonts w:ascii="Verdana" w:hAnsi="Verdana"/>
                <w:b/>
                <w:sz w:val="16"/>
                <w:szCs w:val="16"/>
              </w:rPr>
              <w:t>İnk</w:t>
            </w:r>
            <w:r>
              <w:rPr>
                <w:rFonts w:ascii="Verdana" w:hAnsi="Verdana"/>
                <w:b/>
                <w:sz w:val="16"/>
                <w:szCs w:val="16"/>
              </w:rPr>
              <w:t>ılaplar</w:t>
            </w:r>
            <w:proofErr w:type="gramEnd"/>
            <w:r w:rsidRPr="00A6786C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  <w:p w:rsidR="00A6786C" w:rsidRDefault="00A6786C" w:rsidP="00A6786C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A6786C" w:rsidRDefault="00A6786C" w:rsidP="00A6786C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1-Sağlık Bakanlığının Kurulması </w:t>
            </w:r>
            <w:r w:rsidRPr="00A6786C">
              <w:rPr>
                <w:rFonts w:ascii="Verdana" w:hAnsi="Verdana"/>
                <w:sz w:val="16"/>
                <w:szCs w:val="16"/>
              </w:rPr>
              <w:t>1920</w:t>
            </w:r>
          </w:p>
          <w:p w:rsidR="00A6786C" w:rsidRDefault="00A6786C" w:rsidP="00A6786C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972531">
              <w:rPr>
                <w:rFonts w:ascii="Verdana" w:hAnsi="Verdana"/>
                <w:b/>
                <w:sz w:val="16"/>
                <w:szCs w:val="16"/>
              </w:rPr>
              <w:t>2</w:t>
            </w:r>
            <w:r>
              <w:rPr>
                <w:rFonts w:ascii="Verdana" w:hAnsi="Verdana"/>
                <w:sz w:val="16"/>
                <w:szCs w:val="16"/>
              </w:rPr>
              <w:t>-</w:t>
            </w:r>
            <w:r w:rsidR="00972531" w:rsidRPr="00972531">
              <w:rPr>
                <w:rFonts w:ascii="Verdana" w:hAnsi="Verdana"/>
                <w:b/>
                <w:sz w:val="16"/>
                <w:szCs w:val="16"/>
              </w:rPr>
              <w:t>Hıfzıssıhha E</w:t>
            </w:r>
            <w:r w:rsidRPr="00972531">
              <w:rPr>
                <w:rFonts w:ascii="Verdana" w:hAnsi="Verdana"/>
                <w:b/>
                <w:sz w:val="16"/>
                <w:szCs w:val="16"/>
              </w:rPr>
              <w:t>nstit</w:t>
            </w:r>
            <w:r w:rsidR="00972531" w:rsidRPr="00972531">
              <w:rPr>
                <w:rFonts w:ascii="Verdana" w:hAnsi="Verdana"/>
                <w:b/>
                <w:sz w:val="16"/>
                <w:szCs w:val="16"/>
              </w:rPr>
              <w:t>üsü</w:t>
            </w:r>
            <w:r w:rsidR="00972531">
              <w:rPr>
                <w:rFonts w:ascii="Verdana" w:hAnsi="Verdana"/>
                <w:sz w:val="16"/>
                <w:szCs w:val="16"/>
              </w:rPr>
              <w:t xml:space="preserve"> 1929</w:t>
            </w:r>
          </w:p>
          <w:p w:rsidR="00972531" w:rsidRDefault="00972531" w:rsidP="00A6786C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972531">
              <w:rPr>
                <w:rFonts w:ascii="Verdana" w:hAnsi="Verdana"/>
                <w:b/>
                <w:sz w:val="16"/>
                <w:szCs w:val="16"/>
              </w:rPr>
              <w:t>3</w:t>
            </w:r>
            <w:r>
              <w:rPr>
                <w:rFonts w:ascii="Verdana" w:hAnsi="Verdana"/>
                <w:sz w:val="16"/>
                <w:szCs w:val="16"/>
              </w:rPr>
              <w:t>-</w:t>
            </w:r>
            <w:r w:rsidRPr="00972531">
              <w:rPr>
                <w:rFonts w:ascii="Verdana" w:hAnsi="Verdana"/>
                <w:b/>
                <w:sz w:val="16"/>
                <w:szCs w:val="16"/>
              </w:rPr>
              <w:t>Çocuk Esirgeme Kurumu</w:t>
            </w:r>
            <w:r>
              <w:rPr>
                <w:rFonts w:ascii="Verdana" w:hAnsi="Verdana"/>
                <w:sz w:val="16"/>
                <w:szCs w:val="16"/>
              </w:rPr>
              <w:t xml:space="preserve"> 1921</w:t>
            </w:r>
          </w:p>
          <w:p w:rsidR="006D2FF7" w:rsidRDefault="006D2FF7" w:rsidP="00A6786C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6D2FF7" w:rsidRDefault="006D2FF7" w:rsidP="00A6786C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6D2FF7">
              <w:rPr>
                <w:rFonts w:ascii="Verdana" w:hAnsi="Verdana"/>
                <w:b/>
                <w:sz w:val="16"/>
                <w:szCs w:val="16"/>
              </w:rPr>
              <w:t>Atatürk Dönemi Önemli Olaylar</w:t>
            </w:r>
          </w:p>
          <w:p w:rsidR="000E7F19" w:rsidRDefault="000E7F19" w:rsidP="000E7F19">
            <w:pPr>
              <w:pStyle w:val="AralkYok"/>
              <w:ind w:left="720"/>
              <w:rPr>
                <w:rFonts w:ascii="Verdana" w:hAnsi="Verdana"/>
                <w:b/>
                <w:sz w:val="16"/>
                <w:szCs w:val="16"/>
              </w:rPr>
            </w:pPr>
          </w:p>
          <w:p w:rsidR="000E7F19" w:rsidRPr="000E7F19" w:rsidRDefault="000E7F19" w:rsidP="000E7F19">
            <w:pPr>
              <w:pStyle w:val="AralkYok"/>
              <w:numPr>
                <w:ilvl w:val="0"/>
                <w:numId w:val="4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0E7F19">
              <w:rPr>
                <w:rFonts w:ascii="Verdana" w:hAnsi="Verdana"/>
                <w:b/>
                <w:sz w:val="16"/>
                <w:szCs w:val="16"/>
              </w:rPr>
              <w:t>Bozkurt Lotus Olayı</w:t>
            </w:r>
            <w:r w:rsidR="002F0A55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2F0A55">
              <w:rPr>
                <w:rFonts w:ascii="Verdana" w:hAnsi="Verdana"/>
                <w:sz w:val="16"/>
                <w:szCs w:val="16"/>
              </w:rPr>
              <w:t>1926</w:t>
            </w:r>
          </w:p>
          <w:p w:rsidR="000E7F19" w:rsidRDefault="000E7F19" w:rsidP="000E7F1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</w:rPr>
              <w:t>Türk Bozkurt ve Fransız lotus gemilerinin Çanakkale boğazında çarpışması sonucu ortaya çıkan uluslar arası kriz.</w:t>
            </w:r>
          </w:p>
          <w:p w:rsidR="000E7F19" w:rsidRPr="000E7F19" w:rsidRDefault="000E7F19" w:rsidP="000E7F1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0E7F19">
              <w:rPr>
                <w:rFonts w:ascii="Verdana" w:hAnsi="Verdana"/>
                <w:b/>
                <w:sz w:val="16"/>
                <w:szCs w:val="16"/>
              </w:rPr>
              <w:t>Not</w:t>
            </w:r>
            <w:r>
              <w:rPr>
                <w:rFonts w:ascii="Verdana" w:hAnsi="Verdana"/>
                <w:sz w:val="16"/>
                <w:szCs w:val="16"/>
              </w:rPr>
              <w:t>: Kabotaj Kanununun çıkarılmasını hızlandırdı.</w:t>
            </w:r>
          </w:p>
          <w:p w:rsidR="000E7F19" w:rsidRDefault="000E7F19" w:rsidP="000E7F19">
            <w:pPr>
              <w:pStyle w:val="AralkYok"/>
              <w:ind w:left="720"/>
              <w:rPr>
                <w:rFonts w:ascii="Verdana" w:hAnsi="Verdana"/>
                <w:b/>
                <w:sz w:val="16"/>
                <w:szCs w:val="16"/>
              </w:rPr>
            </w:pPr>
          </w:p>
          <w:p w:rsidR="006D2FF7" w:rsidRPr="000E7F19" w:rsidRDefault="006D2FF7" w:rsidP="000E7F19">
            <w:pPr>
              <w:pStyle w:val="AralkYok"/>
              <w:numPr>
                <w:ilvl w:val="0"/>
                <w:numId w:val="4"/>
              </w:num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Razgrad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 xml:space="preserve"> Olayı </w:t>
            </w:r>
            <w:r w:rsidR="000E7F19">
              <w:rPr>
                <w:rFonts w:ascii="Verdana" w:hAnsi="Verdana"/>
                <w:sz w:val="16"/>
                <w:szCs w:val="16"/>
              </w:rPr>
              <w:t>1933</w:t>
            </w:r>
            <w:r w:rsidR="000E7F19" w:rsidRPr="006D2FF7">
              <w:rPr>
                <w:rFonts w:ascii="Verdana" w:hAnsi="Verdana"/>
                <w:sz w:val="16"/>
                <w:szCs w:val="16"/>
              </w:rPr>
              <w:t>:</w:t>
            </w:r>
          </w:p>
          <w:p w:rsidR="000E7F19" w:rsidRDefault="000E7F19" w:rsidP="000E7F1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  <w:r w:rsidRPr="000E7F19">
              <w:rPr>
                <w:rFonts w:ascii="Verdana" w:hAnsi="Verdana"/>
                <w:sz w:val="16"/>
                <w:szCs w:val="16"/>
              </w:rPr>
              <w:t>Bulgaristan’daki Türk mezarları tahrip edilmiştir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  <w:p w:rsidR="000E7F19" w:rsidRDefault="000E7F19" w:rsidP="000E7F1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-İstanbul’da protestolar düzenledi.</w:t>
            </w:r>
          </w:p>
          <w:p w:rsidR="000E7F19" w:rsidRDefault="000E7F19" w:rsidP="000E7F1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  </w:t>
            </w:r>
          </w:p>
          <w:p w:rsidR="006D2FF7" w:rsidRPr="00B64B33" w:rsidRDefault="00B64B33" w:rsidP="000E7F19">
            <w:pPr>
              <w:pStyle w:val="AralkYok"/>
              <w:rPr>
                <w:rFonts w:ascii="Algerian" w:hAnsi="Algerian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                 </w:t>
            </w:r>
            <w:r w:rsidRPr="00B64B33">
              <w:rPr>
                <w:rFonts w:ascii="Algerian" w:hAnsi="Algerian"/>
                <w:b/>
                <w:sz w:val="16"/>
                <w:szCs w:val="16"/>
              </w:rPr>
              <w:t>A/G</w:t>
            </w:r>
          </w:p>
        </w:tc>
        <w:tc>
          <w:tcPr>
            <w:tcW w:w="2693" w:type="dxa"/>
            <w:tcBorders>
              <w:right w:val="single" w:sz="24" w:space="0" w:color="auto"/>
            </w:tcBorders>
          </w:tcPr>
          <w:p w:rsidR="000E7F19" w:rsidRDefault="000E7F19" w:rsidP="000E7F19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  -     </w:t>
            </w:r>
            <w:proofErr w:type="spellStart"/>
            <w:r w:rsidRPr="000E7F19">
              <w:rPr>
                <w:rFonts w:ascii="Verdana" w:hAnsi="Verdana"/>
                <w:b/>
                <w:sz w:val="16"/>
                <w:szCs w:val="16"/>
              </w:rPr>
              <w:t>Wagon</w:t>
            </w:r>
            <w:proofErr w:type="spellEnd"/>
            <w:r w:rsidRPr="000E7F19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proofErr w:type="spellStart"/>
            <w:r w:rsidRPr="000E7F19">
              <w:rPr>
                <w:rFonts w:ascii="Verdana" w:hAnsi="Verdana"/>
                <w:b/>
                <w:sz w:val="16"/>
                <w:szCs w:val="16"/>
              </w:rPr>
              <w:t>lits</w:t>
            </w:r>
            <w:proofErr w:type="spellEnd"/>
            <w:r w:rsidRPr="000E7F19">
              <w:rPr>
                <w:rFonts w:ascii="Verdana" w:hAnsi="Verdana"/>
                <w:b/>
                <w:sz w:val="16"/>
                <w:szCs w:val="16"/>
              </w:rPr>
              <w:t xml:space="preserve"> Olayı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2F0A55">
              <w:rPr>
                <w:rFonts w:ascii="Verdana" w:hAnsi="Verdana"/>
                <w:sz w:val="16"/>
                <w:szCs w:val="16"/>
              </w:rPr>
              <w:t>1933</w:t>
            </w:r>
          </w:p>
          <w:p w:rsidR="000E7F19" w:rsidRDefault="000E7F19" w:rsidP="000E7F1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0E7F19">
              <w:rPr>
                <w:rFonts w:ascii="Verdana" w:hAnsi="Verdana"/>
                <w:sz w:val="16"/>
                <w:szCs w:val="16"/>
              </w:rPr>
              <w:t>-İstan</w:t>
            </w:r>
            <w:r>
              <w:rPr>
                <w:rFonts w:ascii="Verdana" w:hAnsi="Verdana"/>
                <w:sz w:val="16"/>
                <w:szCs w:val="16"/>
              </w:rPr>
              <w:t>bul’da buluna Fransız şirketinde Türkçe konuştuğu için bir işçinin işten çıkarılması.</w:t>
            </w:r>
          </w:p>
          <w:p w:rsidR="000E7F19" w:rsidRDefault="005E0775" w:rsidP="000E7F1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-İstanbul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Ü</w:t>
            </w:r>
            <w:r w:rsidR="000E7F19">
              <w:rPr>
                <w:rFonts w:ascii="Verdana" w:hAnsi="Verdana"/>
                <w:sz w:val="16"/>
                <w:szCs w:val="16"/>
              </w:rPr>
              <w:t>nv</w:t>
            </w:r>
            <w:proofErr w:type="spellEnd"/>
            <w:r w:rsidR="000E7F19">
              <w:rPr>
                <w:rFonts w:ascii="Verdana" w:hAnsi="Verdana"/>
                <w:sz w:val="16"/>
                <w:szCs w:val="16"/>
              </w:rPr>
              <w:t xml:space="preserve"> öğrencileri şirketi basarak her yere Türk bayrağı asmışlardır.</w:t>
            </w:r>
          </w:p>
          <w:p w:rsidR="002F0A55" w:rsidRDefault="002F0A55" w:rsidP="005430CF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BA6B57" w:rsidRDefault="002F0A55" w:rsidP="005430C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   -      </w:t>
            </w:r>
            <w:r w:rsidRPr="002F0A55">
              <w:rPr>
                <w:rFonts w:ascii="Verdana" w:hAnsi="Verdana"/>
                <w:b/>
                <w:sz w:val="16"/>
                <w:szCs w:val="16"/>
              </w:rPr>
              <w:t>Bursa Olayı</w:t>
            </w:r>
            <w:r>
              <w:rPr>
                <w:rFonts w:ascii="Verdana" w:hAnsi="Verdana"/>
                <w:sz w:val="16"/>
                <w:szCs w:val="16"/>
              </w:rPr>
              <w:t xml:space="preserve"> 1933</w:t>
            </w:r>
          </w:p>
          <w:p w:rsidR="002F0A55" w:rsidRDefault="002F0A55" w:rsidP="005430C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Ezanın Türkçe okunması sonucu Bursa’da çıkan olaydır.</w:t>
            </w:r>
          </w:p>
          <w:p w:rsidR="002F0A55" w:rsidRDefault="002F0A55" w:rsidP="005430C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2F0A55" w:rsidRDefault="002F0A55" w:rsidP="005430CF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2F0A55">
              <w:rPr>
                <w:rFonts w:ascii="Verdana" w:hAnsi="Verdana"/>
                <w:b/>
                <w:sz w:val="16"/>
                <w:szCs w:val="16"/>
              </w:rPr>
              <w:t>Atatürk Dönemi İç Politika</w:t>
            </w:r>
          </w:p>
          <w:p w:rsidR="002F0A55" w:rsidRDefault="002F0A55" w:rsidP="002F0A55">
            <w:pPr>
              <w:pStyle w:val="AralkYok"/>
              <w:numPr>
                <w:ilvl w:val="0"/>
                <w:numId w:val="4"/>
              </w:num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1924 Anayasasında</w:t>
            </w:r>
          </w:p>
          <w:p w:rsidR="002F0A55" w:rsidRDefault="002F0A55" w:rsidP="002F0A55">
            <w:pPr>
              <w:pStyle w:val="AralkYok"/>
              <w:ind w:left="36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Yapılan Değişiklikler</w:t>
            </w:r>
          </w:p>
          <w:p w:rsidR="002F0A55" w:rsidRDefault="002F0A55" w:rsidP="002F0A55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</w:rPr>
              <w:t>1928 Anayasa’dan Devletin Dini İslam’dır ibaresi çıkarıldı.</w:t>
            </w:r>
          </w:p>
          <w:p w:rsidR="002F0A55" w:rsidRDefault="002F0A55" w:rsidP="002F0A55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 w:rsidR="00D7157F">
              <w:rPr>
                <w:rFonts w:ascii="Verdana" w:hAnsi="Verdana"/>
                <w:sz w:val="16"/>
                <w:szCs w:val="16"/>
              </w:rPr>
              <w:t>1934 Kadınlara seçme seçilme hakkı tanınmıştır.</w:t>
            </w:r>
          </w:p>
          <w:p w:rsidR="00D7157F" w:rsidRDefault="00D7157F" w:rsidP="002F0A55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-Seçmen yaşı 18’den 22’ye çıkarılmıştır.</w:t>
            </w:r>
          </w:p>
          <w:p w:rsidR="00D7157F" w:rsidRDefault="00D7157F" w:rsidP="002F0A55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-1937’Atatürk ilkeleri Anayasa’ya girdi.</w:t>
            </w:r>
          </w:p>
          <w:p w:rsidR="00D7157F" w:rsidRDefault="00D7157F" w:rsidP="002F0A55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D7157F" w:rsidRDefault="00D7157F" w:rsidP="00D7157F">
            <w:pPr>
              <w:pStyle w:val="AralkYok"/>
              <w:numPr>
                <w:ilvl w:val="0"/>
                <w:numId w:val="4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D7157F">
              <w:rPr>
                <w:rFonts w:ascii="Verdana" w:hAnsi="Verdana"/>
                <w:b/>
                <w:sz w:val="16"/>
                <w:szCs w:val="16"/>
              </w:rPr>
              <w:t>Çok Partili yaşama geçiş Denemeleri</w:t>
            </w:r>
          </w:p>
          <w:p w:rsidR="00D7157F" w:rsidRDefault="00D7157F" w:rsidP="00D7157F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D7157F" w:rsidRDefault="00D7157F" w:rsidP="002F0A55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</w:t>
            </w:r>
            <w:r w:rsidR="00DE0F1D">
              <w:rPr>
                <w:rFonts w:ascii="Verdana" w:hAnsi="Verdana"/>
                <w:b/>
                <w:sz w:val="16"/>
                <w:szCs w:val="16"/>
              </w:rPr>
              <w:t>-</w:t>
            </w:r>
            <w:r>
              <w:rPr>
                <w:rFonts w:ascii="Verdana" w:hAnsi="Verdana"/>
                <w:b/>
                <w:sz w:val="16"/>
                <w:szCs w:val="16"/>
              </w:rPr>
              <w:t>Terakkiperver Cumhuriyet fırkası:</w:t>
            </w:r>
            <w:r w:rsidRPr="00D7157F">
              <w:rPr>
                <w:rFonts w:ascii="Verdana" w:hAnsi="Verdana"/>
                <w:sz w:val="16"/>
                <w:szCs w:val="16"/>
              </w:rPr>
              <w:t>1924</w:t>
            </w:r>
          </w:p>
          <w:p w:rsidR="00D7157F" w:rsidRDefault="00D7157F" w:rsidP="002F0A55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-TC ilk Muhalefet partisidir.</w:t>
            </w:r>
          </w:p>
          <w:p w:rsidR="00D7157F" w:rsidRDefault="00D7157F" w:rsidP="00D7157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-Kurucuları; Kazım Karabekir, Adnan Adıvar, Refet Bele, Ali Fuat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Cebesoy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, Rauf Orbay.</w:t>
            </w:r>
          </w:p>
          <w:p w:rsidR="00D7157F" w:rsidRDefault="00D7157F" w:rsidP="00D7157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Ekonomide liberalizmi savunur.</w:t>
            </w:r>
          </w:p>
          <w:p w:rsidR="00D7157F" w:rsidRDefault="00D7157F" w:rsidP="00D7157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 w:rsidR="00DE0F1D">
              <w:rPr>
                <w:rFonts w:ascii="Verdana" w:hAnsi="Verdana"/>
                <w:sz w:val="16"/>
                <w:szCs w:val="16"/>
              </w:rPr>
              <w:t>P</w:t>
            </w:r>
            <w:r>
              <w:rPr>
                <w:rFonts w:ascii="Verdana" w:hAnsi="Verdana"/>
                <w:sz w:val="16"/>
                <w:szCs w:val="16"/>
              </w:rPr>
              <w:t>arti programında Partimiz Dini duygulara saygılıdır</w:t>
            </w:r>
            <w:r w:rsidR="00DE0F1D">
              <w:rPr>
                <w:rFonts w:ascii="Verdana" w:hAnsi="Verdana"/>
                <w:sz w:val="16"/>
                <w:szCs w:val="16"/>
              </w:rPr>
              <w:t xml:space="preserve"> ifadesi ve şeyh Sait isyanı gerekçe gösterilerek parti kapatıldı.</w:t>
            </w:r>
          </w:p>
          <w:p w:rsidR="00DE0F1D" w:rsidRDefault="00DE0F1D" w:rsidP="00D7157F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DE0F1D" w:rsidRPr="00DE0F1D" w:rsidRDefault="00DE0F1D" w:rsidP="00DE0F1D">
            <w:pPr>
              <w:pStyle w:val="AralkYok"/>
              <w:numPr>
                <w:ilvl w:val="0"/>
                <w:numId w:val="4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DE0F1D">
              <w:rPr>
                <w:rFonts w:ascii="Verdana" w:hAnsi="Verdana"/>
                <w:b/>
                <w:sz w:val="16"/>
                <w:szCs w:val="16"/>
              </w:rPr>
              <w:t xml:space="preserve">Şeyh Sait </w:t>
            </w: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DE0F1D">
              <w:rPr>
                <w:rFonts w:ascii="Verdana" w:hAnsi="Verdana"/>
                <w:b/>
                <w:sz w:val="16"/>
                <w:szCs w:val="16"/>
              </w:rPr>
              <w:t>syanı</w:t>
            </w:r>
            <w:r>
              <w:rPr>
                <w:rFonts w:ascii="Verdana" w:hAnsi="Verdana"/>
                <w:sz w:val="16"/>
                <w:szCs w:val="16"/>
              </w:rPr>
              <w:t>1</w:t>
            </w:r>
            <w:r w:rsidRPr="00DE0F1D">
              <w:rPr>
                <w:rFonts w:ascii="Verdana" w:hAnsi="Verdana"/>
                <w:sz w:val="16"/>
                <w:szCs w:val="16"/>
              </w:rPr>
              <w:t>925</w:t>
            </w:r>
          </w:p>
          <w:p w:rsidR="00DE0F1D" w:rsidRDefault="00DE0F1D" w:rsidP="00D7157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-Diyarbakır’da başladı kısa sürede Doğu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And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yayıldı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>.</w:t>
            </w:r>
          </w:p>
          <w:p w:rsidR="00DE0F1D" w:rsidRDefault="00DE0F1D" w:rsidP="00D7157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 w:rsidRPr="00DE0F1D">
              <w:rPr>
                <w:rFonts w:ascii="Verdana" w:hAnsi="Verdana"/>
                <w:b/>
                <w:sz w:val="16"/>
                <w:szCs w:val="16"/>
              </w:rPr>
              <w:t>Nedeni</w:t>
            </w:r>
            <w:r>
              <w:rPr>
                <w:rFonts w:ascii="Verdana" w:hAnsi="Verdana"/>
                <w:sz w:val="16"/>
                <w:szCs w:val="16"/>
              </w:rPr>
              <w:t xml:space="preserve">:-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İnkılapların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halk tarafında benimsenememesi.</w:t>
            </w:r>
          </w:p>
          <w:p w:rsidR="00DE0F1D" w:rsidRDefault="00DE0F1D" w:rsidP="00D7157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sz w:val="16"/>
                <w:szCs w:val="16"/>
              </w:rPr>
              <w:t>-Musul sorunundan dolayı İng kışkırtması.</w:t>
            </w:r>
            <w:proofErr w:type="gramEnd"/>
          </w:p>
          <w:p w:rsidR="00DE0F1D" w:rsidRDefault="00DE0F1D" w:rsidP="00D7157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-Rejime karşı çıkılması.(ilk)</w:t>
            </w:r>
          </w:p>
          <w:p w:rsidR="00DE0F1D" w:rsidRDefault="00DE0F1D" w:rsidP="00D7157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DE0F1D">
              <w:rPr>
                <w:rFonts w:ascii="Verdana" w:hAnsi="Verdana"/>
                <w:b/>
                <w:sz w:val="16"/>
                <w:szCs w:val="16"/>
              </w:rPr>
              <w:t>Sonuçları:</w:t>
            </w: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</w:rPr>
              <w:t>Terakkiperver Cumhuriyet fırkası kapatıldı.</w:t>
            </w:r>
          </w:p>
          <w:p w:rsidR="00DE0F1D" w:rsidRDefault="00DE0F1D" w:rsidP="00D7157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-Tekke Türbe ve zaviyeler kapatıldı.</w:t>
            </w:r>
          </w:p>
          <w:p w:rsidR="00DE0F1D" w:rsidRDefault="00DE0F1D" w:rsidP="00D7157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-Türkiye Musul’u İngiltere bırakmak zorunda kaldı.</w:t>
            </w:r>
          </w:p>
          <w:p w:rsidR="00DE0F1D" w:rsidRDefault="00290B49" w:rsidP="00D7157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-Takrir-i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Sukü</w:t>
            </w:r>
            <w:r w:rsidR="00DE0F1D">
              <w:rPr>
                <w:rFonts w:ascii="Verdana" w:hAnsi="Verdana"/>
                <w:sz w:val="16"/>
                <w:szCs w:val="16"/>
              </w:rPr>
              <w:t>n</w:t>
            </w:r>
            <w:proofErr w:type="spellEnd"/>
            <w:r w:rsidR="00DE0F1D">
              <w:rPr>
                <w:rFonts w:ascii="Verdana" w:hAnsi="Verdana"/>
                <w:sz w:val="16"/>
                <w:szCs w:val="16"/>
              </w:rPr>
              <w:t xml:space="preserve"> Yasası çıkarıldı.</w:t>
            </w:r>
          </w:p>
          <w:p w:rsidR="00DE0F1D" w:rsidRPr="00DE0F1D" w:rsidRDefault="00DE0F1D" w:rsidP="00D7157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-İstiklal mahkeme</w:t>
            </w:r>
            <w:r w:rsidR="00805255">
              <w:rPr>
                <w:rFonts w:ascii="Verdana" w:hAnsi="Verdana"/>
                <w:sz w:val="16"/>
                <w:szCs w:val="16"/>
              </w:rPr>
              <w:t>leri</w:t>
            </w:r>
            <w:r>
              <w:rPr>
                <w:rFonts w:ascii="Verdana" w:hAnsi="Verdana"/>
                <w:sz w:val="16"/>
                <w:szCs w:val="16"/>
              </w:rPr>
              <w:t xml:space="preserve"> kuruldu.</w:t>
            </w:r>
          </w:p>
          <w:p w:rsidR="00DE0F1D" w:rsidRDefault="00DE0F1D" w:rsidP="00D7157F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D7157F" w:rsidRPr="00D7157F" w:rsidRDefault="00D7157F" w:rsidP="00D7157F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24" w:space="0" w:color="auto"/>
              <w:right w:val="single" w:sz="24" w:space="0" w:color="auto"/>
            </w:tcBorders>
          </w:tcPr>
          <w:p w:rsidR="00290B49" w:rsidRDefault="00290B49" w:rsidP="00290B49">
            <w:pPr>
              <w:pStyle w:val="AralkYok"/>
              <w:numPr>
                <w:ilvl w:val="0"/>
                <w:numId w:val="4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290B49">
              <w:rPr>
                <w:rFonts w:ascii="Verdana" w:hAnsi="Verdana"/>
                <w:b/>
                <w:sz w:val="16"/>
                <w:szCs w:val="16"/>
              </w:rPr>
              <w:t xml:space="preserve"> Mus</w:t>
            </w:r>
            <w:r>
              <w:rPr>
                <w:rFonts w:ascii="Verdana" w:hAnsi="Verdana"/>
                <w:b/>
                <w:sz w:val="16"/>
                <w:szCs w:val="16"/>
              </w:rPr>
              <w:t>tafa Kemal’e</w:t>
            </w:r>
          </w:p>
          <w:p w:rsidR="00290B49" w:rsidRDefault="00290B49" w:rsidP="00290B4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   Suikast girişimi </w:t>
            </w:r>
            <w:r w:rsidRPr="00290B49">
              <w:rPr>
                <w:rFonts w:ascii="Verdana" w:hAnsi="Verdana"/>
                <w:sz w:val="16"/>
                <w:szCs w:val="16"/>
              </w:rPr>
              <w:t xml:space="preserve">1926 </w:t>
            </w:r>
          </w:p>
          <w:p w:rsidR="00290B49" w:rsidRDefault="00290B49" w:rsidP="00290B4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-Eski İttihatçılar düzenlemiştir.</w:t>
            </w:r>
          </w:p>
          <w:p w:rsidR="00290B49" w:rsidRDefault="00290B49" w:rsidP="00290B4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 w:rsidR="00AF51EB" w:rsidRPr="00AF51EB">
              <w:rPr>
                <w:rFonts w:ascii="Verdana" w:hAnsi="Verdana"/>
                <w:sz w:val="16"/>
                <w:szCs w:val="16"/>
              </w:rPr>
              <w:t xml:space="preserve">Kâzım Karabekir, </w:t>
            </w:r>
            <w:hyperlink r:id="rId5" w:tooltip="Ali Fuat Cebesoy" w:history="1">
              <w:r w:rsidR="00AF51EB" w:rsidRPr="00AF51EB">
                <w:rPr>
                  <w:rStyle w:val="Kpr"/>
                  <w:rFonts w:ascii="Verdana" w:hAnsi="Verdana"/>
                  <w:color w:val="auto"/>
                  <w:sz w:val="16"/>
                  <w:szCs w:val="16"/>
                </w:rPr>
                <w:t xml:space="preserve">Ali Fuat </w:t>
              </w:r>
              <w:proofErr w:type="spellStart"/>
              <w:r w:rsidR="00AF51EB" w:rsidRPr="00AF51EB">
                <w:rPr>
                  <w:rStyle w:val="Kpr"/>
                  <w:rFonts w:ascii="Verdana" w:hAnsi="Verdana"/>
                  <w:color w:val="auto"/>
                  <w:sz w:val="16"/>
                  <w:szCs w:val="16"/>
                </w:rPr>
                <w:t>Cebesoy</w:t>
              </w:r>
              <w:proofErr w:type="spellEnd"/>
            </w:hyperlink>
            <w:r w:rsidR="00AF51EB" w:rsidRPr="00AF51EB">
              <w:rPr>
                <w:rFonts w:ascii="Verdana" w:hAnsi="Verdana"/>
                <w:sz w:val="16"/>
                <w:szCs w:val="16"/>
              </w:rPr>
              <w:t xml:space="preserve">, </w:t>
            </w:r>
            <w:hyperlink r:id="rId6" w:tooltip="Refet Bele" w:history="1">
              <w:r w:rsidR="00AF51EB" w:rsidRPr="00AF51EB">
                <w:rPr>
                  <w:rStyle w:val="Kpr"/>
                  <w:rFonts w:ascii="Verdana" w:hAnsi="Verdana"/>
                  <w:color w:val="auto"/>
                  <w:sz w:val="16"/>
                  <w:szCs w:val="16"/>
                </w:rPr>
                <w:t>Refet Bele</w:t>
              </w:r>
            </w:hyperlink>
            <w:r w:rsidR="00AF51EB" w:rsidRPr="00AF51EB">
              <w:rPr>
                <w:rFonts w:ascii="Verdana" w:hAnsi="Verdana"/>
                <w:sz w:val="16"/>
                <w:szCs w:val="16"/>
              </w:rPr>
              <w:t xml:space="preserve">, </w:t>
            </w:r>
            <w:hyperlink r:id="rId7" w:tooltip="Bekir Sami Kunduh" w:history="1">
              <w:r w:rsidR="00AF51EB" w:rsidRPr="00AF51EB">
                <w:rPr>
                  <w:rStyle w:val="Kpr"/>
                  <w:rFonts w:ascii="Verdana" w:hAnsi="Verdana"/>
                  <w:color w:val="auto"/>
                  <w:sz w:val="16"/>
                  <w:szCs w:val="16"/>
                </w:rPr>
                <w:t xml:space="preserve">Bekir Sami </w:t>
              </w:r>
              <w:proofErr w:type="spellStart"/>
              <w:r w:rsidR="00AF51EB" w:rsidRPr="00AF51EB">
                <w:rPr>
                  <w:rStyle w:val="Kpr"/>
                  <w:rFonts w:ascii="Verdana" w:hAnsi="Verdana"/>
                  <w:color w:val="auto"/>
                  <w:sz w:val="16"/>
                  <w:szCs w:val="16"/>
                </w:rPr>
                <w:t>Kunduh</w:t>
              </w:r>
              <w:proofErr w:type="spellEnd"/>
            </w:hyperlink>
            <w:r w:rsidR="00AF51EB" w:rsidRPr="00AF51EB">
              <w:rPr>
                <w:rFonts w:ascii="Verdana" w:hAnsi="Verdana"/>
                <w:sz w:val="16"/>
                <w:szCs w:val="16"/>
              </w:rPr>
              <w:t xml:space="preserve">, </w:t>
            </w:r>
            <w:hyperlink r:id="rId8" w:tooltip="Cafer Tayyar Eğilmez" w:history="1">
              <w:r w:rsidR="00AF51EB" w:rsidRPr="00AF51EB">
                <w:rPr>
                  <w:rStyle w:val="Kpr"/>
                  <w:rFonts w:ascii="Verdana" w:hAnsi="Verdana"/>
                  <w:color w:val="auto"/>
                  <w:sz w:val="16"/>
                  <w:szCs w:val="16"/>
                </w:rPr>
                <w:t>Cafer Tayyar Eğilmez</w:t>
              </w:r>
            </w:hyperlink>
            <w:r w:rsidR="00AF51EB" w:rsidRPr="00AF51EB">
              <w:rPr>
                <w:rFonts w:ascii="Verdana" w:hAnsi="Verdana"/>
                <w:sz w:val="16"/>
                <w:szCs w:val="16"/>
              </w:rPr>
              <w:t xml:space="preserve">, </w:t>
            </w:r>
            <w:hyperlink r:id="rId9" w:tooltip="Vasıf Karakol" w:history="1">
              <w:r w:rsidR="00AF51EB" w:rsidRPr="00AF51EB">
                <w:rPr>
                  <w:rStyle w:val="Kpr"/>
                  <w:rFonts w:ascii="Verdana" w:hAnsi="Verdana"/>
                  <w:color w:val="auto"/>
                  <w:sz w:val="16"/>
                  <w:szCs w:val="16"/>
                </w:rPr>
                <w:t>Vasıf Karakol</w:t>
              </w:r>
            </w:hyperlink>
            <w:r w:rsidR="00AF51EB" w:rsidRPr="00AF51EB">
              <w:rPr>
                <w:rFonts w:ascii="Verdana" w:hAnsi="Verdana"/>
                <w:sz w:val="16"/>
                <w:szCs w:val="16"/>
              </w:rPr>
              <w:t xml:space="preserve"> gibi </w:t>
            </w:r>
            <w:hyperlink r:id="rId10" w:tooltip="Kurtuluş Savaşı" w:history="1">
              <w:r w:rsidR="00AF51EB" w:rsidRPr="00AF51EB">
                <w:rPr>
                  <w:rStyle w:val="Kpr"/>
                  <w:rFonts w:ascii="Verdana" w:hAnsi="Verdana"/>
                  <w:color w:val="auto"/>
                  <w:sz w:val="16"/>
                  <w:szCs w:val="16"/>
                </w:rPr>
                <w:t>Kurtuluş Savaşı</w:t>
              </w:r>
            </w:hyperlink>
            <w:r w:rsidR="00AF51EB" w:rsidRPr="00AF51EB">
              <w:rPr>
                <w:rFonts w:ascii="Verdana" w:hAnsi="Verdana"/>
                <w:sz w:val="16"/>
                <w:szCs w:val="16"/>
              </w:rPr>
              <w:t>’nın önde gelen isimleri de vardı.</w:t>
            </w:r>
          </w:p>
          <w:p w:rsidR="00AF51EB" w:rsidRDefault="00AF51EB" w:rsidP="00290B49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290B49" w:rsidRDefault="00AF51EB" w:rsidP="00AF51EB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</w:t>
            </w:r>
            <w:r w:rsidRPr="00AF51EB">
              <w:rPr>
                <w:rFonts w:ascii="Verdana" w:hAnsi="Verdana"/>
                <w:b/>
                <w:sz w:val="16"/>
                <w:szCs w:val="16"/>
              </w:rPr>
              <w:t xml:space="preserve">-   Serbest Cumhuriyet Fırkasının kurulması </w:t>
            </w:r>
            <w:r>
              <w:rPr>
                <w:rFonts w:ascii="Verdana" w:hAnsi="Verdana"/>
                <w:sz w:val="16"/>
                <w:szCs w:val="16"/>
              </w:rPr>
              <w:t>1930</w:t>
            </w:r>
          </w:p>
          <w:p w:rsidR="00AF51EB" w:rsidRDefault="00AF51EB" w:rsidP="00AF51EB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Türkiye’nin 3. Partisidir.</w:t>
            </w:r>
          </w:p>
          <w:p w:rsidR="003D1F19" w:rsidRDefault="003D1F19" w:rsidP="00AF51EB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-Ali Fethi Okyar tarafından kuruldu.</w:t>
            </w:r>
          </w:p>
          <w:p w:rsidR="003D1F19" w:rsidRDefault="003D1F19" w:rsidP="00AF51EB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-Halkın Sorunlarını ve farklı görüşleri meclise taşımak amacıyla kurulmuştur.</w:t>
            </w:r>
          </w:p>
          <w:p w:rsidR="003D1F19" w:rsidRDefault="003D1F19" w:rsidP="00AF51EB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-tek dereceli seçim, kadınları siyasete katılması ve ekonomide liberalizmi savunur.</w:t>
            </w:r>
          </w:p>
          <w:p w:rsidR="003D1F19" w:rsidRPr="00AF51EB" w:rsidRDefault="003D1F19" w:rsidP="00AF51EB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Ali Fethi Okyar partiyi 1930’da kapattı.</w:t>
            </w:r>
          </w:p>
          <w:p w:rsidR="00290B49" w:rsidRDefault="00290B49" w:rsidP="00B74714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B74714" w:rsidRDefault="00B74714" w:rsidP="00B74714">
            <w:pPr>
              <w:pStyle w:val="AralkYok"/>
              <w:numPr>
                <w:ilvl w:val="0"/>
                <w:numId w:val="4"/>
              </w:num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Menemen Olayı</w:t>
            </w:r>
          </w:p>
          <w:p w:rsidR="00B74714" w:rsidRDefault="00B74714" w:rsidP="00B74714">
            <w:pPr>
              <w:pStyle w:val="AralkYok"/>
              <w:ind w:left="360"/>
              <w:rPr>
                <w:rFonts w:ascii="Verdana" w:hAnsi="Verdana"/>
                <w:sz w:val="16"/>
                <w:szCs w:val="16"/>
              </w:rPr>
            </w:pPr>
            <w:r w:rsidRPr="00B74714">
              <w:rPr>
                <w:rFonts w:ascii="Verdana" w:hAnsi="Verdana"/>
                <w:sz w:val="16"/>
                <w:szCs w:val="16"/>
              </w:rPr>
              <w:t xml:space="preserve">23 </w:t>
            </w:r>
            <w:proofErr w:type="gramStart"/>
            <w:r w:rsidRPr="00B74714">
              <w:rPr>
                <w:rFonts w:ascii="Verdana" w:hAnsi="Verdana"/>
                <w:sz w:val="16"/>
                <w:szCs w:val="16"/>
              </w:rPr>
              <w:t>aralık</w:t>
            </w:r>
            <w:proofErr w:type="gramEnd"/>
            <w:r w:rsidRPr="00B74714">
              <w:rPr>
                <w:rFonts w:ascii="Verdana" w:hAnsi="Verdana"/>
                <w:sz w:val="16"/>
                <w:szCs w:val="16"/>
              </w:rPr>
              <w:t xml:space="preserve"> 1930</w:t>
            </w:r>
          </w:p>
          <w:p w:rsidR="00EF4A68" w:rsidRDefault="00EF4A68" w:rsidP="00EF4A6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proofErr w:type="gramStart"/>
            <w:r w:rsidRPr="00EF4A68">
              <w:rPr>
                <w:rFonts w:ascii="Verdana" w:hAnsi="Verdana"/>
                <w:sz w:val="16"/>
                <w:szCs w:val="16"/>
              </w:rPr>
              <w:t>-</w:t>
            </w:r>
            <w:r w:rsidR="00CE0E10">
              <w:rPr>
                <w:rFonts w:ascii="Verdana" w:hAnsi="Verdana"/>
                <w:sz w:val="16"/>
                <w:szCs w:val="16"/>
              </w:rPr>
              <w:t xml:space="preserve"> Rejime </w:t>
            </w:r>
            <w:r>
              <w:rPr>
                <w:rFonts w:ascii="Verdana" w:hAnsi="Verdana"/>
                <w:sz w:val="16"/>
                <w:szCs w:val="16"/>
              </w:rPr>
              <w:t>karşı çıkan ikinci isyan</w:t>
            </w:r>
            <w:r w:rsidR="00CE0E10">
              <w:rPr>
                <w:rFonts w:ascii="Verdana" w:hAnsi="Verdana"/>
                <w:sz w:val="16"/>
                <w:szCs w:val="16"/>
              </w:rPr>
              <w:t>.</w:t>
            </w:r>
            <w:proofErr w:type="gramEnd"/>
          </w:p>
          <w:p w:rsidR="00CE0E10" w:rsidRDefault="00CE0E10" w:rsidP="00EF4A6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Yedek Subay Kubilay Şehit edilmiştir.</w:t>
            </w:r>
          </w:p>
          <w:p w:rsidR="00CE0E10" w:rsidRDefault="00CE0E10" w:rsidP="00EF4A6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-sıkıyönetim ilan edildi.</w:t>
            </w:r>
          </w:p>
          <w:p w:rsidR="00CE0E10" w:rsidRDefault="00CE0E10" w:rsidP="00EF4A6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-İstiklal Mahkemeleri Devan Harp Olarak kuruldu.</w:t>
            </w:r>
          </w:p>
          <w:p w:rsidR="00CE0E10" w:rsidRDefault="004C64E7" w:rsidP="00EF4A6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4C64E7">
              <w:rPr>
                <w:rFonts w:ascii="Verdana" w:hAnsi="Verdana"/>
                <w:b/>
                <w:sz w:val="16"/>
                <w:szCs w:val="16"/>
              </w:rPr>
              <w:t>Not.</w:t>
            </w:r>
            <w:r>
              <w:rPr>
                <w:rFonts w:ascii="Verdana" w:hAnsi="Verdana"/>
                <w:sz w:val="16"/>
                <w:szCs w:val="16"/>
              </w:rPr>
              <w:t xml:space="preserve"> Şeyh Sait ve Menemen olayları ülkede çok partili yaşama geçilmesi için uygun ortamın oluşmadığının göstergesidir.</w:t>
            </w:r>
          </w:p>
          <w:p w:rsidR="004C64E7" w:rsidRDefault="004C64E7" w:rsidP="00EF4A6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5E0775">
              <w:rPr>
                <w:rFonts w:ascii="Verdana" w:hAnsi="Verdana"/>
                <w:b/>
                <w:sz w:val="16"/>
                <w:szCs w:val="16"/>
              </w:rPr>
              <w:t>Not:*</w:t>
            </w:r>
            <w:r>
              <w:rPr>
                <w:rFonts w:ascii="Verdana" w:hAnsi="Verdana"/>
                <w:sz w:val="16"/>
                <w:szCs w:val="16"/>
              </w:rPr>
              <w:t xml:space="preserve"> Amale ve Çiftçi Partisi ve Ahali Cumhuriyet Fırkası Atatürk döneminde kurulan diğer partilerdir. Ancak bu partiler seçimlere katılmamışlardır.</w:t>
            </w:r>
          </w:p>
          <w:p w:rsidR="004C64E7" w:rsidRDefault="004C64E7" w:rsidP="00EF4A6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*Türkiye çok partili yaşama 1946 da geçmiştir.</w:t>
            </w:r>
          </w:p>
          <w:p w:rsidR="004C64E7" w:rsidRDefault="004C64E7" w:rsidP="00EF4A68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4C64E7" w:rsidRDefault="004C64E7" w:rsidP="00EF4A6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CE0E10" w:rsidRDefault="00CE0E10" w:rsidP="00CE0E10">
            <w:pPr>
              <w:pStyle w:val="AralkYok"/>
              <w:numPr>
                <w:ilvl w:val="0"/>
                <w:numId w:val="4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CE0E10">
              <w:rPr>
                <w:rFonts w:ascii="Verdana" w:hAnsi="Verdana"/>
                <w:b/>
                <w:sz w:val="16"/>
                <w:szCs w:val="16"/>
              </w:rPr>
              <w:t>Dersim Olayları</w:t>
            </w:r>
          </w:p>
          <w:p w:rsidR="000D56B4" w:rsidRDefault="00CE0E10" w:rsidP="00CE0E1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 (</w:t>
            </w:r>
            <w:r w:rsidRPr="00CE0E10">
              <w:rPr>
                <w:rFonts w:ascii="Verdana" w:hAnsi="Verdana"/>
                <w:sz w:val="16"/>
                <w:szCs w:val="16"/>
              </w:rPr>
              <w:t>1935</w:t>
            </w:r>
            <w:r>
              <w:rPr>
                <w:rFonts w:ascii="Verdana" w:hAnsi="Verdana"/>
                <w:sz w:val="16"/>
                <w:szCs w:val="16"/>
              </w:rPr>
              <w:t xml:space="preserve">) Tunceli’ye vali olarak atanan Abdullah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Alpdoğan</w:t>
            </w:r>
            <w:r w:rsidR="000D56B4">
              <w:rPr>
                <w:rFonts w:ascii="Verdana" w:hAnsi="Verdana"/>
                <w:sz w:val="16"/>
                <w:szCs w:val="16"/>
              </w:rPr>
              <w:t>’a</w:t>
            </w:r>
            <w:proofErr w:type="spellEnd"/>
            <w:r w:rsidR="000D56B4">
              <w:rPr>
                <w:rFonts w:ascii="Verdana" w:hAnsi="Verdana"/>
                <w:sz w:val="16"/>
                <w:szCs w:val="16"/>
              </w:rPr>
              <w:t xml:space="preserve"> karışıklık çıkaran </w:t>
            </w:r>
            <w:r>
              <w:rPr>
                <w:rFonts w:ascii="Verdana" w:hAnsi="Verdana"/>
                <w:sz w:val="16"/>
                <w:szCs w:val="16"/>
              </w:rPr>
              <w:t>bölge halkını</w:t>
            </w:r>
            <w:r w:rsidR="000D56B4">
              <w:rPr>
                <w:rFonts w:ascii="Verdana" w:hAnsi="Verdana"/>
                <w:sz w:val="16"/>
                <w:szCs w:val="16"/>
              </w:rPr>
              <w:t xml:space="preserve"> göç ettirme yetkisi verildi.</w:t>
            </w:r>
          </w:p>
          <w:p w:rsidR="00CE0E10" w:rsidRDefault="000D56B4" w:rsidP="00CE0E1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Bölgede aşiretlerin ayaklanması ile zorunlu göç sürgün uygulaması </w:t>
            </w:r>
            <w:r w:rsidR="004C64E7">
              <w:rPr>
                <w:rFonts w:ascii="Verdana" w:hAnsi="Verdana"/>
                <w:sz w:val="16"/>
                <w:szCs w:val="16"/>
              </w:rPr>
              <w:t xml:space="preserve">yapıldı. </w:t>
            </w:r>
          </w:p>
          <w:p w:rsidR="004C64E7" w:rsidRDefault="004C64E7" w:rsidP="00CE0E1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-ayaklanma 1938’bastırıldı.</w:t>
            </w:r>
          </w:p>
          <w:p w:rsidR="004C64E7" w:rsidRDefault="00B64B33" w:rsidP="00CE0E1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Algerian" w:hAnsi="Algerian"/>
                <w:b/>
                <w:sz w:val="16"/>
                <w:szCs w:val="16"/>
              </w:rPr>
              <w:t xml:space="preserve">                   </w:t>
            </w:r>
            <w:r w:rsidRPr="00B64B33">
              <w:rPr>
                <w:rFonts w:ascii="Algerian" w:hAnsi="Algerian"/>
                <w:b/>
                <w:sz w:val="16"/>
                <w:szCs w:val="16"/>
              </w:rPr>
              <w:t>A/G</w:t>
            </w:r>
          </w:p>
          <w:p w:rsidR="00CE0E10" w:rsidRPr="00CE0E10" w:rsidRDefault="00CE0E10" w:rsidP="005E0775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5E0775" w:rsidRPr="004C64E7" w:rsidRDefault="005E0775" w:rsidP="005E0775">
            <w:pPr>
              <w:pStyle w:val="AralkYok"/>
              <w:numPr>
                <w:ilvl w:val="0"/>
                <w:numId w:val="4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4C64E7">
              <w:rPr>
                <w:rFonts w:ascii="Verdana" w:hAnsi="Verdana"/>
                <w:b/>
                <w:sz w:val="16"/>
                <w:szCs w:val="16"/>
              </w:rPr>
              <w:t>Ağrı Olayı</w:t>
            </w:r>
            <w:r>
              <w:rPr>
                <w:rFonts w:ascii="Verdana" w:hAnsi="Verdana"/>
                <w:sz w:val="16"/>
                <w:szCs w:val="16"/>
              </w:rPr>
              <w:t xml:space="preserve"> 1927</w:t>
            </w:r>
          </w:p>
          <w:p w:rsidR="005E0775" w:rsidRDefault="005E0775" w:rsidP="005E0775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-Bölgedeki bazı aşiretlerin batıya göç ettirilmesi boşalan bölgeye Türkmenlerin yerleştirilmesi sonucu isyan çıktı.</w:t>
            </w:r>
          </w:p>
          <w:p w:rsidR="005E0775" w:rsidRDefault="005E0775" w:rsidP="005E0775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-İsyan 1930’da bastırıldı. </w:t>
            </w:r>
          </w:p>
          <w:p w:rsidR="005E0775" w:rsidRPr="005E0775" w:rsidRDefault="005E0775" w:rsidP="005E0775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02379A" w:rsidRDefault="0002379A" w:rsidP="005E0775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5E0775" w:rsidRPr="005E0775" w:rsidRDefault="005E0775" w:rsidP="005E0775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5E0775">
              <w:rPr>
                <w:rFonts w:ascii="Verdana" w:hAnsi="Verdana"/>
                <w:b/>
                <w:sz w:val="16"/>
                <w:szCs w:val="16"/>
              </w:rPr>
              <w:t>Türkiye Dış Politikası</w:t>
            </w:r>
          </w:p>
          <w:p w:rsidR="0002379A" w:rsidRDefault="0002379A" w:rsidP="005430CF">
            <w:pPr>
              <w:pStyle w:val="AralkYok"/>
              <w:rPr>
                <w:rFonts w:ascii="Verdana" w:hAnsi="Verdana"/>
                <w:b/>
                <w:sz w:val="16"/>
                <w:szCs w:val="16"/>
                <w:u w:val="single"/>
              </w:rPr>
            </w:pPr>
          </w:p>
          <w:p w:rsidR="005E0775" w:rsidRDefault="0002379A" w:rsidP="005430CF">
            <w:pPr>
              <w:pStyle w:val="AralkYok"/>
              <w:rPr>
                <w:rFonts w:ascii="Verdana" w:hAnsi="Verdana"/>
                <w:b/>
                <w:sz w:val="16"/>
                <w:szCs w:val="16"/>
                <w:u w:val="single"/>
              </w:rPr>
            </w:pPr>
            <w:r w:rsidRPr="0002379A">
              <w:rPr>
                <w:rFonts w:ascii="Verdana" w:hAnsi="Verdana"/>
                <w:b/>
                <w:sz w:val="16"/>
                <w:szCs w:val="16"/>
                <w:u w:val="single"/>
              </w:rPr>
              <w:t>1923</w:t>
            </w:r>
            <w:r w:rsidR="00A665DD">
              <w:rPr>
                <w:rFonts w:ascii="Verdana" w:hAnsi="Verdana"/>
                <w:b/>
                <w:sz w:val="16"/>
                <w:szCs w:val="16"/>
                <w:u w:val="single"/>
              </w:rPr>
              <w:t xml:space="preserve"> -1932</w:t>
            </w:r>
            <w:r w:rsidRPr="0002379A">
              <w:rPr>
                <w:rFonts w:ascii="Verdana" w:hAnsi="Verdana"/>
                <w:b/>
                <w:sz w:val="16"/>
                <w:szCs w:val="16"/>
                <w:u w:val="single"/>
              </w:rPr>
              <w:t xml:space="preserve"> Arası Dönem</w:t>
            </w:r>
          </w:p>
          <w:p w:rsidR="0002379A" w:rsidRDefault="0002379A" w:rsidP="0002379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02379A"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</w:rPr>
              <w:t xml:space="preserve"> Türkiye bu dönmede Lozan’dan kalma sorunları halletmeye çalışmıştır.</w:t>
            </w:r>
          </w:p>
          <w:p w:rsidR="0002379A" w:rsidRDefault="0002379A" w:rsidP="0002379A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02379A">
              <w:rPr>
                <w:rFonts w:ascii="Verdana" w:hAnsi="Verdana"/>
                <w:b/>
                <w:sz w:val="16"/>
                <w:szCs w:val="16"/>
              </w:rPr>
              <w:t>1-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02379A">
              <w:rPr>
                <w:rFonts w:ascii="Verdana" w:hAnsi="Verdana"/>
                <w:b/>
                <w:sz w:val="16"/>
                <w:szCs w:val="16"/>
              </w:rPr>
              <w:t>Yabancı Okullar Sorunu</w:t>
            </w:r>
          </w:p>
          <w:p w:rsidR="0002379A" w:rsidRDefault="0002379A" w:rsidP="0002379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</w:rPr>
              <w:t>1926 Maarif Kanunu ile</w:t>
            </w:r>
            <w:r w:rsidR="009774B5">
              <w:rPr>
                <w:rFonts w:ascii="Verdana" w:hAnsi="Verdana"/>
                <w:sz w:val="16"/>
                <w:szCs w:val="16"/>
              </w:rPr>
              <w:t xml:space="preserve"> yabancı okular Türkiye denetimine girdi.</w:t>
            </w:r>
          </w:p>
          <w:p w:rsidR="0002379A" w:rsidRDefault="0002379A" w:rsidP="0002379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-TBMM’nin il dış başarısı.</w:t>
            </w:r>
          </w:p>
          <w:p w:rsidR="009774B5" w:rsidRDefault="009774B5" w:rsidP="0002379A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A665DD" w:rsidRDefault="0002379A" w:rsidP="00A665DD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9774B5">
              <w:rPr>
                <w:rFonts w:ascii="Verdana" w:hAnsi="Verdana"/>
                <w:b/>
                <w:sz w:val="16"/>
                <w:szCs w:val="16"/>
              </w:rPr>
              <w:t>2-</w:t>
            </w:r>
            <w:r w:rsidR="00A665DD" w:rsidRPr="00214C82">
              <w:rPr>
                <w:rFonts w:ascii="Verdana" w:hAnsi="Verdana"/>
                <w:b/>
                <w:sz w:val="16"/>
                <w:szCs w:val="16"/>
              </w:rPr>
              <w:t xml:space="preserve"> Irak Sınırı ve Musul </w:t>
            </w:r>
          </w:p>
          <w:p w:rsidR="00A665DD" w:rsidRDefault="00A665DD" w:rsidP="00A665D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214C82">
              <w:rPr>
                <w:rFonts w:ascii="Verdana" w:hAnsi="Verdana"/>
                <w:b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</w:rPr>
              <w:t xml:space="preserve"> Şeyh Sait anlaşması sonucu Osmanlı İngiltere ile (1926) </w:t>
            </w:r>
            <w:r w:rsidRPr="00214C82">
              <w:rPr>
                <w:rFonts w:ascii="Verdana" w:hAnsi="Verdana"/>
                <w:b/>
                <w:sz w:val="16"/>
                <w:szCs w:val="16"/>
              </w:rPr>
              <w:t xml:space="preserve">Ankara Ant </w:t>
            </w:r>
            <w:r>
              <w:rPr>
                <w:rFonts w:ascii="Verdana" w:hAnsi="Verdana"/>
                <w:sz w:val="16"/>
                <w:szCs w:val="16"/>
              </w:rPr>
              <w:t>İmzalanmıştır.</w:t>
            </w:r>
          </w:p>
          <w:p w:rsidR="00A665DD" w:rsidRDefault="00A665DD" w:rsidP="00A665D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Anlaşmaya Göre:- Musul İngiltere mandasındaki Irak’a –Musul’un Petrol gelirlerinin %10’u 25 yıllığına Türkiye’ye verilecek.</w:t>
            </w:r>
          </w:p>
          <w:p w:rsidR="00A665DD" w:rsidRDefault="00A665DD" w:rsidP="00A665D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214C82">
              <w:rPr>
                <w:rFonts w:ascii="Verdana" w:hAnsi="Verdana"/>
                <w:b/>
                <w:sz w:val="16"/>
                <w:szCs w:val="16"/>
              </w:rPr>
              <w:t>Not:</w:t>
            </w:r>
            <w:r>
              <w:rPr>
                <w:rFonts w:ascii="Verdana" w:hAnsi="Verdana"/>
                <w:sz w:val="16"/>
                <w:szCs w:val="16"/>
              </w:rPr>
              <w:t xml:space="preserve"> Misak-ı Milli’ye aykırıdır.</w:t>
            </w:r>
          </w:p>
          <w:p w:rsidR="00A665DD" w:rsidRDefault="00A665DD" w:rsidP="0002379A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9774B5" w:rsidRDefault="00A665DD" w:rsidP="0002379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3-</w:t>
            </w:r>
            <w:r w:rsidR="009774B5" w:rsidRPr="009774B5">
              <w:rPr>
                <w:rFonts w:ascii="Verdana" w:hAnsi="Verdana"/>
                <w:b/>
                <w:sz w:val="16"/>
                <w:szCs w:val="16"/>
              </w:rPr>
              <w:t xml:space="preserve">Nüfus Mübadelesi: </w:t>
            </w:r>
            <w:r w:rsidRPr="00A665DD">
              <w:rPr>
                <w:rFonts w:ascii="Verdana" w:hAnsi="Verdana"/>
                <w:sz w:val="16"/>
                <w:szCs w:val="16"/>
              </w:rPr>
              <w:t>1930</w:t>
            </w:r>
          </w:p>
          <w:p w:rsidR="009774B5" w:rsidRDefault="009774B5" w:rsidP="0002379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-Yunanistan’ın Lozan’dan sonra İstanbul’da çok sayıda Rum bırakmak istemesinden dolayı çıktı.</w:t>
            </w:r>
          </w:p>
          <w:p w:rsidR="009774B5" w:rsidRDefault="009774B5" w:rsidP="0002379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Türkiye Mondros’tan sonra İst. Yerleşen Rumları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Etabli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(yerleşik) saymayacağını duyurdu.  </w:t>
            </w:r>
          </w:p>
          <w:p w:rsidR="0002379A" w:rsidRDefault="009774B5" w:rsidP="0002379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9774B5">
              <w:rPr>
                <w:rFonts w:ascii="Verdana" w:hAnsi="Verdana"/>
                <w:b/>
                <w:sz w:val="16"/>
                <w:szCs w:val="16"/>
              </w:rPr>
              <w:t>Not:</w:t>
            </w:r>
            <w:r>
              <w:rPr>
                <w:rFonts w:ascii="Verdana" w:hAnsi="Verdana"/>
                <w:sz w:val="16"/>
                <w:szCs w:val="16"/>
              </w:rPr>
              <w:t xml:space="preserve"> Nüfus Mübadelesi, Batı Trakya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Türkleri,Kıbrıs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, ege Denizi kıta Sahanlığı Türkiye ile Yunanistan arasında yaşana sorunlardır.   </w:t>
            </w:r>
          </w:p>
          <w:p w:rsidR="00214C82" w:rsidRDefault="00214C82" w:rsidP="0002379A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A665DD" w:rsidRDefault="00A665DD" w:rsidP="00A665DD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</w:t>
            </w:r>
            <w:r w:rsidR="009774B5" w:rsidRPr="00214C82">
              <w:rPr>
                <w:rFonts w:ascii="Verdana" w:hAnsi="Verdana"/>
                <w:b/>
                <w:sz w:val="16"/>
                <w:szCs w:val="16"/>
              </w:rPr>
              <w:t>-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Kellog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Briand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 xml:space="preserve"> Paktı</w:t>
            </w:r>
            <w:r w:rsidRPr="00A665DD">
              <w:rPr>
                <w:rFonts w:ascii="Verdana" w:hAnsi="Verdana"/>
                <w:sz w:val="16"/>
                <w:szCs w:val="16"/>
              </w:rPr>
              <w:t>1928</w:t>
            </w:r>
          </w:p>
          <w:p w:rsidR="00A665DD" w:rsidRDefault="00A665DD" w:rsidP="00A665D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A665DD"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</w:rPr>
              <w:t xml:space="preserve"> Savaşı yasaklayan çok taraflı antlaşma.</w:t>
            </w:r>
          </w:p>
          <w:p w:rsidR="00A665DD" w:rsidRDefault="00A665DD" w:rsidP="00A665D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-Milletler Cemiyeti öncesi en önemli adım.</w:t>
            </w:r>
          </w:p>
          <w:p w:rsidR="00A665DD" w:rsidRDefault="00A665DD" w:rsidP="00A665D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-Türkiye 1929 yılında üye oldu.</w:t>
            </w:r>
          </w:p>
          <w:p w:rsidR="00A665DD" w:rsidRDefault="00A665DD" w:rsidP="00A665D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-ABD dış işleri bakanı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Kellog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Nobel ödülü almıştır</w:t>
            </w:r>
          </w:p>
          <w:p w:rsidR="00A665DD" w:rsidRDefault="00A665DD" w:rsidP="00A665DD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214C82" w:rsidRPr="0002379A" w:rsidRDefault="00214C82" w:rsidP="006D1606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63" w:type="dxa"/>
            <w:tcBorders>
              <w:top w:val="single" w:sz="24" w:space="0" w:color="auto"/>
              <w:left w:val="single" w:sz="24" w:space="0" w:color="auto"/>
            </w:tcBorders>
          </w:tcPr>
          <w:p w:rsidR="006D1606" w:rsidRPr="006D1606" w:rsidRDefault="006D1606" w:rsidP="006D1606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6D1606">
              <w:rPr>
                <w:rFonts w:ascii="Verdana" w:hAnsi="Verdana"/>
                <w:b/>
                <w:sz w:val="16"/>
                <w:szCs w:val="16"/>
              </w:rPr>
              <w:t>5- Milletler Cemiyetine Üyelik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6D1606">
              <w:rPr>
                <w:rFonts w:ascii="Verdana" w:hAnsi="Verdana"/>
                <w:sz w:val="16"/>
                <w:szCs w:val="16"/>
              </w:rPr>
              <w:t>1932</w:t>
            </w:r>
          </w:p>
          <w:p w:rsidR="00BA6B57" w:rsidRDefault="006D1606" w:rsidP="006D1606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-I. Dünya savaşı sonrası savaşları engellemek için kuruldu.</w:t>
            </w:r>
          </w:p>
          <w:p w:rsidR="006D1606" w:rsidRDefault="006D1606" w:rsidP="006D1606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 w:rsidR="001D0068">
              <w:rPr>
                <w:rFonts w:ascii="Verdana" w:hAnsi="Verdana"/>
                <w:sz w:val="16"/>
                <w:szCs w:val="16"/>
              </w:rPr>
              <w:t>Boğazlar sorununu çözümünü kolaylaştırmıştır.</w:t>
            </w:r>
          </w:p>
          <w:p w:rsidR="006D1606" w:rsidRDefault="006D1606" w:rsidP="006D1606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6D1606" w:rsidRDefault="006D1606" w:rsidP="006D1606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6D1606">
              <w:rPr>
                <w:rFonts w:ascii="Verdana" w:hAnsi="Verdana"/>
                <w:b/>
                <w:sz w:val="16"/>
                <w:szCs w:val="16"/>
              </w:rPr>
              <w:t>1932-1939 Dönemi</w:t>
            </w:r>
          </w:p>
          <w:p w:rsidR="006D1606" w:rsidRDefault="006D1606" w:rsidP="001D0068">
            <w:pPr>
              <w:pStyle w:val="AralkYok"/>
              <w:numPr>
                <w:ilvl w:val="0"/>
                <w:numId w:val="6"/>
              </w:num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Balkan Antantı</w:t>
            </w:r>
            <w:r w:rsidR="001D0068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1D0068" w:rsidRPr="001D0068">
              <w:rPr>
                <w:rFonts w:ascii="Verdana" w:hAnsi="Verdana"/>
                <w:sz w:val="16"/>
                <w:szCs w:val="16"/>
              </w:rPr>
              <w:t>1934</w:t>
            </w:r>
          </w:p>
          <w:p w:rsidR="006B6483" w:rsidRDefault="006B6483" w:rsidP="001D0068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6B6483">
              <w:rPr>
                <w:rFonts w:ascii="Verdana" w:hAnsi="Verdana"/>
                <w:b/>
                <w:sz w:val="16"/>
                <w:szCs w:val="16"/>
              </w:rPr>
              <w:t>Nedeni</w:t>
            </w:r>
            <w:r>
              <w:rPr>
                <w:rFonts w:ascii="Verdana" w:hAnsi="Verdana"/>
                <w:sz w:val="16"/>
                <w:szCs w:val="16"/>
              </w:rPr>
              <w:t>:-İtalya ve Almanya’nın yayılmacı politikalarına karşı önlem amaçlı imzalandı.</w:t>
            </w:r>
          </w:p>
          <w:p w:rsidR="006B6483" w:rsidRPr="006B6483" w:rsidRDefault="006B6483" w:rsidP="001D006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  <w:r w:rsidRPr="006B6483">
              <w:rPr>
                <w:rFonts w:ascii="Verdana" w:hAnsi="Verdana"/>
                <w:b/>
                <w:sz w:val="16"/>
                <w:szCs w:val="16"/>
              </w:rPr>
              <w:t>Amaç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6B6483">
              <w:rPr>
                <w:rFonts w:ascii="Verdana" w:hAnsi="Verdana"/>
                <w:sz w:val="16"/>
                <w:szCs w:val="16"/>
              </w:rPr>
              <w:t>Batı sınırı güvenliği</w:t>
            </w:r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gramEnd"/>
          </w:p>
          <w:p w:rsidR="001D0068" w:rsidRDefault="001D0068" w:rsidP="001D006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  <w:r w:rsidRPr="001D0068">
              <w:rPr>
                <w:rFonts w:ascii="Verdana" w:hAnsi="Verdana"/>
                <w:sz w:val="16"/>
                <w:szCs w:val="16"/>
              </w:rPr>
              <w:t>Tü</w:t>
            </w:r>
            <w:r>
              <w:rPr>
                <w:rFonts w:ascii="Verdana" w:hAnsi="Verdana"/>
                <w:sz w:val="16"/>
                <w:szCs w:val="16"/>
              </w:rPr>
              <w:t>rkiye, Yunanistan, Romanya, Yugoslavya</w:t>
            </w:r>
          </w:p>
          <w:p w:rsidR="001D0068" w:rsidRDefault="001D0068" w:rsidP="001D0068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1D0068" w:rsidRPr="001D0068" w:rsidRDefault="001D0068" w:rsidP="001D0068">
            <w:pPr>
              <w:pStyle w:val="AralkYok"/>
              <w:numPr>
                <w:ilvl w:val="0"/>
                <w:numId w:val="6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1D0068">
              <w:rPr>
                <w:rFonts w:ascii="Verdana" w:hAnsi="Verdana"/>
                <w:b/>
                <w:sz w:val="16"/>
                <w:szCs w:val="16"/>
              </w:rPr>
              <w:t xml:space="preserve">Montrö Boğazlar sözleşmesi </w:t>
            </w:r>
            <w:r>
              <w:rPr>
                <w:rFonts w:ascii="Verdana" w:hAnsi="Verdana"/>
                <w:sz w:val="16"/>
                <w:szCs w:val="16"/>
              </w:rPr>
              <w:t>1936</w:t>
            </w:r>
          </w:p>
          <w:p w:rsidR="001D0068" w:rsidRDefault="001D0068" w:rsidP="001D006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</w:rPr>
              <w:t>II. Dünya savaşını çıkama tehlikesi.</w:t>
            </w:r>
          </w:p>
          <w:p w:rsidR="001D0068" w:rsidRDefault="001D0068" w:rsidP="001D006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-Boğazlar komisyonu kaldırıldı.</w:t>
            </w:r>
          </w:p>
          <w:p w:rsidR="001D0068" w:rsidRDefault="001D0068" w:rsidP="001D006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-Türkiye Boğazlarda tam egemenlik sağladı.</w:t>
            </w:r>
          </w:p>
          <w:p w:rsidR="001D0068" w:rsidRDefault="001D0068" w:rsidP="001D006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6B6483" w:rsidRPr="006B6483" w:rsidRDefault="00CD2264" w:rsidP="00CD2264">
            <w:pPr>
              <w:pStyle w:val="AralkYok"/>
              <w:numPr>
                <w:ilvl w:val="0"/>
                <w:numId w:val="6"/>
              </w:num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6B6483">
              <w:rPr>
                <w:rFonts w:ascii="Verdana" w:hAnsi="Verdana"/>
                <w:b/>
                <w:sz w:val="16"/>
                <w:szCs w:val="16"/>
              </w:rPr>
              <w:t>Sadabat</w:t>
            </w:r>
            <w:proofErr w:type="spellEnd"/>
            <w:r w:rsidRPr="006B6483">
              <w:rPr>
                <w:rFonts w:ascii="Verdana" w:hAnsi="Verdana"/>
                <w:b/>
                <w:sz w:val="16"/>
                <w:szCs w:val="16"/>
              </w:rPr>
              <w:t xml:space="preserve"> Paktı</w:t>
            </w:r>
          </w:p>
          <w:p w:rsidR="006B6483" w:rsidRDefault="006B6483" w:rsidP="006B6483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</w:t>
            </w:r>
            <w:r w:rsidR="00CD2264" w:rsidRPr="006B6483">
              <w:rPr>
                <w:rFonts w:ascii="Verdana" w:hAnsi="Verdana"/>
                <w:sz w:val="16"/>
                <w:szCs w:val="16"/>
              </w:rPr>
              <w:t>1937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  <w:r w:rsidRPr="006B6483">
              <w:rPr>
                <w:rFonts w:ascii="Verdana" w:hAnsi="Verdana"/>
                <w:b/>
                <w:sz w:val="16"/>
                <w:szCs w:val="16"/>
              </w:rPr>
              <w:t>Nedeni:</w:t>
            </w: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  <w:r w:rsidRPr="006B6483">
              <w:rPr>
                <w:rFonts w:ascii="Verdana" w:hAnsi="Verdana"/>
                <w:sz w:val="16"/>
                <w:szCs w:val="16"/>
              </w:rPr>
              <w:t>İtalya’nın Habeşistan</w:t>
            </w:r>
            <w:r>
              <w:rPr>
                <w:rFonts w:ascii="Verdana" w:hAnsi="Verdana"/>
                <w:sz w:val="16"/>
                <w:szCs w:val="16"/>
              </w:rPr>
              <w:t>’</w:t>
            </w:r>
            <w:r w:rsidRPr="006B6483">
              <w:rPr>
                <w:rFonts w:ascii="Verdana" w:hAnsi="Verdana"/>
                <w:sz w:val="16"/>
                <w:szCs w:val="16"/>
              </w:rPr>
              <w:t>ı işgali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  <w:p w:rsidR="006B6483" w:rsidRDefault="006B6483" w:rsidP="006B6483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sz w:val="16"/>
                <w:szCs w:val="16"/>
              </w:rPr>
              <w:t>-Türkiye, İran, Irak Afganistan.</w:t>
            </w:r>
            <w:proofErr w:type="gramEnd"/>
          </w:p>
          <w:p w:rsidR="00CD2264" w:rsidRDefault="006B6483" w:rsidP="006B6483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 w:rsidRPr="006B6483">
              <w:rPr>
                <w:rFonts w:ascii="Verdana" w:hAnsi="Verdana"/>
                <w:b/>
                <w:sz w:val="16"/>
                <w:szCs w:val="16"/>
              </w:rPr>
              <w:t>Amaç: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Doğu sınır güvenliği</w:t>
            </w:r>
          </w:p>
          <w:p w:rsidR="006B6483" w:rsidRDefault="006B6483" w:rsidP="006B6483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-1979 İran- Irak savaşı sonucu dağıldı.</w:t>
            </w:r>
          </w:p>
          <w:p w:rsidR="006B6483" w:rsidRDefault="006B6483" w:rsidP="006B6483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6B6483" w:rsidRDefault="00C609B6" w:rsidP="006B6483">
            <w:pPr>
              <w:pStyle w:val="AralkYok"/>
              <w:numPr>
                <w:ilvl w:val="0"/>
                <w:numId w:val="6"/>
              </w:numPr>
              <w:rPr>
                <w:rFonts w:ascii="Verdana" w:hAnsi="Verdana"/>
                <w:sz w:val="16"/>
                <w:szCs w:val="16"/>
              </w:rPr>
            </w:pPr>
            <w:r w:rsidRPr="00C609B6">
              <w:rPr>
                <w:rFonts w:ascii="Verdana" w:hAnsi="Verdana"/>
                <w:b/>
                <w:sz w:val="16"/>
                <w:szCs w:val="16"/>
              </w:rPr>
              <w:t>Hatay Sorunu</w:t>
            </w:r>
            <w:r>
              <w:rPr>
                <w:rFonts w:ascii="Verdana" w:hAnsi="Verdana"/>
                <w:sz w:val="16"/>
                <w:szCs w:val="16"/>
              </w:rPr>
              <w:t xml:space="preserve"> 1939</w:t>
            </w:r>
          </w:p>
          <w:p w:rsidR="006B6483" w:rsidRDefault="00C609B6" w:rsidP="006B6483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-II. Dünya savaşı tehlikesi üzerine Fransa Suriye üzerindeki Mandasını kaldırdı.</w:t>
            </w:r>
          </w:p>
          <w:p w:rsidR="00AD504D" w:rsidRDefault="00C609B6" w:rsidP="006B6483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-Türkiye sorunu Milletler Cemiyetine götürdü Hatay’da halk oylaması yapıldı.</w:t>
            </w:r>
          </w:p>
          <w:p w:rsidR="00C609B6" w:rsidRDefault="00DD755A" w:rsidP="006B6483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AD504D"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</w:rPr>
              <w:t xml:space="preserve">Hatay Bağımsız oldu.1938 </w:t>
            </w:r>
            <w:r w:rsidR="00AD504D">
              <w:rPr>
                <w:rFonts w:ascii="Verdana" w:hAnsi="Verdana"/>
                <w:sz w:val="16"/>
                <w:szCs w:val="16"/>
              </w:rPr>
              <w:t>Te</w:t>
            </w:r>
            <w:r w:rsidR="002E5634">
              <w:rPr>
                <w:rFonts w:ascii="Verdana" w:hAnsi="Verdana"/>
                <w:sz w:val="16"/>
                <w:szCs w:val="16"/>
              </w:rPr>
              <w:t>k Devlet Başkanı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2E5634">
              <w:rPr>
                <w:rFonts w:ascii="Verdana" w:hAnsi="Verdana"/>
                <w:sz w:val="16"/>
                <w:szCs w:val="16"/>
              </w:rPr>
              <w:t xml:space="preserve">Tayfun </w:t>
            </w:r>
            <w:proofErr w:type="spellStart"/>
            <w:r w:rsidR="002E5634">
              <w:rPr>
                <w:rFonts w:ascii="Verdana" w:hAnsi="Verdana"/>
                <w:sz w:val="16"/>
                <w:szCs w:val="16"/>
              </w:rPr>
              <w:t>Sökmen’dir</w:t>
            </w:r>
            <w:proofErr w:type="spellEnd"/>
            <w:r w:rsidR="002E5634">
              <w:rPr>
                <w:rFonts w:ascii="Verdana" w:hAnsi="Verdana"/>
                <w:sz w:val="16"/>
                <w:szCs w:val="16"/>
              </w:rPr>
              <w:t>.</w:t>
            </w:r>
          </w:p>
          <w:p w:rsidR="00AD504D" w:rsidRDefault="00AD504D" w:rsidP="006B6483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-Hatay Meclis 1939 yılında Türkiye’ye katılma kararı aldı.(Misak-ı Milliye uygun)</w:t>
            </w:r>
          </w:p>
          <w:p w:rsidR="00DD755A" w:rsidRPr="006B6483" w:rsidRDefault="00DD755A" w:rsidP="006B6483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27D27" w:rsidRDefault="00127D27" w:rsidP="00127D27">
      <w:pPr>
        <w:rPr>
          <w:rFonts w:ascii="Comic Sans MS" w:hAnsi="Comic Sans MS"/>
          <w:color w:val="000000"/>
        </w:rPr>
      </w:pPr>
      <w:hyperlink r:id="rId11" w:history="1">
        <w:r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  <w:color w:val="000000"/>
        </w:rPr>
        <w:t xml:space="preserve"> </w:t>
      </w:r>
    </w:p>
    <w:p w:rsidR="00D50D95" w:rsidRPr="006A29C8" w:rsidRDefault="00D50D95" w:rsidP="006A29C8">
      <w:pPr>
        <w:pStyle w:val="AralkYok"/>
        <w:rPr>
          <w:rFonts w:ascii="Verdana" w:hAnsi="Verdana"/>
          <w:sz w:val="16"/>
          <w:szCs w:val="16"/>
        </w:rPr>
      </w:pPr>
    </w:p>
    <w:sectPr w:rsidR="00D50D95" w:rsidRPr="006A29C8" w:rsidSect="00F1547D">
      <w:pgSz w:w="16838" w:h="11906" w:orient="landscape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F1491"/>
    <w:multiLevelType w:val="hybridMultilevel"/>
    <w:tmpl w:val="7750BA3A"/>
    <w:lvl w:ilvl="0" w:tplc="FF5ADF7E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237676"/>
    <w:multiLevelType w:val="hybridMultilevel"/>
    <w:tmpl w:val="360E3C30"/>
    <w:lvl w:ilvl="0" w:tplc="CD7A5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563E1"/>
    <w:multiLevelType w:val="hybridMultilevel"/>
    <w:tmpl w:val="1FA0B35A"/>
    <w:lvl w:ilvl="0" w:tplc="885C9A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F54DAB"/>
    <w:multiLevelType w:val="hybridMultilevel"/>
    <w:tmpl w:val="FCE445F0"/>
    <w:lvl w:ilvl="0" w:tplc="82DA49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177670"/>
    <w:multiLevelType w:val="hybridMultilevel"/>
    <w:tmpl w:val="7E90CF02"/>
    <w:lvl w:ilvl="0" w:tplc="23E46BDE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1659AE"/>
    <w:multiLevelType w:val="hybridMultilevel"/>
    <w:tmpl w:val="2E28FC24"/>
    <w:lvl w:ilvl="0" w:tplc="AC082F0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A29C8"/>
    <w:rsid w:val="0002379A"/>
    <w:rsid w:val="000D56B4"/>
    <w:rsid w:val="000E7F19"/>
    <w:rsid w:val="00127D27"/>
    <w:rsid w:val="00154FAE"/>
    <w:rsid w:val="001D0068"/>
    <w:rsid w:val="00212927"/>
    <w:rsid w:val="00214C82"/>
    <w:rsid w:val="00217765"/>
    <w:rsid w:val="00290556"/>
    <w:rsid w:val="00290B49"/>
    <w:rsid w:val="00296756"/>
    <w:rsid w:val="002B1C2A"/>
    <w:rsid w:val="002E5634"/>
    <w:rsid w:val="002F0A55"/>
    <w:rsid w:val="00360071"/>
    <w:rsid w:val="003C3291"/>
    <w:rsid w:val="003D1F19"/>
    <w:rsid w:val="004A550A"/>
    <w:rsid w:val="004C64E7"/>
    <w:rsid w:val="005761B7"/>
    <w:rsid w:val="005E0775"/>
    <w:rsid w:val="005E36C8"/>
    <w:rsid w:val="006A29C8"/>
    <w:rsid w:val="006B6483"/>
    <w:rsid w:val="006D1606"/>
    <w:rsid w:val="006D2FF7"/>
    <w:rsid w:val="00805255"/>
    <w:rsid w:val="00806A9E"/>
    <w:rsid w:val="00972531"/>
    <w:rsid w:val="009774B5"/>
    <w:rsid w:val="00A16CCE"/>
    <w:rsid w:val="00A510FC"/>
    <w:rsid w:val="00A665DD"/>
    <w:rsid w:val="00A6786C"/>
    <w:rsid w:val="00AD504D"/>
    <w:rsid w:val="00AF51EB"/>
    <w:rsid w:val="00B53FE9"/>
    <w:rsid w:val="00B64B33"/>
    <w:rsid w:val="00B74714"/>
    <w:rsid w:val="00BA6B57"/>
    <w:rsid w:val="00C40E20"/>
    <w:rsid w:val="00C609B6"/>
    <w:rsid w:val="00CD2264"/>
    <w:rsid w:val="00CE0E10"/>
    <w:rsid w:val="00CE1C34"/>
    <w:rsid w:val="00D50D95"/>
    <w:rsid w:val="00D7157F"/>
    <w:rsid w:val="00D944F9"/>
    <w:rsid w:val="00DC4E4A"/>
    <w:rsid w:val="00DD755A"/>
    <w:rsid w:val="00DE0F1D"/>
    <w:rsid w:val="00EF4A68"/>
    <w:rsid w:val="00F15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A29C8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AF51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.wikipedia.org/wiki/Cafer_Tayyar_E%C4%9Filme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tr.wikipedia.org/wiki/Bekir_Sami_Kundu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r.wikipedia.org/wiki/Refet_Bele" TargetMode="External"/><Relationship Id="rId11" Type="http://schemas.openxmlformats.org/officeDocument/2006/relationships/hyperlink" Target="http://www.sorubak.com" TargetMode="External"/><Relationship Id="rId5" Type="http://schemas.openxmlformats.org/officeDocument/2006/relationships/hyperlink" Target="http://tr.wikipedia.org/wiki/Ali_Fuat_Cebesoy" TargetMode="External"/><Relationship Id="rId10" Type="http://schemas.openxmlformats.org/officeDocument/2006/relationships/hyperlink" Target="http://tr.wikipedia.org/wiki/Kurtulu%C5%9F_Sava%C5%9F%C4%B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r.wikipedia.org/wiki/Vas%C4%B1f_Karako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2011-01-27T22:19:00Z</dcterms:created>
  <dcterms:modified xsi:type="dcterms:W3CDTF">2014-03-04T16:46:00Z</dcterms:modified>
  <cp:category>www.sorubak.com</cp:category>
</cp:coreProperties>
</file>