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6A0" w:rsidRPr="00165782" w:rsidRDefault="00ED1F65" w:rsidP="000E36A0">
      <w:pPr>
        <w:jc w:val="center"/>
        <w:rPr>
          <w:rFonts w:ascii="Verdana" w:hAnsi="Verdana"/>
          <w:b/>
          <w:i/>
          <w:sz w:val="20"/>
          <w:szCs w:val="20"/>
        </w:rPr>
      </w:pPr>
      <w:r>
        <w:rPr>
          <w:rFonts w:ascii="Verdana" w:hAnsi="Verdana"/>
          <w:b/>
          <w:i/>
          <w:sz w:val="20"/>
          <w:szCs w:val="20"/>
        </w:rPr>
        <w:t>2018-2019</w:t>
      </w:r>
      <w:r w:rsidR="000E36A0" w:rsidRPr="00165782">
        <w:rPr>
          <w:rFonts w:ascii="Verdana" w:hAnsi="Verdana"/>
          <w:b/>
          <w:i/>
          <w:sz w:val="20"/>
          <w:szCs w:val="20"/>
        </w:rPr>
        <w:t xml:space="preserve"> EĞİTİM ÖĞRETİM YILI SENE SONU</w:t>
      </w:r>
      <w:r w:rsidR="000E36A0">
        <w:rPr>
          <w:rFonts w:ascii="Verdana" w:hAnsi="Verdana"/>
          <w:b/>
          <w:i/>
          <w:sz w:val="20"/>
          <w:szCs w:val="20"/>
        </w:rPr>
        <w:t xml:space="preserve"> MESLEKİ ÇALIŞMA</w:t>
      </w:r>
      <w:r w:rsidR="000E36A0" w:rsidRPr="00165782">
        <w:rPr>
          <w:rFonts w:ascii="Verdana" w:hAnsi="Verdana"/>
          <w:b/>
          <w:i/>
          <w:sz w:val="20"/>
          <w:szCs w:val="20"/>
        </w:rPr>
        <w:t xml:space="preserve"> SEMİNERİ </w:t>
      </w:r>
    </w:p>
    <w:p w:rsidR="000E36A0" w:rsidRPr="00165782" w:rsidRDefault="000E36A0" w:rsidP="000E36A0">
      <w:pPr>
        <w:jc w:val="center"/>
        <w:rPr>
          <w:rFonts w:ascii="Verdana" w:hAnsi="Verdana"/>
          <w:b/>
          <w:i/>
          <w:sz w:val="20"/>
          <w:szCs w:val="20"/>
        </w:rPr>
      </w:pPr>
      <w:r>
        <w:rPr>
          <w:rFonts w:ascii="Verdana" w:hAnsi="Verdana"/>
          <w:b/>
          <w:i/>
          <w:sz w:val="20"/>
          <w:szCs w:val="20"/>
        </w:rPr>
        <w:t>KUR’AN-I KERİM DERSİNİN</w:t>
      </w:r>
      <w:r w:rsidRPr="00165782">
        <w:rPr>
          <w:rFonts w:ascii="Verdana" w:hAnsi="Verdana"/>
          <w:b/>
          <w:i/>
          <w:sz w:val="20"/>
          <w:szCs w:val="20"/>
        </w:rPr>
        <w:t xml:space="preserve"> DEĞERLENDİRİLMESİ</w:t>
      </w:r>
    </w:p>
    <w:p w:rsidR="000E36A0" w:rsidRPr="00B40E3A" w:rsidRDefault="000E36A0" w:rsidP="000E36A0">
      <w:pPr>
        <w:spacing w:line="360" w:lineRule="auto"/>
        <w:jc w:val="both"/>
        <w:rPr>
          <w:rFonts w:ascii="Verdana" w:hAnsi="Verdana"/>
          <w:sz w:val="18"/>
          <w:szCs w:val="18"/>
        </w:rPr>
      </w:pPr>
    </w:p>
    <w:p w:rsidR="000E36A0" w:rsidRPr="00B40E3A" w:rsidRDefault="00ED1F65" w:rsidP="000E36A0">
      <w:pPr>
        <w:spacing w:line="360" w:lineRule="auto"/>
        <w:jc w:val="both"/>
        <w:rPr>
          <w:rFonts w:ascii="Verdana" w:hAnsi="Verdana"/>
          <w:b/>
          <w:sz w:val="18"/>
          <w:szCs w:val="18"/>
        </w:rPr>
      </w:pPr>
      <w:r>
        <w:rPr>
          <w:rFonts w:ascii="Verdana" w:hAnsi="Verdana"/>
          <w:b/>
          <w:sz w:val="18"/>
          <w:szCs w:val="18"/>
        </w:rPr>
        <w:t>Toplantı Tarihi</w:t>
      </w:r>
      <w:r>
        <w:rPr>
          <w:rFonts w:ascii="Verdana" w:hAnsi="Verdana"/>
          <w:b/>
          <w:sz w:val="18"/>
          <w:szCs w:val="18"/>
        </w:rPr>
        <w:tab/>
        <w:t xml:space="preserve">:  </w:t>
      </w:r>
      <w:proofErr w:type="gramStart"/>
      <w:r>
        <w:rPr>
          <w:rFonts w:ascii="Verdana" w:hAnsi="Verdana"/>
          <w:b/>
          <w:sz w:val="18"/>
          <w:szCs w:val="18"/>
        </w:rPr>
        <w:t>21/06/2019</w:t>
      </w:r>
      <w:proofErr w:type="gramEnd"/>
    </w:p>
    <w:p w:rsidR="000E36A0" w:rsidRPr="00B40E3A" w:rsidRDefault="000E36A0" w:rsidP="000E36A0">
      <w:pPr>
        <w:spacing w:line="360" w:lineRule="auto"/>
        <w:jc w:val="both"/>
        <w:rPr>
          <w:rFonts w:ascii="Verdana" w:hAnsi="Verdana"/>
          <w:b/>
          <w:sz w:val="18"/>
          <w:szCs w:val="18"/>
        </w:rPr>
      </w:pPr>
      <w:r w:rsidRPr="00B40E3A">
        <w:rPr>
          <w:rFonts w:ascii="Verdana" w:hAnsi="Verdana"/>
          <w:b/>
          <w:sz w:val="18"/>
          <w:szCs w:val="18"/>
        </w:rPr>
        <w:t>Toplantı No</w:t>
      </w:r>
      <w:r w:rsidRPr="00B40E3A">
        <w:rPr>
          <w:rFonts w:ascii="Verdana" w:hAnsi="Verdana"/>
          <w:b/>
          <w:sz w:val="18"/>
          <w:szCs w:val="18"/>
        </w:rPr>
        <w:tab/>
      </w:r>
      <w:r w:rsidRPr="00B40E3A">
        <w:rPr>
          <w:rFonts w:ascii="Verdana" w:hAnsi="Verdana"/>
          <w:b/>
          <w:sz w:val="18"/>
          <w:szCs w:val="18"/>
        </w:rPr>
        <w:tab/>
        <w:t xml:space="preserve">:  </w:t>
      </w:r>
      <w:r>
        <w:rPr>
          <w:rFonts w:ascii="Verdana" w:hAnsi="Verdana"/>
          <w:b/>
          <w:sz w:val="18"/>
          <w:szCs w:val="18"/>
        </w:rPr>
        <w:t>3</w:t>
      </w:r>
    </w:p>
    <w:p w:rsidR="000E36A0" w:rsidRPr="00A7088C" w:rsidRDefault="000E36A0" w:rsidP="000E36A0">
      <w:pPr>
        <w:tabs>
          <w:tab w:val="left" w:pos="708"/>
          <w:tab w:val="left" w:pos="1416"/>
          <w:tab w:val="left" w:pos="2124"/>
          <w:tab w:val="left" w:pos="2832"/>
          <w:tab w:val="left" w:pos="3540"/>
          <w:tab w:val="left" w:pos="4248"/>
          <w:tab w:val="left" w:pos="4956"/>
          <w:tab w:val="left" w:pos="7290"/>
        </w:tabs>
        <w:spacing w:line="360" w:lineRule="auto"/>
        <w:jc w:val="both"/>
        <w:rPr>
          <w:rFonts w:ascii="Verdana" w:hAnsi="Verdana"/>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t xml:space="preserve">ÖĞRETİM PROGRAMLARI VE KAZANIMLAR </w:t>
      </w:r>
    </w:p>
    <w:p w:rsidR="000E36A0" w:rsidRPr="00460B05" w:rsidRDefault="000E36A0" w:rsidP="000E36A0">
      <w:pPr>
        <w:jc w:val="both"/>
        <w:rPr>
          <w:rFonts w:ascii="Verdana" w:hAnsi="Verdana"/>
          <w:sz w:val="18"/>
          <w:szCs w:val="18"/>
        </w:rPr>
      </w:pPr>
      <w:r w:rsidRPr="00460B05">
        <w:rPr>
          <w:rFonts w:ascii="Verdana" w:hAnsi="Verdana"/>
          <w:sz w:val="18"/>
          <w:szCs w:val="18"/>
        </w:rPr>
        <w:t>1- Ders saati ve sınıf mevcudu göz önünde bulundurulduğunda, müfredatın iste</w:t>
      </w:r>
      <w:r>
        <w:rPr>
          <w:rFonts w:ascii="Verdana" w:hAnsi="Verdana"/>
          <w:sz w:val="18"/>
          <w:szCs w:val="18"/>
        </w:rPr>
        <w:t>n</w:t>
      </w:r>
      <w:r w:rsidRPr="00460B05">
        <w:rPr>
          <w:rFonts w:ascii="Verdana" w:hAnsi="Verdana"/>
          <w:sz w:val="18"/>
          <w:szCs w:val="18"/>
        </w:rPr>
        <w:t xml:space="preserve">diği sürede kazanımlara ulaşılmasının çok zor olduğu, öğrencilerin seviyesinin de dikkate alınarak </w:t>
      </w:r>
      <w:proofErr w:type="gramStart"/>
      <w:r w:rsidRPr="00460B05">
        <w:rPr>
          <w:rFonts w:ascii="Verdana" w:hAnsi="Verdana"/>
          <w:sz w:val="18"/>
          <w:szCs w:val="18"/>
        </w:rPr>
        <w:t>bilen,bilmeyen</w:t>
      </w:r>
      <w:proofErr w:type="gramEnd"/>
      <w:r w:rsidRPr="00460B05">
        <w:rPr>
          <w:rFonts w:ascii="Verdana" w:hAnsi="Verdana"/>
          <w:sz w:val="18"/>
          <w:szCs w:val="18"/>
        </w:rPr>
        <w:t>-çabuk veya yavaş öğrenen öğrencilere göre program hazırlanması gerektiği ifade edildi.</w:t>
      </w:r>
    </w:p>
    <w:p w:rsidR="000E36A0" w:rsidRPr="00460B05" w:rsidRDefault="000E36A0" w:rsidP="000E36A0">
      <w:pPr>
        <w:jc w:val="both"/>
        <w:rPr>
          <w:rFonts w:ascii="Verdana" w:hAnsi="Verdana"/>
          <w:sz w:val="18"/>
          <w:szCs w:val="18"/>
        </w:rPr>
      </w:pPr>
      <w:r w:rsidRPr="00460B05">
        <w:rPr>
          <w:rFonts w:ascii="Verdana" w:hAnsi="Verdana"/>
          <w:sz w:val="18"/>
          <w:szCs w:val="18"/>
        </w:rPr>
        <w:t xml:space="preserve">2- Kazanımlara ulaşmak için ders saatinin artırılması gerektiği ifade edildi. Bunun gerekçesi olarak da her öğrenciyle tek </w:t>
      </w:r>
      <w:proofErr w:type="spellStart"/>
      <w:r w:rsidRPr="00460B05">
        <w:rPr>
          <w:rFonts w:ascii="Verdana" w:hAnsi="Verdana"/>
          <w:sz w:val="18"/>
          <w:szCs w:val="18"/>
        </w:rPr>
        <w:t>tek</w:t>
      </w:r>
      <w:proofErr w:type="spellEnd"/>
      <w:r w:rsidRPr="00460B05">
        <w:rPr>
          <w:rFonts w:ascii="Verdana" w:hAnsi="Verdana"/>
          <w:sz w:val="18"/>
          <w:szCs w:val="18"/>
        </w:rPr>
        <w:t xml:space="preserve"> ilgilenildiği buna da 2 ders saatinin yetmediği,</w:t>
      </w:r>
      <w:r>
        <w:rPr>
          <w:rFonts w:ascii="Verdana" w:hAnsi="Verdana"/>
          <w:sz w:val="18"/>
          <w:szCs w:val="18"/>
        </w:rPr>
        <w:t xml:space="preserve"> diğer ders saatleri Kuran dersine ayrıldığında ise o derslerin konularının eksik kaldığı, </w:t>
      </w:r>
      <w:r w:rsidRPr="00460B05">
        <w:rPr>
          <w:rFonts w:ascii="Verdana" w:hAnsi="Verdana"/>
          <w:sz w:val="18"/>
          <w:szCs w:val="18"/>
        </w:rPr>
        <w:t xml:space="preserve"> bir öğrenciye bazen iki haftada bir sıra geldiği belirtildi. Bunun da </w:t>
      </w:r>
      <w:proofErr w:type="spellStart"/>
      <w:r w:rsidRPr="00460B05">
        <w:rPr>
          <w:rFonts w:ascii="Verdana" w:hAnsi="Verdana"/>
          <w:sz w:val="18"/>
          <w:szCs w:val="18"/>
        </w:rPr>
        <w:t>Kur’an</w:t>
      </w:r>
      <w:proofErr w:type="spellEnd"/>
      <w:r w:rsidRPr="00460B05">
        <w:rPr>
          <w:rFonts w:ascii="Verdana" w:hAnsi="Verdana"/>
          <w:sz w:val="18"/>
          <w:szCs w:val="18"/>
        </w:rPr>
        <w:t xml:space="preserve"> öğretimine ciddi engel olduğu vurgulandı.</w:t>
      </w:r>
    </w:p>
    <w:p w:rsidR="000E36A0" w:rsidRPr="00460B05" w:rsidRDefault="000E36A0" w:rsidP="000E36A0">
      <w:pPr>
        <w:jc w:val="both"/>
        <w:rPr>
          <w:rFonts w:ascii="Verdana" w:hAnsi="Verdana"/>
          <w:sz w:val="18"/>
          <w:szCs w:val="18"/>
        </w:rPr>
      </w:pPr>
      <w:r w:rsidRPr="00460B05">
        <w:rPr>
          <w:rFonts w:ascii="Verdana" w:hAnsi="Verdana"/>
          <w:sz w:val="18"/>
          <w:szCs w:val="18"/>
        </w:rPr>
        <w:t>3- Uzun bir süreç isteyen bu dersin içeriğini müfredat kısa sürede bitirilmesini istiyor. Bu program hazırlanırken çocukların öğrenim seviyesi, yaş durumu sanki göz önüne alınmamış gibi görünüyor. Bu da kazanımlara ulaşmayı zorlaştırıyor.</w:t>
      </w:r>
    </w:p>
    <w:p w:rsidR="000E36A0" w:rsidRPr="00460B05" w:rsidRDefault="000E36A0" w:rsidP="000E36A0">
      <w:pPr>
        <w:jc w:val="both"/>
        <w:rPr>
          <w:rFonts w:ascii="Verdana" w:hAnsi="Verdana"/>
          <w:sz w:val="18"/>
          <w:szCs w:val="18"/>
        </w:rPr>
      </w:pPr>
      <w:r w:rsidRPr="00460B05">
        <w:rPr>
          <w:rFonts w:ascii="Verdana" w:hAnsi="Verdana"/>
          <w:sz w:val="18"/>
          <w:szCs w:val="18"/>
        </w:rPr>
        <w:t xml:space="preserve">4- İmam-Hatip ortaokullarında Arapça dersi yerine ilk iki yılda </w:t>
      </w:r>
      <w:proofErr w:type="spellStart"/>
      <w:r w:rsidRPr="00460B05">
        <w:rPr>
          <w:rFonts w:ascii="Verdana" w:hAnsi="Verdana"/>
          <w:sz w:val="18"/>
          <w:szCs w:val="18"/>
        </w:rPr>
        <w:t>Kur’an</w:t>
      </w:r>
      <w:proofErr w:type="spellEnd"/>
      <w:r w:rsidRPr="00460B05">
        <w:rPr>
          <w:rFonts w:ascii="Verdana" w:hAnsi="Verdana"/>
          <w:sz w:val="18"/>
          <w:szCs w:val="18"/>
        </w:rPr>
        <w:t xml:space="preserve"> dersine ağırlık verilmesinin yerinde olacağı, bunun aynı zamanda sonraki senelerde Arapça dersine de olum</w:t>
      </w:r>
      <w:r>
        <w:rPr>
          <w:rFonts w:ascii="Verdana" w:hAnsi="Verdana"/>
          <w:sz w:val="18"/>
          <w:szCs w:val="18"/>
        </w:rPr>
        <w:t>lu</w:t>
      </w:r>
      <w:r w:rsidRPr="00460B05">
        <w:rPr>
          <w:rFonts w:ascii="Verdana" w:hAnsi="Verdana"/>
          <w:sz w:val="18"/>
          <w:szCs w:val="18"/>
        </w:rPr>
        <w:t xml:space="preserve"> katkı sağlayabileceği  </w:t>
      </w:r>
      <w:proofErr w:type="gramStart"/>
      <w:r w:rsidRPr="00460B05">
        <w:rPr>
          <w:rFonts w:ascii="Verdana" w:hAnsi="Verdana"/>
          <w:sz w:val="18"/>
          <w:szCs w:val="18"/>
        </w:rPr>
        <w:t>belirtildi.Diğer</w:t>
      </w:r>
      <w:proofErr w:type="gramEnd"/>
      <w:r w:rsidRPr="00460B05">
        <w:rPr>
          <w:rFonts w:ascii="Verdana" w:hAnsi="Verdana"/>
          <w:sz w:val="18"/>
          <w:szCs w:val="18"/>
        </w:rPr>
        <w:t xml:space="preserve"> okullarda seçmeli olarak okutulan bu dersten daha çok verim alabilmek için ders saatinin artırılmasının uygun olacağı görüşüne yer verildi.</w:t>
      </w:r>
    </w:p>
    <w:p w:rsidR="000E36A0" w:rsidRPr="00460B05" w:rsidRDefault="000E36A0" w:rsidP="000E36A0">
      <w:pPr>
        <w:jc w:val="both"/>
        <w:rPr>
          <w:rFonts w:ascii="Verdana" w:hAnsi="Verdana"/>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t>ÖĞRETİM YÖNTEM VE TEKNİKLERİ</w:t>
      </w:r>
    </w:p>
    <w:p w:rsidR="000E36A0" w:rsidRPr="00460B05" w:rsidRDefault="000E36A0" w:rsidP="000E36A0">
      <w:pPr>
        <w:jc w:val="both"/>
        <w:rPr>
          <w:rFonts w:ascii="Verdana" w:hAnsi="Verdana"/>
          <w:sz w:val="18"/>
          <w:szCs w:val="18"/>
        </w:rPr>
      </w:pPr>
      <w:r w:rsidRPr="00460B05">
        <w:rPr>
          <w:rFonts w:ascii="Verdana" w:hAnsi="Verdana"/>
          <w:sz w:val="18"/>
          <w:szCs w:val="18"/>
        </w:rPr>
        <w:t>1- Daha çok anlatma, tekrar, okutma, dinleme, video izletme, birebir ilgilenme yöntemlerinin kullanıldığı söylendi.</w:t>
      </w:r>
    </w:p>
    <w:p w:rsidR="000E36A0" w:rsidRPr="00460B05" w:rsidRDefault="000E36A0" w:rsidP="000E36A0">
      <w:pPr>
        <w:jc w:val="both"/>
        <w:rPr>
          <w:rFonts w:ascii="Verdana" w:hAnsi="Verdana"/>
          <w:sz w:val="18"/>
          <w:szCs w:val="18"/>
        </w:rPr>
      </w:pPr>
      <w:r w:rsidRPr="00460B05">
        <w:rPr>
          <w:rFonts w:ascii="Verdana" w:hAnsi="Verdana"/>
          <w:sz w:val="18"/>
          <w:szCs w:val="18"/>
        </w:rPr>
        <w:t>2- Müfredatın yoğun, ders saatinin de yetersiz olması nedeniyle istene düzeyde ilerlemenin sağlanamadığı ifade edildi.</w:t>
      </w:r>
    </w:p>
    <w:p w:rsidR="000E36A0" w:rsidRPr="00460B05" w:rsidRDefault="000E36A0" w:rsidP="000E36A0">
      <w:pPr>
        <w:jc w:val="both"/>
        <w:rPr>
          <w:rFonts w:ascii="Verdana" w:hAnsi="Verdana"/>
          <w:sz w:val="18"/>
          <w:szCs w:val="18"/>
        </w:rPr>
      </w:pPr>
      <w:r w:rsidRPr="00460B05">
        <w:rPr>
          <w:rFonts w:ascii="Verdana" w:hAnsi="Verdana"/>
          <w:sz w:val="18"/>
          <w:szCs w:val="18"/>
        </w:rPr>
        <w:t>3- İyi bilen öğrencilerin diğer arkadaşlarına yardım etmeleri sağlanmakla birlikte çok da verim alınamadığı gözlendi.</w:t>
      </w:r>
    </w:p>
    <w:p w:rsidR="000E36A0" w:rsidRPr="00BE2A46" w:rsidRDefault="000E36A0" w:rsidP="000E36A0">
      <w:pPr>
        <w:jc w:val="both"/>
        <w:rPr>
          <w:rFonts w:ascii="Verdana" w:hAnsi="Verdana"/>
          <w:sz w:val="18"/>
          <w:szCs w:val="18"/>
        </w:rPr>
      </w:pPr>
      <w:r>
        <w:rPr>
          <w:rFonts w:ascii="Verdana" w:hAnsi="Verdana"/>
          <w:sz w:val="18"/>
          <w:szCs w:val="18"/>
        </w:rPr>
        <w:t>4-</w:t>
      </w:r>
      <w:proofErr w:type="spellStart"/>
      <w:r w:rsidRPr="00BE2A46">
        <w:rPr>
          <w:rFonts w:ascii="Verdana" w:hAnsi="Verdana"/>
          <w:sz w:val="18"/>
          <w:szCs w:val="18"/>
        </w:rPr>
        <w:t>Kur’an</w:t>
      </w:r>
      <w:proofErr w:type="spellEnd"/>
      <w:r w:rsidRPr="00BE2A46">
        <w:rPr>
          <w:rFonts w:ascii="Verdana" w:hAnsi="Verdana"/>
          <w:sz w:val="18"/>
          <w:szCs w:val="18"/>
        </w:rPr>
        <w:t xml:space="preserve"> öğretimi için özel alanların (</w:t>
      </w:r>
      <w:proofErr w:type="spellStart"/>
      <w:r w:rsidRPr="00BE2A46">
        <w:rPr>
          <w:rFonts w:ascii="Verdana" w:hAnsi="Verdana"/>
          <w:sz w:val="18"/>
          <w:szCs w:val="18"/>
        </w:rPr>
        <w:t>Kur’an</w:t>
      </w:r>
      <w:proofErr w:type="spellEnd"/>
      <w:r w:rsidRPr="00BE2A46">
        <w:rPr>
          <w:rFonts w:ascii="Verdana" w:hAnsi="Verdana"/>
          <w:sz w:val="18"/>
          <w:szCs w:val="18"/>
        </w:rPr>
        <w:t xml:space="preserve"> </w:t>
      </w:r>
      <w:proofErr w:type="spellStart"/>
      <w:r w:rsidRPr="00BE2A46">
        <w:rPr>
          <w:rFonts w:ascii="Verdana" w:hAnsi="Verdana"/>
          <w:sz w:val="18"/>
          <w:szCs w:val="18"/>
        </w:rPr>
        <w:t>laboratuvarlarının</w:t>
      </w:r>
      <w:proofErr w:type="spellEnd"/>
      <w:r w:rsidRPr="00BE2A46">
        <w:rPr>
          <w:rFonts w:ascii="Verdana" w:hAnsi="Verdana"/>
          <w:sz w:val="18"/>
          <w:szCs w:val="18"/>
        </w:rPr>
        <w:t xml:space="preserve">) bulunmaması da </w:t>
      </w:r>
      <w:proofErr w:type="spellStart"/>
      <w:r w:rsidRPr="00BE2A46">
        <w:rPr>
          <w:rFonts w:ascii="Verdana" w:hAnsi="Verdana"/>
          <w:sz w:val="18"/>
          <w:szCs w:val="18"/>
        </w:rPr>
        <w:t>Kur’an</w:t>
      </w:r>
      <w:proofErr w:type="spellEnd"/>
      <w:r w:rsidRPr="00BE2A46">
        <w:rPr>
          <w:rFonts w:ascii="Verdana" w:hAnsi="Verdana"/>
          <w:sz w:val="18"/>
          <w:szCs w:val="18"/>
        </w:rPr>
        <w:t xml:space="preserve"> eğitimini zorlaştıran bir durum olduğu belirtildi.</w:t>
      </w:r>
    </w:p>
    <w:p w:rsidR="000E36A0" w:rsidRPr="005C2EA2" w:rsidRDefault="000E36A0" w:rsidP="000E36A0">
      <w:pPr>
        <w:jc w:val="both"/>
        <w:rPr>
          <w:rFonts w:ascii="Verdana" w:hAnsi="Verdana"/>
          <w:sz w:val="18"/>
          <w:szCs w:val="18"/>
        </w:rPr>
      </w:pPr>
      <w:r w:rsidRPr="00BE2A46">
        <w:rPr>
          <w:rFonts w:ascii="Verdana" w:hAnsi="Verdana"/>
          <w:sz w:val="18"/>
          <w:szCs w:val="18"/>
        </w:rPr>
        <w:t>5-</w:t>
      </w:r>
      <w:r w:rsidRPr="005C2EA2">
        <w:rPr>
          <w:rFonts w:ascii="Verdana" w:hAnsi="Verdana"/>
          <w:sz w:val="18"/>
          <w:szCs w:val="18"/>
        </w:rPr>
        <w:t xml:space="preserve"> Bazı öğrencilerde başarıya geç ulaşıldığından </w:t>
      </w:r>
      <w:r w:rsidRPr="005C2EA2">
        <w:rPr>
          <w:rFonts w:ascii="Verdana" w:hAnsi="Verdana"/>
          <w:b/>
          <w:sz w:val="18"/>
          <w:szCs w:val="18"/>
        </w:rPr>
        <w:t>aileden yardım</w:t>
      </w:r>
      <w:r w:rsidRPr="005C2EA2">
        <w:rPr>
          <w:rFonts w:ascii="Verdana" w:hAnsi="Verdana"/>
          <w:sz w:val="18"/>
          <w:szCs w:val="18"/>
        </w:rPr>
        <w:t xml:space="preserve"> alınmıştır.</w:t>
      </w:r>
    </w:p>
    <w:p w:rsidR="000E36A0" w:rsidRPr="005C2EA2" w:rsidRDefault="000E36A0" w:rsidP="000E36A0">
      <w:pPr>
        <w:jc w:val="both"/>
        <w:rPr>
          <w:rFonts w:ascii="Verdana" w:hAnsi="Verdana"/>
          <w:sz w:val="18"/>
          <w:szCs w:val="18"/>
        </w:rPr>
      </w:pPr>
    </w:p>
    <w:p w:rsidR="000E36A0" w:rsidRPr="00BE2A46" w:rsidRDefault="000E36A0" w:rsidP="000E36A0">
      <w:pPr>
        <w:jc w:val="both"/>
        <w:rPr>
          <w:rFonts w:ascii="Verdana" w:hAnsi="Verdana"/>
          <w:sz w:val="18"/>
          <w:szCs w:val="18"/>
        </w:rPr>
      </w:pPr>
    </w:p>
    <w:p w:rsidR="000E36A0" w:rsidRPr="00460B05" w:rsidRDefault="000E36A0" w:rsidP="000E36A0">
      <w:pPr>
        <w:jc w:val="both"/>
        <w:rPr>
          <w:rFonts w:ascii="Verdana" w:hAnsi="Verdana"/>
          <w:b/>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t>ÖĞRETİM MATERYALLERİ</w:t>
      </w:r>
    </w:p>
    <w:p w:rsidR="000E36A0" w:rsidRPr="00460B05" w:rsidRDefault="000E36A0" w:rsidP="000E36A0">
      <w:pPr>
        <w:spacing w:after="0"/>
        <w:jc w:val="both"/>
        <w:rPr>
          <w:rFonts w:ascii="Verdana" w:hAnsi="Verdana"/>
          <w:sz w:val="18"/>
          <w:szCs w:val="18"/>
        </w:rPr>
      </w:pPr>
      <w:r>
        <w:rPr>
          <w:rFonts w:ascii="Verdana" w:hAnsi="Verdana"/>
          <w:sz w:val="18"/>
          <w:szCs w:val="18"/>
        </w:rPr>
        <w:t xml:space="preserve">1- </w:t>
      </w:r>
      <w:r w:rsidRPr="00460B05">
        <w:rPr>
          <w:rFonts w:ascii="Verdana" w:hAnsi="Verdana"/>
          <w:sz w:val="18"/>
          <w:szCs w:val="18"/>
        </w:rPr>
        <w:t>Müfredatın içeriğinin yoğun olmasının öğrencileri zorladığı ve bu durumun isteksizliğe sebep olduğu belirtildi.</w:t>
      </w:r>
    </w:p>
    <w:p w:rsidR="000E36A0" w:rsidRPr="00460B05" w:rsidRDefault="000E36A0" w:rsidP="000E36A0">
      <w:pPr>
        <w:spacing w:after="0"/>
        <w:jc w:val="both"/>
        <w:rPr>
          <w:rFonts w:ascii="Verdana" w:hAnsi="Verdana"/>
          <w:sz w:val="18"/>
          <w:szCs w:val="18"/>
        </w:rPr>
      </w:pPr>
      <w:r>
        <w:rPr>
          <w:rFonts w:ascii="Verdana" w:hAnsi="Verdana"/>
          <w:sz w:val="18"/>
          <w:szCs w:val="18"/>
        </w:rPr>
        <w:t xml:space="preserve">2- </w:t>
      </w:r>
      <w:r w:rsidRPr="00460B05">
        <w:rPr>
          <w:rFonts w:ascii="Verdana" w:hAnsi="Verdana"/>
          <w:sz w:val="18"/>
          <w:szCs w:val="18"/>
        </w:rPr>
        <w:t xml:space="preserve">Ders kitaplarının zamanında gelmemesinin veya hiç gelmemesinin de olumsuz etkiye sebep olduğu </w:t>
      </w:r>
      <w:r>
        <w:rPr>
          <w:rFonts w:ascii="Verdana" w:hAnsi="Verdana"/>
          <w:sz w:val="18"/>
          <w:szCs w:val="18"/>
        </w:rPr>
        <w:t>ifade edildi.</w:t>
      </w:r>
    </w:p>
    <w:p w:rsidR="000E36A0" w:rsidRPr="00460B05" w:rsidRDefault="000E36A0" w:rsidP="000E36A0">
      <w:pPr>
        <w:spacing w:after="0"/>
        <w:jc w:val="both"/>
        <w:rPr>
          <w:rFonts w:ascii="Verdana" w:hAnsi="Verdana"/>
          <w:sz w:val="18"/>
          <w:szCs w:val="18"/>
        </w:rPr>
      </w:pPr>
      <w:r>
        <w:rPr>
          <w:rFonts w:ascii="Verdana" w:hAnsi="Verdana"/>
          <w:sz w:val="18"/>
          <w:szCs w:val="18"/>
        </w:rPr>
        <w:t xml:space="preserve">3- </w:t>
      </w:r>
      <w:r w:rsidRPr="00460B05">
        <w:rPr>
          <w:rFonts w:ascii="Verdana" w:hAnsi="Verdana"/>
          <w:sz w:val="18"/>
          <w:szCs w:val="18"/>
        </w:rPr>
        <w:t xml:space="preserve">Bu dersi yeni almaya başlayan öğrencilerde temel hedefin harfleri tanıma, kelimeleri okuyabilme olması gerektiği, diğer okuma kurallarının sonraki yıllarda verilmesinin yerinde olacağı </w:t>
      </w:r>
      <w:proofErr w:type="spellStart"/>
      <w:r w:rsidRPr="00460B05">
        <w:rPr>
          <w:rFonts w:ascii="Verdana" w:hAnsi="Verdana"/>
          <w:sz w:val="18"/>
          <w:szCs w:val="18"/>
        </w:rPr>
        <w:t>i</w:t>
      </w:r>
      <w:r>
        <w:rPr>
          <w:rFonts w:ascii="Verdana" w:hAnsi="Verdana"/>
          <w:sz w:val="18"/>
          <w:szCs w:val="18"/>
        </w:rPr>
        <w:t>vurgulandı</w:t>
      </w:r>
      <w:proofErr w:type="spellEnd"/>
      <w:r w:rsidRPr="00460B05">
        <w:rPr>
          <w:rFonts w:ascii="Verdana" w:hAnsi="Verdana"/>
          <w:sz w:val="18"/>
          <w:szCs w:val="18"/>
        </w:rPr>
        <w:t>.</w:t>
      </w:r>
    </w:p>
    <w:p w:rsidR="000E36A0" w:rsidRPr="00460B05" w:rsidRDefault="000E36A0" w:rsidP="000E36A0">
      <w:pPr>
        <w:jc w:val="both"/>
        <w:rPr>
          <w:rFonts w:ascii="Verdana" w:hAnsi="Verdana"/>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lastRenderedPageBreak/>
        <w:t xml:space="preserve">SOSYAL VE KÜLTÜREL ETKİNLİKLER </w:t>
      </w:r>
    </w:p>
    <w:p w:rsidR="000E36A0" w:rsidRPr="00460B05" w:rsidRDefault="000E36A0" w:rsidP="000E36A0">
      <w:pPr>
        <w:spacing w:after="0"/>
        <w:jc w:val="both"/>
        <w:rPr>
          <w:rFonts w:ascii="Verdana" w:hAnsi="Verdana"/>
          <w:sz w:val="18"/>
          <w:szCs w:val="18"/>
        </w:rPr>
      </w:pPr>
      <w:r>
        <w:rPr>
          <w:rFonts w:ascii="Verdana" w:hAnsi="Verdana"/>
          <w:sz w:val="18"/>
          <w:szCs w:val="18"/>
        </w:rPr>
        <w:t>1-</w:t>
      </w:r>
      <w:r>
        <w:rPr>
          <w:rFonts w:ascii="Verdana" w:hAnsi="Verdana"/>
          <w:sz w:val="18"/>
          <w:szCs w:val="18"/>
        </w:rPr>
        <w:tab/>
      </w:r>
      <w:r w:rsidRPr="00460B05">
        <w:rPr>
          <w:rFonts w:ascii="Verdana" w:hAnsi="Verdana"/>
          <w:sz w:val="18"/>
          <w:szCs w:val="18"/>
        </w:rPr>
        <w:t xml:space="preserve">İmam-Hatip ortaokulu 6.sınıf öğrencilerine Kutlu Doğum programı ve Hadis Ezber yarışma programının açılışında </w:t>
      </w:r>
      <w:proofErr w:type="spellStart"/>
      <w:r w:rsidRPr="00460B05">
        <w:rPr>
          <w:rFonts w:ascii="Verdana" w:hAnsi="Verdana"/>
          <w:sz w:val="18"/>
          <w:szCs w:val="18"/>
        </w:rPr>
        <w:t>Kur’an</w:t>
      </w:r>
      <w:proofErr w:type="spellEnd"/>
      <w:r w:rsidRPr="00460B05">
        <w:rPr>
          <w:rFonts w:ascii="Verdana" w:hAnsi="Verdana"/>
          <w:sz w:val="18"/>
          <w:szCs w:val="18"/>
        </w:rPr>
        <w:t>-ı Kerim okutulduğu,</w:t>
      </w:r>
    </w:p>
    <w:p w:rsidR="000E36A0" w:rsidRPr="00460B05" w:rsidRDefault="000E36A0" w:rsidP="000E36A0">
      <w:pPr>
        <w:spacing w:after="0"/>
        <w:jc w:val="both"/>
        <w:rPr>
          <w:rFonts w:ascii="Verdana" w:hAnsi="Verdana"/>
          <w:sz w:val="18"/>
          <w:szCs w:val="18"/>
        </w:rPr>
      </w:pPr>
      <w:r>
        <w:rPr>
          <w:rFonts w:ascii="Verdana" w:hAnsi="Verdana"/>
          <w:sz w:val="18"/>
          <w:szCs w:val="18"/>
        </w:rPr>
        <w:t xml:space="preserve">2-         </w:t>
      </w:r>
      <w:r w:rsidRPr="00460B05">
        <w:rPr>
          <w:rFonts w:ascii="Verdana" w:hAnsi="Verdana"/>
          <w:sz w:val="18"/>
          <w:szCs w:val="18"/>
        </w:rPr>
        <w:t xml:space="preserve">Öğrencilere zaman </w:t>
      </w:r>
      <w:proofErr w:type="spellStart"/>
      <w:r w:rsidRPr="00460B05">
        <w:rPr>
          <w:rFonts w:ascii="Verdana" w:hAnsi="Verdana"/>
          <w:sz w:val="18"/>
          <w:szCs w:val="18"/>
        </w:rPr>
        <w:t>zaman</w:t>
      </w:r>
      <w:proofErr w:type="spellEnd"/>
      <w:r w:rsidRPr="00460B05">
        <w:rPr>
          <w:rFonts w:ascii="Verdana" w:hAnsi="Verdana"/>
          <w:sz w:val="18"/>
          <w:szCs w:val="18"/>
        </w:rPr>
        <w:t xml:space="preserve"> cüz dağıtıldığı,</w:t>
      </w:r>
    </w:p>
    <w:p w:rsidR="000E36A0" w:rsidRPr="00460B05" w:rsidRDefault="000E36A0" w:rsidP="000E36A0">
      <w:pPr>
        <w:spacing w:after="0"/>
        <w:jc w:val="both"/>
        <w:rPr>
          <w:rFonts w:ascii="Verdana" w:hAnsi="Verdana"/>
          <w:sz w:val="18"/>
          <w:szCs w:val="18"/>
        </w:rPr>
      </w:pPr>
      <w:r>
        <w:rPr>
          <w:rFonts w:ascii="Verdana" w:hAnsi="Verdana"/>
          <w:sz w:val="18"/>
          <w:szCs w:val="18"/>
        </w:rPr>
        <w:t>3-</w:t>
      </w:r>
      <w:r>
        <w:rPr>
          <w:rFonts w:ascii="Verdana" w:hAnsi="Verdana"/>
          <w:sz w:val="18"/>
          <w:szCs w:val="18"/>
        </w:rPr>
        <w:tab/>
      </w:r>
      <w:r w:rsidRPr="00460B05">
        <w:rPr>
          <w:rFonts w:ascii="Verdana" w:hAnsi="Verdana"/>
          <w:sz w:val="18"/>
          <w:szCs w:val="18"/>
        </w:rPr>
        <w:t>Okul mescidinde ve camilerde müezzinlik yaptırıldığı belirtildi.</w:t>
      </w:r>
    </w:p>
    <w:p w:rsidR="000E36A0" w:rsidRPr="00460B05" w:rsidRDefault="000E36A0" w:rsidP="000E36A0">
      <w:pPr>
        <w:jc w:val="both"/>
        <w:rPr>
          <w:rFonts w:ascii="Verdana" w:hAnsi="Verdana"/>
          <w:sz w:val="18"/>
          <w:szCs w:val="18"/>
        </w:rPr>
      </w:pPr>
    </w:p>
    <w:p w:rsidR="000E36A0" w:rsidRPr="00460B05" w:rsidRDefault="000E36A0" w:rsidP="000E36A0">
      <w:pPr>
        <w:jc w:val="both"/>
        <w:rPr>
          <w:rFonts w:ascii="Verdana" w:hAnsi="Verdana"/>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t>SINIF YÖNETİMİ VE AKADEMİK BAŞARI</w:t>
      </w:r>
    </w:p>
    <w:p w:rsidR="000E36A0" w:rsidRPr="00460B05" w:rsidRDefault="000E36A0" w:rsidP="000E36A0">
      <w:pPr>
        <w:spacing w:after="0"/>
        <w:jc w:val="both"/>
        <w:rPr>
          <w:rFonts w:ascii="Verdana" w:hAnsi="Verdana"/>
          <w:sz w:val="18"/>
          <w:szCs w:val="18"/>
        </w:rPr>
      </w:pPr>
      <w:r>
        <w:rPr>
          <w:rFonts w:ascii="Verdana" w:hAnsi="Verdana"/>
          <w:sz w:val="18"/>
          <w:szCs w:val="18"/>
        </w:rPr>
        <w:t>1-</w:t>
      </w:r>
      <w:r>
        <w:rPr>
          <w:rFonts w:ascii="Verdana" w:hAnsi="Verdana"/>
          <w:sz w:val="18"/>
          <w:szCs w:val="18"/>
        </w:rPr>
        <w:tab/>
      </w:r>
      <w:proofErr w:type="spellStart"/>
      <w:r w:rsidRPr="00460B05">
        <w:rPr>
          <w:rFonts w:ascii="Verdana" w:hAnsi="Verdana"/>
          <w:sz w:val="18"/>
          <w:szCs w:val="18"/>
        </w:rPr>
        <w:t>Kur’an</w:t>
      </w:r>
      <w:proofErr w:type="spellEnd"/>
      <w:r w:rsidRPr="00460B05">
        <w:rPr>
          <w:rFonts w:ascii="Verdana" w:hAnsi="Verdana"/>
          <w:sz w:val="18"/>
          <w:szCs w:val="18"/>
        </w:rPr>
        <w:t xml:space="preserve"> dersinde öğrenciyle birebir ilgilenilmesi gerektiğinden bir öğrenciyi okuturken diğer öğrencilerin dikkatlerinin dağıldığı, kendilerini derse veremedikleri ifade edildi. Bunun için seviye sınıflarının olmasının yerinde olacağı bu sayede bilen ve bilmeyen öğrencilerle daha iyi ilgilenilebileceği görüşüne yer verildi.</w:t>
      </w:r>
    </w:p>
    <w:p w:rsidR="000E36A0" w:rsidRPr="00460B05" w:rsidRDefault="000E36A0" w:rsidP="000E36A0">
      <w:pPr>
        <w:spacing w:after="0"/>
        <w:jc w:val="both"/>
        <w:rPr>
          <w:rFonts w:ascii="Verdana" w:hAnsi="Verdana"/>
          <w:sz w:val="18"/>
          <w:szCs w:val="18"/>
        </w:rPr>
      </w:pPr>
      <w:r>
        <w:rPr>
          <w:rFonts w:ascii="Verdana" w:hAnsi="Verdana"/>
          <w:sz w:val="18"/>
          <w:szCs w:val="18"/>
        </w:rPr>
        <w:t>2-</w:t>
      </w:r>
      <w:r>
        <w:rPr>
          <w:rFonts w:ascii="Verdana" w:hAnsi="Verdana"/>
          <w:sz w:val="18"/>
          <w:szCs w:val="18"/>
        </w:rPr>
        <w:tab/>
      </w:r>
      <w:r w:rsidRPr="00460B05">
        <w:rPr>
          <w:rFonts w:ascii="Verdana" w:hAnsi="Verdana"/>
          <w:sz w:val="18"/>
          <w:szCs w:val="18"/>
        </w:rPr>
        <w:t>Sınıfların kalabalık olması, ders işlenen ortamın dar, havasız, çok sıcak veya soğuk olmasının öğrencinin derse ilgisini olumsuz etkilediği bunun da akademik başarıyı daha olumsuz etkilediği belirtildi.</w:t>
      </w:r>
    </w:p>
    <w:p w:rsidR="000E36A0" w:rsidRPr="00460B05" w:rsidRDefault="000E36A0" w:rsidP="000E36A0">
      <w:pPr>
        <w:spacing w:after="0"/>
        <w:jc w:val="both"/>
        <w:rPr>
          <w:rFonts w:ascii="Verdana" w:hAnsi="Verdana"/>
          <w:sz w:val="18"/>
          <w:szCs w:val="18"/>
        </w:rPr>
      </w:pPr>
      <w:r>
        <w:rPr>
          <w:rFonts w:ascii="Verdana" w:hAnsi="Verdana"/>
          <w:sz w:val="18"/>
          <w:szCs w:val="18"/>
        </w:rPr>
        <w:t>3-</w:t>
      </w:r>
      <w:r>
        <w:rPr>
          <w:rFonts w:ascii="Verdana" w:hAnsi="Verdana"/>
          <w:sz w:val="18"/>
          <w:szCs w:val="18"/>
        </w:rPr>
        <w:tab/>
      </w:r>
      <w:r w:rsidRPr="00460B05">
        <w:rPr>
          <w:rFonts w:ascii="Verdana" w:hAnsi="Verdana"/>
          <w:sz w:val="18"/>
          <w:szCs w:val="18"/>
        </w:rPr>
        <w:t xml:space="preserve">Akademik başarının artması için öğretmen-öğrenci ve veli </w:t>
      </w:r>
      <w:proofErr w:type="spellStart"/>
      <w:r w:rsidRPr="00460B05">
        <w:rPr>
          <w:rFonts w:ascii="Verdana" w:hAnsi="Verdana"/>
          <w:sz w:val="18"/>
          <w:szCs w:val="18"/>
        </w:rPr>
        <w:t>diyaloğunun</w:t>
      </w:r>
      <w:proofErr w:type="spellEnd"/>
      <w:r w:rsidRPr="00460B05">
        <w:rPr>
          <w:rFonts w:ascii="Verdana" w:hAnsi="Verdana"/>
          <w:sz w:val="18"/>
          <w:szCs w:val="18"/>
        </w:rPr>
        <w:t xml:space="preserve"> sağlanması, veli ev ziyaretlerinde bulunulması, verilen ödev ve görevlerin veliler tarafından da takip edilmesinin sağlanmasının </w:t>
      </w:r>
      <w:proofErr w:type="spellStart"/>
      <w:r w:rsidRPr="00460B05">
        <w:rPr>
          <w:rFonts w:ascii="Verdana" w:hAnsi="Verdana"/>
          <w:sz w:val="18"/>
          <w:szCs w:val="18"/>
        </w:rPr>
        <w:t>faideli</w:t>
      </w:r>
      <w:proofErr w:type="spellEnd"/>
      <w:r w:rsidRPr="00460B05">
        <w:rPr>
          <w:rFonts w:ascii="Verdana" w:hAnsi="Verdana"/>
          <w:sz w:val="18"/>
          <w:szCs w:val="18"/>
        </w:rPr>
        <w:t xml:space="preserve"> olacağı ifade edildi.</w:t>
      </w:r>
    </w:p>
    <w:p w:rsidR="000E36A0" w:rsidRPr="00460B05" w:rsidRDefault="000E36A0" w:rsidP="000E36A0">
      <w:pPr>
        <w:jc w:val="both"/>
        <w:rPr>
          <w:rFonts w:ascii="Verdana" w:hAnsi="Verdana"/>
          <w:sz w:val="18"/>
          <w:szCs w:val="18"/>
        </w:rPr>
      </w:pPr>
      <w:r w:rsidRPr="00460B05">
        <w:rPr>
          <w:rFonts w:ascii="Verdana" w:hAnsi="Verdana"/>
          <w:sz w:val="18"/>
          <w:szCs w:val="18"/>
        </w:rPr>
        <w:t>4-       Ortaokullarda seçmeli derslerden sınav yapılmamasının da olumsuz etkiye sebep olduğu gözlendi.</w:t>
      </w:r>
    </w:p>
    <w:p w:rsidR="000E36A0" w:rsidRPr="00460B05" w:rsidRDefault="000E36A0" w:rsidP="000E36A0">
      <w:pPr>
        <w:jc w:val="both"/>
        <w:rPr>
          <w:rFonts w:ascii="Verdana" w:hAnsi="Verdana"/>
          <w:sz w:val="18"/>
          <w:szCs w:val="18"/>
        </w:rPr>
      </w:pPr>
    </w:p>
    <w:p w:rsidR="000E36A0" w:rsidRPr="00460B05" w:rsidRDefault="000E36A0" w:rsidP="000E36A0">
      <w:pPr>
        <w:jc w:val="both"/>
        <w:rPr>
          <w:rFonts w:ascii="Verdana" w:hAnsi="Verdana"/>
          <w:sz w:val="18"/>
          <w:szCs w:val="18"/>
        </w:rPr>
      </w:pPr>
    </w:p>
    <w:p w:rsidR="000E36A0" w:rsidRPr="00460B05" w:rsidRDefault="000E36A0" w:rsidP="000E36A0">
      <w:pPr>
        <w:numPr>
          <w:ilvl w:val="0"/>
          <w:numId w:val="1"/>
        </w:numPr>
        <w:spacing w:after="0"/>
        <w:ind w:left="0" w:firstLine="0"/>
        <w:jc w:val="both"/>
        <w:rPr>
          <w:rFonts w:ascii="Verdana" w:hAnsi="Verdana"/>
          <w:b/>
          <w:sz w:val="18"/>
          <w:szCs w:val="18"/>
        </w:rPr>
      </w:pPr>
      <w:r w:rsidRPr="00460B05">
        <w:rPr>
          <w:rFonts w:ascii="Verdana" w:hAnsi="Verdana"/>
          <w:b/>
          <w:sz w:val="18"/>
          <w:szCs w:val="18"/>
        </w:rPr>
        <w:t xml:space="preserve">ÖLÇME </w:t>
      </w:r>
      <w:proofErr w:type="gramStart"/>
      <w:r w:rsidRPr="00460B05">
        <w:rPr>
          <w:rFonts w:ascii="Verdana" w:hAnsi="Verdana"/>
          <w:b/>
          <w:sz w:val="18"/>
          <w:szCs w:val="18"/>
        </w:rPr>
        <w:t>VE  DEĞERLENDİRME</w:t>
      </w:r>
      <w:proofErr w:type="gramEnd"/>
    </w:p>
    <w:p w:rsidR="000E36A0" w:rsidRPr="00460B05" w:rsidRDefault="000E36A0" w:rsidP="000E36A0">
      <w:pPr>
        <w:spacing w:after="0"/>
        <w:jc w:val="both"/>
        <w:rPr>
          <w:rFonts w:ascii="Verdana" w:hAnsi="Verdana"/>
          <w:sz w:val="18"/>
          <w:szCs w:val="18"/>
        </w:rPr>
      </w:pPr>
      <w:r>
        <w:rPr>
          <w:rFonts w:ascii="Verdana" w:hAnsi="Verdana"/>
          <w:sz w:val="18"/>
          <w:szCs w:val="18"/>
        </w:rPr>
        <w:t xml:space="preserve">1- </w:t>
      </w:r>
      <w:r>
        <w:rPr>
          <w:rFonts w:ascii="Verdana" w:hAnsi="Verdana"/>
          <w:sz w:val="18"/>
          <w:szCs w:val="18"/>
        </w:rPr>
        <w:tab/>
      </w:r>
      <w:r w:rsidRPr="00460B05">
        <w:rPr>
          <w:rFonts w:ascii="Verdana" w:hAnsi="Verdana"/>
          <w:sz w:val="18"/>
          <w:szCs w:val="18"/>
        </w:rPr>
        <w:t>Sınavlarda ünitenin durumuna göre çoktan seçmeli, kısa cevaplı, klasik, boşluk doldurma, eşleştirme, ezber yapma, sözlü uygulama gibi ölçme değerlendirme yöntemlerinin benimsendiği görüldü.</w:t>
      </w:r>
    </w:p>
    <w:p w:rsidR="000E36A0" w:rsidRPr="00460B05" w:rsidRDefault="000E36A0" w:rsidP="000E36A0">
      <w:pPr>
        <w:rPr>
          <w:rFonts w:ascii="Verdana" w:hAnsi="Verdana"/>
          <w:sz w:val="18"/>
          <w:szCs w:val="18"/>
        </w:rPr>
      </w:pPr>
      <w:r w:rsidRPr="00460B05">
        <w:rPr>
          <w:rFonts w:ascii="Verdana" w:hAnsi="Verdana"/>
          <w:sz w:val="18"/>
          <w:szCs w:val="18"/>
        </w:rPr>
        <w:t xml:space="preserve">2-         Arapça ve </w:t>
      </w:r>
      <w:proofErr w:type="spellStart"/>
      <w:r w:rsidRPr="00460B05">
        <w:rPr>
          <w:rFonts w:ascii="Verdana" w:hAnsi="Verdana"/>
          <w:sz w:val="18"/>
          <w:szCs w:val="18"/>
        </w:rPr>
        <w:t>Kur’an</w:t>
      </w:r>
      <w:proofErr w:type="spellEnd"/>
      <w:r w:rsidRPr="00460B05">
        <w:rPr>
          <w:rFonts w:ascii="Verdana" w:hAnsi="Verdana"/>
          <w:sz w:val="18"/>
          <w:szCs w:val="18"/>
        </w:rPr>
        <w:t>-ı Kerim derslerinde seviye sınıflarının oluşturulmasının gerekli olduğu, bu durumda bilen ve bilmeyen öğrencilerle daha nitelikli ilgilenilebileceği, öğrencilerin seviye durumları göz önünde bulundurularak müfredatta esneklik sağlanmasının yerinde olacağı vurgulandı.</w:t>
      </w:r>
    </w:p>
    <w:p w:rsidR="000E36A0" w:rsidRDefault="000E36A0" w:rsidP="000E36A0">
      <w:pPr>
        <w:rPr>
          <w:rFonts w:ascii="Verdana" w:hAnsi="Verdana"/>
          <w:sz w:val="18"/>
          <w:szCs w:val="18"/>
        </w:rPr>
      </w:pPr>
      <w:r w:rsidRPr="00460B05">
        <w:rPr>
          <w:rFonts w:ascii="Verdana" w:hAnsi="Verdana"/>
          <w:sz w:val="18"/>
          <w:szCs w:val="18"/>
        </w:rPr>
        <w:t>3-</w:t>
      </w:r>
      <w:r w:rsidRPr="00460B05">
        <w:rPr>
          <w:rFonts w:ascii="Verdana" w:hAnsi="Verdana"/>
          <w:sz w:val="18"/>
          <w:szCs w:val="18"/>
        </w:rPr>
        <w:tab/>
        <w:t xml:space="preserve"> İmam-Hatip Ortaokullarında ve liselerde bu dersten sınav yapılıp, düz ortaokullarda sınav yapılmamasının öğrenciler üzerinde olumsuz etki yaptığı gözlendi.( İHO öğrencisi neden biz sınav oluyoruz diye serzenişte bulunurken, sınav olmayan öğrenciler ise derse yeterince ilgi göstermiyor)</w:t>
      </w:r>
    </w:p>
    <w:p w:rsidR="000E36A0" w:rsidRPr="00460B05" w:rsidRDefault="000E36A0" w:rsidP="000E36A0">
      <w:pPr>
        <w:spacing w:after="0"/>
        <w:jc w:val="both"/>
        <w:rPr>
          <w:rFonts w:ascii="Verdana" w:hAnsi="Verdana"/>
          <w:sz w:val="18"/>
          <w:szCs w:val="18"/>
        </w:rPr>
      </w:pPr>
      <w:r>
        <w:rPr>
          <w:rFonts w:ascii="Verdana" w:hAnsi="Verdana"/>
          <w:sz w:val="18"/>
          <w:szCs w:val="18"/>
        </w:rPr>
        <w:t>4-Bu dersi ölçerken</w:t>
      </w:r>
      <w:r w:rsidRPr="005C2EA2">
        <w:rPr>
          <w:rFonts w:ascii="Verdana" w:hAnsi="Verdana"/>
          <w:sz w:val="18"/>
          <w:szCs w:val="18"/>
        </w:rPr>
        <w:t xml:space="preserve"> </w:t>
      </w:r>
      <w:r w:rsidRPr="00460B05">
        <w:rPr>
          <w:rFonts w:ascii="Verdana" w:hAnsi="Verdana"/>
          <w:sz w:val="18"/>
          <w:szCs w:val="18"/>
        </w:rPr>
        <w:t xml:space="preserve">temel hedefin harfleri tanıma, kelimeleri okuyabilme olması gerektiği, diğer okuma kurallarının </w:t>
      </w:r>
      <w:r>
        <w:rPr>
          <w:rFonts w:ascii="Verdana" w:hAnsi="Verdana"/>
          <w:sz w:val="18"/>
          <w:szCs w:val="18"/>
        </w:rPr>
        <w:t xml:space="preserve">ve kıssalarla ilgili ünitelerin </w:t>
      </w:r>
      <w:r w:rsidRPr="00460B05">
        <w:rPr>
          <w:rFonts w:ascii="Verdana" w:hAnsi="Verdana"/>
          <w:sz w:val="18"/>
          <w:szCs w:val="18"/>
        </w:rPr>
        <w:t>sonraki yıllard</w:t>
      </w:r>
      <w:r>
        <w:rPr>
          <w:rFonts w:ascii="Verdana" w:hAnsi="Verdana"/>
          <w:sz w:val="18"/>
          <w:szCs w:val="18"/>
        </w:rPr>
        <w:t>a verilmesinin yerinde olacağı vurgulandı</w:t>
      </w:r>
      <w:r w:rsidRPr="00460B05">
        <w:rPr>
          <w:rFonts w:ascii="Verdana" w:hAnsi="Verdana"/>
          <w:sz w:val="18"/>
          <w:szCs w:val="18"/>
        </w:rPr>
        <w:t>.</w:t>
      </w:r>
    </w:p>
    <w:p w:rsidR="000E36A0" w:rsidRDefault="000E36A0" w:rsidP="000E36A0">
      <w:pPr>
        <w:spacing w:after="0"/>
        <w:jc w:val="both"/>
        <w:rPr>
          <w:rFonts w:ascii="Verdana" w:hAnsi="Verdana"/>
          <w:sz w:val="18"/>
          <w:szCs w:val="18"/>
        </w:rPr>
      </w:pPr>
    </w:p>
    <w:p w:rsidR="000E36A0" w:rsidRPr="00460B05" w:rsidRDefault="000E36A0" w:rsidP="000E36A0">
      <w:pPr>
        <w:spacing w:after="0"/>
        <w:jc w:val="both"/>
        <w:rPr>
          <w:rFonts w:ascii="Verdana" w:hAnsi="Verdana"/>
          <w:sz w:val="18"/>
          <w:szCs w:val="18"/>
        </w:rPr>
      </w:pPr>
      <w:r>
        <w:rPr>
          <w:rFonts w:ascii="Verdana" w:hAnsi="Verdana"/>
          <w:sz w:val="18"/>
          <w:szCs w:val="18"/>
        </w:rPr>
        <w:t>5-</w:t>
      </w:r>
      <w:r w:rsidRPr="005C2EA2">
        <w:rPr>
          <w:rFonts w:ascii="Verdana" w:hAnsi="Verdana"/>
          <w:sz w:val="18"/>
          <w:szCs w:val="18"/>
        </w:rPr>
        <w:t xml:space="preserve">Diğer </w:t>
      </w:r>
      <w:r>
        <w:rPr>
          <w:rFonts w:ascii="Verdana" w:hAnsi="Verdana"/>
          <w:sz w:val="18"/>
          <w:szCs w:val="18"/>
        </w:rPr>
        <w:t xml:space="preserve">derslerde olduğu gibi </w:t>
      </w:r>
      <w:r w:rsidRPr="005C2EA2">
        <w:rPr>
          <w:rFonts w:ascii="Verdana" w:hAnsi="Verdana"/>
          <w:b/>
          <w:sz w:val="18"/>
          <w:szCs w:val="18"/>
        </w:rPr>
        <w:t>Ölçme Ve Değerlendirme Genel Müdürlüğünün</w:t>
      </w:r>
      <w:r>
        <w:rPr>
          <w:rFonts w:ascii="Verdana" w:hAnsi="Verdana"/>
          <w:sz w:val="18"/>
          <w:szCs w:val="18"/>
        </w:rPr>
        <w:t xml:space="preserve"> kazanım değerlendirme testlerinin yayınlanmasının dersin anlaşılması ve öğrencilerin yazarak kuran okumayı öğrenmesinin daha verimli olacağı vurgulandı</w:t>
      </w:r>
      <w:r w:rsidRPr="00460B05">
        <w:rPr>
          <w:rFonts w:ascii="Verdana" w:hAnsi="Verdana"/>
          <w:sz w:val="18"/>
          <w:szCs w:val="18"/>
        </w:rPr>
        <w:t>.</w:t>
      </w:r>
    </w:p>
    <w:p w:rsidR="000E36A0" w:rsidRPr="00460B05" w:rsidRDefault="000E36A0" w:rsidP="000E36A0">
      <w:pPr>
        <w:spacing w:after="0"/>
        <w:jc w:val="both"/>
        <w:rPr>
          <w:rFonts w:ascii="Verdana" w:hAnsi="Verdana"/>
          <w:sz w:val="18"/>
          <w:szCs w:val="18"/>
        </w:rPr>
      </w:pPr>
    </w:p>
    <w:p w:rsidR="000E36A0" w:rsidRPr="00460B05" w:rsidRDefault="000E36A0" w:rsidP="000E36A0">
      <w:pPr>
        <w:jc w:val="both"/>
        <w:rPr>
          <w:rFonts w:ascii="Verdana" w:hAnsi="Verdana"/>
          <w:sz w:val="18"/>
          <w:szCs w:val="18"/>
        </w:rPr>
      </w:pPr>
    </w:p>
    <w:p w:rsidR="000E36A0" w:rsidRDefault="000E36A0" w:rsidP="000E36A0">
      <w:pPr>
        <w:numPr>
          <w:ilvl w:val="0"/>
          <w:numId w:val="1"/>
        </w:numPr>
        <w:spacing w:after="0"/>
        <w:ind w:left="0" w:firstLine="0"/>
        <w:jc w:val="both"/>
        <w:rPr>
          <w:rFonts w:ascii="Verdana" w:hAnsi="Verdana"/>
          <w:b/>
          <w:sz w:val="18"/>
          <w:szCs w:val="18"/>
        </w:rPr>
        <w:sectPr w:rsidR="000E36A0" w:rsidSect="00B448A7">
          <w:pgSz w:w="11906" w:h="16838"/>
          <w:pgMar w:top="1134" w:right="991" w:bottom="709" w:left="1134" w:header="708" w:footer="708" w:gutter="0"/>
          <w:cols w:space="708"/>
          <w:docGrid w:linePitch="360"/>
        </w:sectPr>
      </w:pPr>
    </w:p>
    <w:p w:rsidR="000E36A0" w:rsidRPr="00460B05" w:rsidRDefault="000E36A0" w:rsidP="000E36A0">
      <w:pPr>
        <w:numPr>
          <w:ilvl w:val="0"/>
          <w:numId w:val="1"/>
        </w:numPr>
        <w:spacing w:after="0"/>
        <w:ind w:left="0" w:firstLine="0"/>
        <w:jc w:val="both"/>
        <w:rPr>
          <w:rFonts w:ascii="Verdana" w:hAnsi="Verdana"/>
          <w:b/>
          <w:sz w:val="18"/>
          <w:szCs w:val="18"/>
        </w:rPr>
      </w:pPr>
      <w:proofErr w:type="gramStart"/>
      <w:r w:rsidRPr="00460B05">
        <w:rPr>
          <w:rFonts w:ascii="Verdana" w:hAnsi="Verdana"/>
          <w:b/>
          <w:sz w:val="18"/>
          <w:szCs w:val="18"/>
        </w:rPr>
        <w:lastRenderedPageBreak/>
        <w:t>MESLEKİ  GELİŞİM</w:t>
      </w:r>
      <w:proofErr w:type="gramEnd"/>
    </w:p>
    <w:p w:rsidR="000E36A0" w:rsidRPr="00460B05" w:rsidRDefault="000E36A0" w:rsidP="000E36A0">
      <w:pPr>
        <w:jc w:val="both"/>
        <w:rPr>
          <w:rFonts w:ascii="Verdana" w:hAnsi="Verdana"/>
          <w:b/>
          <w:sz w:val="18"/>
          <w:szCs w:val="18"/>
        </w:rPr>
        <w:sectPr w:rsidR="000E36A0" w:rsidRPr="00460B05" w:rsidSect="00A66FFB">
          <w:type w:val="continuous"/>
          <w:pgSz w:w="11906" w:h="16838"/>
          <w:pgMar w:top="1134" w:right="991" w:bottom="709" w:left="1134" w:header="708" w:footer="708" w:gutter="0"/>
          <w:cols w:space="708"/>
          <w:docGrid w:linePitch="360"/>
        </w:sectPr>
      </w:pPr>
    </w:p>
    <w:p w:rsidR="000E36A0" w:rsidRDefault="000E36A0" w:rsidP="000E36A0">
      <w:pPr>
        <w:jc w:val="both"/>
        <w:rPr>
          <w:rFonts w:ascii="Verdana" w:hAnsi="Verdana"/>
          <w:b/>
          <w:sz w:val="18"/>
          <w:szCs w:val="18"/>
        </w:rPr>
      </w:pPr>
      <w:r w:rsidRPr="00460B05">
        <w:rPr>
          <w:rFonts w:ascii="Verdana" w:hAnsi="Verdana"/>
          <w:b/>
          <w:sz w:val="18"/>
          <w:szCs w:val="18"/>
        </w:rPr>
        <w:lastRenderedPageBreak/>
        <w:t xml:space="preserve"> 1-Öğretmenlerin yapması gerekenler;</w:t>
      </w:r>
    </w:p>
    <w:p w:rsidR="000E36A0" w:rsidRPr="005C2EA2" w:rsidRDefault="000E36A0" w:rsidP="000E36A0">
      <w:pPr>
        <w:autoSpaceDE w:val="0"/>
        <w:autoSpaceDN w:val="0"/>
        <w:adjustRightInd w:val="0"/>
        <w:spacing w:before="100" w:after="100" w:line="240" w:lineRule="auto"/>
        <w:rPr>
          <w:rFonts w:ascii="Times New Roman" w:hAnsi="Times New Roman" w:cs="Times New Roman"/>
        </w:rPr>
      </w:pPr>
      <w:r>
        <w:rPr>
          <w:rFonts w:ascii="Times New Roman" w:hAnsi="Times New Roman" w:cs="Times New Roman"/>
          <w:sz w:val="24"/>
          <w:szCs w:val="24"/>
        </w:rPr>
        <w:t>*</w:t>
      </w:r>
      <w:r w:rsidRPr="005C2EA2">
        <w:rPr>
          <w:rFonts w:ascii="Verdana" w:hAnsi="Verdana"/>
          <w:sz w:val="18"/>
          <w:szCs w:val="18"/>
        </w:rPr>
        <w:t xml:space="preserve"> </w:t>
      </w:r>
      <w:proofErr w:type="spellStart"/>
      <w:r w:rsidRPr="00460B05">
        <w:rPr>
          <w:rFonts w:ascii="Verdana" w:hAnsi="Verdana"/>
          <w:sz w:val="18"/>
          <w:szCs w:val="18"/>
        </w:rPr>
        <w:t>Kur’an</w:t>
      </w:r>
      <w:proofErr w:type="spellEnd"/>
      <w:r w:rsidRPr="00460B05">
        <w:rPr>
          <w:rFonts w:ascii="Verdana" w:hAnsi="Verdana"/>
          <w:sz w:val="18"/>
          <w:szCs w:val="18"/>
        </w:rPr>
        <w:t>-ı Kerim ders</w:t>
      </w:r>
      <w:r>
        <w:rPr>
          <w:rFonts w:ascii="Verdana" w:hAnsi="Verdana"/>
          <w:sz w:val="18"/>
          <w:szCs w:val="18"/>
        </w:rPr>
        <w:t>i</w:t>
      </w:r>
      <w:r w:rsidRPr="005C2EA2">
        <w:rPr>
          <w:rFonts w:ascii="Times New Roman" w:hAnsi="Times New Roman" w:cs="Times New Roman"/>
          <w:sz w:val="24"/>
          <w:szCs w:val="24"/>
        </w:rPr>
        <w:t xml:space="preserve"> öğretmenlerinin Arapça klavye kullanımını öğrenmeleri faydalı olacaktır.</w:t>
      </w:r>
    </w:p>
    <w:p w:rsidR="000E36A0" w:rsidRPr="00460B05" w:rsidRDefault="000E36A0" w:rsidP="000E36A0">
      <w:pPr>
        <w:jc w:val="both"/>
        <w:rPr>
          <w:rFonts w:ascii="Verdana" w:hAnsi="Verdana"/>
          <w:b/>
          <w:sz w:val="18"/>
          <w:szCs w:val="18"/>
        </w:rPr>
      </w:pPr>
    </w:p>
    <w:p w:rsidR="000E36A0" w:rsidRPr="00460B05" w:rsidRDefault="000E36A0" w:rsidP="000E36A0">
      <w:pPr>
        <w:jc w:val="both"/>
        <w:rPr>
          <w:rFonts w:ascii="Verdana" w:hAnsi="Verdana"/>
          <w:sz w:val="18"/>
          <w:szCs w:val="18"/>
        </w:rPr>
      </w:pPr>
      <w:r w:rsidRPr="00460B05">
        <w:rPr>
          <w:rFonts w:ascii="Verdana" w:hAnsi="Verdana"/>
          <w:sz w:val="18"/>
          <w:szCs w:val="18"/>
        </w:rPr>
        <w:t xml:space="preserve">*Düzenli olarak usulüne uygun </w:t>
      </w:r>
      <w:proofErr w:type="spellStart"/>
      <w:r w:rsidRPr="00460B05">
        <w:rPr>
          <w:rFonts w:ascii="Verdana" w:hAnsi="Verdana"/>
          <w:sz w:val="18"/>
          <w:szCs w:val="18"/>
        </w:rPr>
        <w:t>Kur’an</w:t>
      </w:r>
      <w:proofErr w:type="spellEnd"/>
      <w:r w:rsidRPr="00460B05">
        <w:rPr>
          <w:rFonts w:ascii="Verdana" w:hAnsi="Verdana"/>
          <w:sz w:val="18"/>
          <w:szCs w:val="18"/>
        </w:rPr>
        <w:t xml:space="preserve"> okuma </w:t>
      </w:r>
    </w:p>
    <w:p w:rsidR="000E36A0" w:rsidRPr="00460B05" w:rsidRDefault="000E36A0" w:rsidP="000E36A0">
      <w:pPr>
        <w:jc w:val="both"/>
        <w:rPr>
          <w:rFonts w:ascii="Verdana" w:hAnsi="Verdana"/>
          <w:sz w:val="18"/>
          <w:szCs w:val="18"/>
        </w:rPr>
      </w:pPr>
      <w:r w:rsidRPr="00460B05">
        <w:rPr>
          <w:rFonts w:ascii="Verdana" w:hAnsi="Verdana"/>
          <w:sz w:val="18"/>
          <w:szCs w:val="18"/>
        </w:rPr>
        <w:t>* Materyal hazırlama.</w:t>
      </w:r>
    </w:p>
    <w:p w:rsidR="000E36A0" w:rsidRPr="00460B05" w:rsidRDefault="000E36A0" w:rsidP="000E36A0">
      <w:pPr>
        <w:jc w:val="both"/>
        <w:rPr>
          <w:rFonts w:ascii="Verdana" w:hAnsi="Verdana"/>
          <w:sz w:val="18"/>
          <w:szCs w:val="18"/>
        </w:rPr>
      </w:pPr>
      <w:r w:rsidRPr="00460B05">
        <w:rPr>
          <w:rFonts w:ascii="Verdana" w:hAnsi="Verdana"/>
          <w:sz w:val="18"/>
          <w:szCs w:val="18"/>
        </w:rPr>
        <w:t>*Derse hazırlıklı gelme</w:t>
      </w:r>
    </w:p>
    <w:p w:rsidR="000E36A0" w:rsidRPr="00460B05" w:rsidRDefault="000E36A0" w:rsidP="000E36A0">
      <w:pPr>
        <w:jc w:val="both"/>
        <w:rPr>
          <w:rFonts w:ascii="Verdana" w:hAnsi="Verdana"/>
          <w:sz w:val="18"/>
          <w:szCs w:val="18"/>
        </w:rPr>
      </w:pPr>
    </w:p>
    <w:p w:rsidR="000E36A0" w:rsidRPr="005C2EA2" w:rsidRDefault="000E36A0" w:rsidP="000E36A0">
      <w:pPr>
        <w:pStyle w:val="ListeParagraf"/>
        <w:numPr>
          <w:ilvl w:val="0"/>
          <w:numId w:val="2"/>
        </w:numPr>
        <w:jc w:val="both"/>
        <w:rPr>
          <w:rFonts w:ascii="Verdana" w:hAnsi="Verdana"/>
          <w:b/>
          <w:sz w:val="18"/>
          <w:szCs w:val="18"/>
        </w:rPr>
      </w:pPr>
      <w:r w:rsidRPr="005C2EA2">
        <w:rPr>
          <w:rFonts w:ascii="Verdana" w:hAnsi="Verdana"/>
          <w:b/>
          <w:sz w:val="18"/>
          <w:szCs w:val="18"/>
        </w:rPr>
        <w:t xml:space="preserve">Öğretmene İnternet, </w:t>
      </w:r>
      <w:proofErr w:type="gramStart"/>
      <w:r w:rsidRPr="005C2EA2">
        <w:rPr>
          <w:rFonts w:ascii="Verdana" w:hAnsi="Verdana"/>
          <w:b/>
          <w:sz w:val="18"/>
          <w:szCs w:val="18"/>
        </w:rPr>
        <w:t>CD  ve</w:t>
      </w:r>
      <w:proofErr w:type="gramEnd"/>
      <w:r w:rsidRPr="005C2EA2">
        <w:rPr>
          <w:rFonts w:ascii="Verdana" w:hAnsi="Verdana"/>
          <w:b/>
          <w:sz w:val="18"/>
          <w:szCs w:val="18"/>
        </w:rPr>
        <w:t xml:space="preserve"> kitap  tavsiye edilen kaynaklar</w:t>
      </w:r>
    </w:p>
    <w:p w:rsidR="000E36A0" w:rsidRPr="00DA0548" w:rsidRDefault="000E36A0" w:rsidP="000E36A0">
      <w:pPr>
        <w:pStyle w:val="ListeParagraf"/>
        <w:jc w:val="both"/>
        <w:rPr>
          <w:rFonts w:ascii="Verdana" w:hAnsi="Verdana"/>
          <w:sz w:val="18"/>
          <w:szCs w:val="18"/>
        </w:rPr>
      </w:pPr>
      <w:r w:rsidRPr="00DA0548">
        <w:rPr>
          <w:rFonts w:ascii="Verdana" w:hAnsi="Verdana"/>
          <w:b/>
          <w:sz w:val="18"/>
          <w:szCs w:val="18"/>
        </w:rPr>
        <w:t>*</w:t>
      </w:r>
      <w:r w:rsidRPr="00DA0548">
        <w:rPr>
          <w:rFonts w:ascii="Verdana" w:hAnsi="Verdana"/>
          <w:sz w:val="18"/>
          <w:szCs w:val="18"/>
        </w:rPr>
        <w:t>EBA</w:t>
      </w:r>
    </w:p>
    <w:p w:rsidR="000E36A0" w:rsidRDefault="000E36A0" w:rsidP="000E36A0">
      <w:pPr>
        <w:pStyle w:val="Balk2"/>
        <w:spacing w:before="0" w:beforeAutospacing="0" w:after="0" w:afterAutospacing="0"/>
        <w:ind w:left="720"/>
        <w:rPr>
          <w:rFonts w:ascii="var(--font-regular)" w:hAnsi="var(--font-regular)"/>
          <w:b w:val="0"/>
          <w:bCs w:val="0"/>
        </w:rPr>
      </w:pPr>
    </w:p>
    <w:p w:rsidR="000E36A0" w:rsidRPr="00DA0548" w:rsidRDefault="000E36A0" w:rsidP="000E36A0">
      <w:pPr>
        <w:pStyle w:val="ListeParagraf"/>
        <w:shd w:val="clear" w:color="auto" w:fill="FFFFFF"/>
        <w:spacing w:line="255" w:lineRule="atLeast"/>
        <w:textAlignment w:val="top"/>
        <w:rPr>
          <w:rFonts w:ascii="Arial" w:hAnsi="Arial" w:cs="Arial"/>
          <w:color w:val="007700"/>
          <w:sz w:val="21"/>
          <w:szCs w:val="21"/>
        </w:rPr>
      </w:pPr>
      <w:r w:rsidRPr="00DA0548">
        <w:rPr>
          <w:rFonts w:ascii="Arial" w:hAnsi="Arial" w:cs="Arial"/>
          <w:color w:val="007700"/>
          <w:sz w:val="21"/>
          <w:szCs w:val="21"/>
        </w:rPr>
        <w:t>*</w:t>
      </w:r>
      <w:hyperlink r:id="rId5" w:tgtFrame="_blank" w:history="1">
        <w:r w:rsidRPr="00DA0548">
          <w:rPr>
            <w:rStyle w:val="Kpr"/>
            <w:rFonts w:ascii="Arial" w:hAnsi="Arial" w:cs="Arial"/>
            <w:b/>
            <w:bCs/>
            <w:color w:val="007700"/>
            <w:sz w:val="21"/>
            <w:szCs w:val="21"/>
            <w:u w:val="none"/>
          </w:rPr>
          <w:t>diyanet.gov.tr</w:t>
        </w:r>
      </w:hyperlink>
    </w:p>
    <w:p w:rsidR="000E36A0" w:rsidRPr="00DA0548" w:rsidRDefault="000E36A0" w:rsidP="000E36A0">
      <w:pPr>
        <w:pStyle w:val="ListeParagraf"/>
        <w:jc w:val="both"/>
        <w:rPr>
          <w:rFonts w:ascii="Verdana" w:hAnsi="Verdana"/>
          <w:b/>
          <w:sz w:val="18"/>
          <w:szCs w:val="18"/>
        </w:rPr>
      </w:pPr>
    </w:p>
    <w:p w:rsidR="000E36A0" w:rsidRPr="005C2EA2" w:rsidRDefault="000E36A0" w:rsidP="000E36A0">
      <w:pPr>
        <w:jc w:val="both"/>
        <w:rPr>
          <w:rFonts w:ascii="Verdana" w:hAnsi="Verdana"/>
          <w:b/>
          <w:sz w:val="18"/>
          <w:szCs w:val="18"/>
        </w:rPr>
      </w:pPr>
    </w:p>
    <w:p w:rsidR="000E36A0" w:rsidRPr="00460B05" w:rsidRDefault="000E36A0" w:rsidP="000E36A0">
      <w:pPr>
        <w:jc w:val="both"/>
        <w:rPr>
          <w:rFonts w:ascii="Verdana" w:hAnsi="Verdana"/>
          <w:sz w:val="18"/>
          <w:szCs w:val="18"/>
        </w:rPr>
      </w:pPr>
    </w:p>
    <w:p w:rsidR="000E36A0" w:rsidRPr="00DA0548" w:rsidRDefault="000E36A0" w:rsidP="000E36A0">
      <w:pPr>
        <w:pStyle w:val="ListeParagraf"/>
        <w:numPr>
          <w:ilvl w:val="0"/>
          <w:numId w:val="2"/>
        </w:numPr>
        <w:jc w:val="both"/>
        <w:rPr>
          <w:rFonts w:ascii="Verdana" w:hAnsi="Verdana"/>
          <w:b/>
          <w:sz w:val="18"/>
          <w:szCs w:val="18"/>
        </w:rPr>
      </w:pPr>
      <w:r w:rsidRPr="00DA0548">
        <w:rPr>
          <w:rFonts w:ascii="Verdana" w:hAnsi="Verdana"/>
          <w:b/>
          <w:sz w:val="18"/>
          <w:szCs w:val="18"/>
        </w:rPr>
        <w:t xml:space="preserve">Öğrencilere tavsiye edilen İnternet, </w:t>
      </w:r>
      <w:proofErr w:type="gramStart"/>
      <w:r w:rsidRPr="00DA0548">
        <w:rPr>
          <w:rFonts w:ascii="Verdana" w:hAnsi="Verdana"/>
          <w:b/>
          <w:sz w:val="18"/>
          <w:szCs w:val="18"/>
        </w:rPr>
        <w:t>CD  ve</w:t>
      </w:r>
      <w:proofErr w:type="gramEnd"/>
      <w:r w:rsidRPr="00DA0548">
        <w:rPr>
          <w:rFonts w:ascii="Verdana" w:hAnsi="Verdana"/>
          <w:b/>
          <w:sz w:val="18"/>
          <w:szCs w:val="18"/>
        </w:rPr>
        <w:t xml:space="preserve"> kitap  tavsiye edilen kaynaklar;</w:t>
      </w:r>
    </w:p>
    <w:p w:rsidR="000E36A0" w:rsidRPr="00DA0548" w:rsidRDefault="000E36A0" w:rsidP="000E36A0">
      <w:pPr>
        <w:jc w:val="both"/>
        <w:rPr>
          <w:rFonts w:ascii="Verdana" w:hAnsi="Verdana"/>
          <w:sz w:val="18"/>
          <w:szCs w:val="18"/>
        </w:rPr>
      </w:pPr>
      <w:r w:rsidRPr="00DA0548">
        <w:rPr>
          <w:rFonts w:ascii="Verdana" w:hAnsi="Verdana"/>
          <w:b/>
          <w:sz w:val="18"/>
          <w:szCs w:val="18"/>
        </w:rPr>
        <w:t>*</w:t>
      </w:r>
      <w:r w:rsidRPr="00DA0548">
        <w:rPr>
          <w:rFonts w:ascii="Verdana" w:hAnsi="Verdana"/>
          <w:sz w:val="18"/>
          <w:szCs w:val="18"/>
        </w:rPr>
        <w:t>EBA</w:t>
      </w:r>
    </w:p>
    <w:p w:rsidR="000E36A0" w:rsidRPr="00ED1F65" w:rsidRDefault="00ED1F65" w:rsidP="000E36A0">
      <w:pPr>
        <w:pStyle w:val="Balk2"/>
        <w:spacing w:before="0" w:beforeAutospacing="0" w:after="0" w:afterAutospacing="0"/>
        <w:rPr>
          <w:rFonts w:ascii="var(--font-regular)" w:hAnsi="var(--font-regular)"/>
          <w:b w:val="0"/>
          <w:bCs w:val="0"/>
          <w:color w:val="FFFFFF" w:themeColor="background1"/>
        </w:rPr>
      </w:pPr>
      <w:hyperlink r:id="rId6" w:history="1">
        <w:r w:rsidRPr="00ED1F65">
          <w:rPr>
            <w:rStyle w:val="Kpr"/>
            <w:b w:val="0"/>
            <w:bCs w:val="0"/>
            <w:color w:val="FFFFFF" w:themeColor="background1"/>
            <w:sz w:val="24"/>
            <w:szCs w:val="24"/>
          </w:rPr>
          <w:t>https://www.sorubak.com</w:t>
        </w:r>
      </w:hyperlink>
      <w:r w:rsidRPr="00ED1F65">
        <w:rPr>
          <w:b w:val="0"/>
          <w:bCs w:val="0"/>
          <w:color w:val="FFFFFF" w:themeColor="background1"/>
          <w:sz w:val="24"/>
          <w:szCs w:val="24"/>
        </w:rPr>
        <w:t xml:space="preserve"> </w:t>
      </w:r>
    </w:p>
    <w:p w:rsidR="000E36A0" w:rsidRDefault="000E36A0" w:rsidP="000E36A0">
      <w:pPr>
        <w:shd w:val="clear" w:color="auto" w:fill="FFFFFF"/>
        <w:spacing w:line="255" w:lineRule="atLeast"/>
        <w:textAlignment w:val="top"/>
        <w:rPr>
          <w:rFonts w:ascii="Arial" w:hAnsi="Arial" w:cs="Arial"/>
          <w:color w:val="007700"/>
          <w:sz w:val="21"/>
          <w:szCs w:val="21"/>
        </w:rPr>
      </w:pPr>
      <w:r>
        <w:rPr>
          <w:rFonts w:ascii="Arial" w:hAnsi="Arial" w:cs="Arial"/>
          <w:color w:val="007700"/>
          <w:sz w:val="21"/>
          <w:szCs w:val="21"/>
        </w:rPr>
        <w:t>*</w:t>
      </w:r>
      <w:r w:rsidRPr="00ED1F65">
        <w:rPr>
          <w:rFonts w:ascii="Arial" w:hAnsi="Arial" w:cs="Arial"/>
          <w:b/>
          <w:bCs/>
          <w:sz w:val="21"/>
          <w:szCs w:val="21"/>
        </w:rPr>
        <w:t>diyanet.gov.tr</w:t>
      </w:r>
    </w:p>
    <w:p w:rsidR="000E36A0" w:rsidRPr="00DA0548" w:rsidRDefault="000E36A0" w:rsidP="000E36A0">
      <w:pPr>
        <w:pStyle w:val="ListeParagraf"/>
        <w:jc w:val="both"/>
        <w:rPr>
          <w:rFonts w:ascii="Verdana" w:hAnsi="Verdana"/>
          <w:b/>
          <w:sz w:val="18"/>
          <w:szCs w:val="18"/>
        </w:rPr>
      </w:pPr>
    </w:p>
    <w:p w:rsidR="000E36A0" w:rsidRPr="00460B05" w:rsidRDefault="000E36A0" w:rsidP="000E36A0">
      <w:pPr>
        <w:jc w:val="both"/>
        <w:rPr>
          <w:rFonts w:ascii="Verdana" w:hAnsi="Verdana"/>
          <w:b/>
          <w:sz w:val="18"/>
          <w:szCs w:val="18"/>
        </w:rPr>
      </w:pPr>
      <w:r w:rsidRPr="00460B05">
        <w:rPr>
          <w:rFonts w:ascii="Verdana" w:hAnsi="Verdana"/>
          <w:b/>
          <w:sz w:val="18"/>
          <w:szCs w:val="18"/>
        </w:rPr>
        <w:t>H-GÖRÜŞ VE ÖNERİLER</w:t>
      </w:r>
    </w:p>
    <w:p w:rsidR="000E36A0" w:rsidRPr="00460B05" w:rsidRDefault="000E36A0" w:rsidP="000E36A0">
      <w:pPr>
        <w:rPr>
          <w:rFonts w:ascii="Verdana" w:hAnsi="Verdana"/>
          <w:sz w:val="18"/>
          <w:szCs w:val="18"/>
        </w:rPr>
      </w:pPr>
      <w:proofErr w:type="spellStart"/>
      <w:r w:rsidRPr="00460B05">
        <w:rPr>
          <w:rFonts w:ascii="Verdana" w:hAnsi="Verdana"/>
          <w:sz w:val="18"/>
          <w:szCs w:val="18"/>
        </w:rPr>
        <w:t>Kur’an</w:t>
      </w:r>
      <w:proofErr w:type="spellEnd"/>
      <w:r w:rsidRPr="00460B05">
        <w:rPr>
          <w:rFonts w:ascii="Verdana" w:hAnsi="Verdana"/>
          <w:sz w:val="18"/>
          <w:szCs w:val="18"/>
        </w:rPr>
        <w:t xml:space="preserve"> dersiyle ilgili şu görüş ve öneriler dile getirildi:</w:t>
      </w:r>
    </w:p>
    <w:p w:rsidR="000E36A0" w:rsidRPr="00460B05" w:rsidRDefault="000E36A0" w:rsidP="000E36A0">
      <w:pPr>
        <w:rPr>
          <w:rFonts w:ascii="Verdana" w:hAnsi="Verdana"/>
          <w:sz w:val="18"/>
          <w:szCs w:val="18"/>
        </w:rPr>
      </w:pPr>
      <w:r w:rsidRPr="00460B05">
        <w:rPr>
          <w:rFonts w:ascii="Verdana" w:hAnsi="Verdana"/>
          <w:sz w:val="18"/>
          <w:szCs w:val="18"/>
        </w:rPr>
        <w:t xml:space="preserve">1-  </w:t>
      </w:r>
      <w:proofErr w:type="spellStart"/>
      <w:r w:rsidRPr="00460B05">
        <w:rPr>
          <w:rFonts w:ascii="Verdana" w:hAnsi="Verdana"/>
          <w:sz w:val="18"/>
          <w:szCs w:val="18"/>
        </w:rPr>
        <w:t>Kur’an</w:t>
      </w:r>
      <w:proofErr w:type="spellEnd"/>
      <w:r w:rsidRPr="00460B05">
        <w:rPr>
          <w:rFonts w:ascii="Verdana" w:hAnsi="Verdana"/>
          <w:sz w:val="18"/>
          <w:szCs w:val="18"/>
        </w:rPr>
        <w:t xml:space="preserve">-ı Kerim dersiyle ilgili program bütün öğrencilerin aynı seviyede olduğu </w:t>
      </w:r>
      <w:proofErr w:type="spellStart"/>
      <w:r w:rsidRPr="00460B05">
        <w:rPr>
          <w:rFonts w:ascii="Verdana" w:hAnsi="Verdana"/>
          <w:sz w:val="18"/>
          <w:szCs w:val="18"/>
        </w:rPr>
        <w:t>farzedilerek</w:t>
      </w:r>
      <w:proofErr w:type="spellEnd"/>
      <w:r w:rsidRPr="00460B05">
        <w:rPr>
          <w:rFonts w:ascii="Verdana" w:hAnsi="Verdana"/>
          <w:sz w:val="18"/>
          <w:szCs w:val="18"/>
        </w:rPr>
        <w:t xml:space="preserve"> hazırlanmış izlenimi veriyor. </w:t>
      </w:r>
      <w:proofErr w:type="gramStart"/>
      <w:r w:rsidRPr="00460B05">
        <w:rPr>
          <w:rFonts w:ascii="Verdana" w:hAnsi="Verdana"/>
          <w:sz w:val="18"/>
          <w:szCs w:val="18"/>
        </w:rPr>
        <w:t>Halbuki</w:t>
      </w:r>
      <w:proofErr w:type="gramEnd"/>
      <w:r w:rsidRPr="00460B05">
        <w:rPr>
          <w:rFonts w:ascii="Verdana" w:hAnsi="Verdana"/>
          <w:sz w:val="18"/>
          <w:szCs w:val="18"/>
        </w:rPr>
        <w:t xml:space="preserve"> bir sınıfta </w:t>
      </w:r>
      <w:proofErr w:type="spellStart"/>
      <w:r w:rsidRPr="00460B05">
        <w:rPr>
          <w:rFonts w:ascii="Verdana" w:hAnsi="Verdana"/>
          <w:sz w:val="18"/>
          <w:szCs w:val="18"/>
        </w:rPr>
        <w:t>Kur’an</w:t>
      </w:r>
      <w:proofErr w:type="spellEnd"/>
      <w:r w:rsidRPr="00460B05">
        <w:rPr>
          <w:rFonts w:ascii="Verdana" w:hAnsi="Verdana"/>
          <w:sz w:val="18"/>
          <w:szCs w:val="18"/>
        </w:rPr>
        <w:t>-ı Kerim okumayı bilen-bilmeyen, bununla ilgili temeli olan-olmayan öğrenciler bir arada bulunduğundan ne bilenlerle, ne de bilmeyenlerle verimli bir şekilde ilgilenmek pek mümkün olmuyor. Bu durum da istenen düzey ve verime ulaşmayı oldukça zorlaştırıyor.</w:t>
      </w:r>
    </w:p>
    <w:p w:rsidR="000E36A0" w:rsidRPr="00460B05" w:rsidRDefault="000E36A0" w:rsidP="000E36A0">
      <w:pPr>
        <w:rPr>
          <w:rFonts w:ascii="Verdana" w:hAnsi="Verdana"/>
          <w:sz w:val="18"/>
          <w:szCs w:val="18"/>
        </w:rPr>
      </w:pPr>
      <w:r w:rsidRPr="00460B05">
        <w:rPr>
          <w:rFonts w:ascii="Verdana" w:hAnsi="Verdana"/>
          <w:sz w:val="18"/>
          <w:szCs w:val="18"/>
        </w:rPr>
        <w:t>2-  Şu anki programa</w:t>
      </w:r>
      <w:r>
        <w:rPr>
          <w:rFonts w:ascii="Verdana" w:hAnsi="Verdana"/>
          <w:sz w:val="18"/>
          <w:szCs w:val="18"/>
        </w:rPr>
        <w:t xml:space="preserve"> göre</w:t>
      </w:r>
      <w:r w:rsidRPr="00460B05">
        <w:rPr>
          <w:rFonts w:ascii="Verdana" w:hAnsi="Verdana"/>
          <w:sz w:val="18"/>
          <w:szCs w:val="18"/>
        </w:rPr>
        <w:t xml:space="preserve"> okula yeni başlayan bir öğrenciden </w:t>
      </w:r>
      <w:proofErr w:type="spellStart"/>
      <w:r w:rsidRPr="00460B05">
        <w:rPr>
          <w:rFonts w:ascii="Verdana" w:hAnsi="Verdana"/>
          <w:sz w:val="18"/>
          <w:szCs w:val="18"/>
        </w:rPr>
        <w:t>Kur’an</w:t>
      </w:r>
      <w:proofErr w:type="spellEnd"/>
      <w:r w:rsidRPr="00460B05">
        <w:rPr>
          <w:rFonts w:ascii="Verdana" w:hAnsi="Verdana"/>
          <w:sz w:val="18"/>
          <w:szCs w:val="18"/>
        </w:rPr>
        <w:t xml:space="preserve"> dersinde beklenenleri şu şekilde sıralayabiliriz:</w:t>
      </w:r>
    </w:p>
    <w:p w:rsidR="000E36A0" w:rsidRPr="00460B05" w:rsidRDefault="000E36A0" w:rsidP="000E36A0">
      <w:pPr>
        <w:rPr>
          <w:rFonts w:ascii="Verdana" w:hAnsi="Verdana"/>
          <w:sz w:val="18"/>
          <w:szCs w:val="18"/>
        </w:rPr>
      </w:pPr>
      <w:r>
        <w:rPr>
          <w:rFonts w:ascii="Verdana" w:hAnsi="Verdana"/>
          <w:sz w:val="18"/>
          <w:szCs w:val="18"/>
        </w:rPr>
        <w:t xml:space="preserve">    </w:t>
      </w:r>
      <w:r w:rsidRPr="00460B05">
        <w:rPr>
          <w:rFonts w:ascii="Verdana" w:hAnsi="Verdana"/>
          <w:sz w:val="18"/>
          <w:szCs w:val="18"/>
        </w:rPr>
        <w:t xml:space="preserve">* Bilmiyorsa </w:t>
      </w:r>
      <w:proofErr w:type="spellStart"/>
      <w:r w:rsidRPr="00460B05">
        <w:rPr>
          <w:rFonts w:ascii="Verdana" w:hAnsi="Verdana"/>
          <w:sz w:val="18"/>
          <w:szCs w:val="18"/>
        </w:rPr>
        <w:t>Kur’an</w:t>
      </w:r>
      <w:proofErr w:type="spellEnd"/>
      <w:r w:rsidRPr="00460B05">
        <w:rPr>
          <w:rFonts w:ascii="Verdana" w:hAnsi="Verdana"/>
          <w:sz w:val="18"/>
          <w:szCs w:val="18"/>
        </w:rPr>
        <w:t xml:space="preserve"> okumayı öğrenmek</w:t>
      </w:r>
    </w:p>
    <w:p w:rsidR="000E36A0" w:rsidRPr="00460B05" w:rsidRDefault="000E36A0" w:rsidP="000E36A0">
      <w:pPr>
        <w:rPr>
          <w:rFonts w:ascii="Verdana" w:hAnsi="Verdana"/>
          <w:sz w:val="18"/>
          <w:szCs w:val="18"/>
        </w:rPr>
      </w:pPr>
      <w:r>
        <w:rPr>
          <w:rFonts w:ascii="Verdana" w:hAnsi="Verdana"/>
          <w:sz w:val="18"/>
          <w:szCs w:val="18"/>
        </w:rPr>
        <w:t xml:space="preserve">   </w:t>
      </w:r>
      <w:r w:rsidRPr="00460B05">
        <w:rPr>
          <w:rFonts w:ascii="Verdana" w:hAnsi="Verdana"/>
          <w:sz w:val="18"/>
          <w:szCs w:val="18"/>
        </w:rPr>
        <w:t xml:space="preserve"> * Belli </w:t>
      </w:r>
      <w:proofErr w:type="spellStart"/>
      <w:r w:rsidRPr="00460B05">
        <w:rPr>
          <w:rFonts w:ascii="Verdana" w:hAnsi="Verdana"/>
          <w:sz w:val="18"/>
          <w:szCs w:val="18"/>
        </w:rPr>
        <w:t>tecvid</w:t>
      </w:r>
      <w:proofErr w:type="spellEnd"/>
      <w:r w:rsidRPr="00460B05">
        <w:rPr>
          <w:rFonts w:ascii="Verdana" w:hAnsi="Verdana"/>
          <w:sz w:val="18"/>
          <w:szCs w:val="18"/>
        </w:rPr>
        <w:t xml:space="preserve"> kurallarını öğrenmek</w:t>
      </w:r>
    </w:p>
    <w:p w:rsidR="000E36A0" w:rsidRPr="00460B05" w:rsidRDefault="000E36A0" w:rsidP="000E36A0">
      <w:pPr>
        <w:rPr>
          <w:rFonts w:ascii="Verdana" w:hAnsi="Verdana"/>
          <w:sz w:val="18"/>
          <w:szCs w:val="18"/>
        </w:rPr>
      </w:pPr>
      <w:r w:rsidRPr="00460B05">
        <w:rPr>
          <w:rFonts w:ascii="Verdana" w:hAnsi="Verdana"/>
          <w:sz w:val="18"/>
          <w:szCs w:val="18"/>
        </w:rPr>
        <w:t xml:space="preserve">    * Öğrendiği bu kuralları </w:t>
      </w:r>
      <w:proofErr w:type="spellStart"/>
      <w:r w:rsidRPr="00460B05">
        <w:rPr>
          <w:rFonts w:ascii="Verdana" w:hAnsi="Verdana"/>
          <w:sz w:val="18"/>
          <w:szCs w:val="18"/>
        </w:rPr>
        <w:t>Kur’an</w:t>
      </w:r>
      <w:proofErr w:type="spellEnd"/>
      <w:r w:rsidRPr="00460B05">
        <w:rPr>
          <w:rFonts w:ascii="Verdana" w:hAnsi="Verdana"/>
          <w:sz w:val="18"/>
          <w:szCs w:val="18"/>
        </w:rPr>
        <w:t xml:space="preserve"> okurken, ezber yaparken uygulamak</w:t>
      </w:r>
    </w:p>
    <w:p w:rsidR="000E36A0" w:rsidRPr="00460B05" w:rsidRDefault="000E36A0" w:rsidP="000E36A0">
      <w:pPr>
        <w:rPr>
          <w:rFonts w:ascii="Verdana" w:hAnsi="Verdana"/>
          <w:sz w:val="18"/>
          <w:szCs w:val="18"/>
        </w:rPr>
      </w:pPr>
      <w:r w:rsidRPr="00460B05">
        <w:rPr>
          <w:rFonts w:ascii="Verdana" w:hAnsi="Verdana"/>
          <w:sz w:val="18"/>
          <w:szCs w:val="18"/>
        </w:rPr>
        <w:t xml:space="preserve">    * Namaz surelerini, namaz dualarını ve belirli bir takım şeyleri ezberlemek </w:t>
      </w:r>
    </w:p>
    <w:p w:rsidR="000E36A0" w:rsidRPr="00460B05" w:rsidRDefault="000E36A0" w:rsidP="000E36A0">
      <w:pPr>
        <w:rPr>
          <w:rFonts w:ascii="Verdana" w:hAnsi="Verdana"/>
          <w:sz w:val="18"/>
          <w:szCs w:val="18"/>
        </w:rPr>
      </w:pPr>
      <w:r w:rsidRPr="00460B05">
        <w:rPr>
          <w:rFonts w:ascii="Verdana" w:hAnsi="Verdana"/>
          <w:sz w:val="18"/>
          <w:szCs w:val="18"/>
        </w:rPr>
        <w:t xml:space="preserve">    * Yukarıdaki maddelerin her birinin zaten kendine has belli zorluklarının olduğu gerçeğini de unutmamak lazım.</w:t>
      </w:r>
    </w:p>
    <w:p w:rsidR="000E36A0" w:rsidRPr="00460B05" w:rsidRDefault="000E36A0" w:rsidP="000E36A0">
      <w:pPr>
        <w:rPr>
          <w:rFonts w:ascii="Verdana" w:hAnsi="Verdana"/>
          <w:sz w:val="18"/>
          <w:szCs w:val="18"/>
        </w:rPr>
      </w:pPr>
      <w:r w:rsidRPr="00460B05">
        <w:rPr>
          <w:rFonts w:ascii="Verdana" w:hAnsi="Verdana"/>
          <w:sz w:val="18"/>
          <w:szCs w:val="18"/>
        </w:rPr>
        <w:lastRenderedPageBreak/>
        <w:t xml:space="preserve"> 3- Bu </w:t>
      </w:r>
      <w:proofErr w:type="gramStart"/>
      <w:r w:rsidRPr="00460B05">
        <w:rPr>
          <w:rFonts w:ascii="Verdana" w:hAnsi="Verdana"/>
          <w:sz w:val="18"/>
          <w:szCs w:val="18"/>
        </w:rPr>
        <w:t>dersi  yeni</w:t>
      </w:r>
      <w:proofErr w:type="gramEnd"/>
      <w:r w:rsidRPr="00460B05">
        <w:rPr>
          <w:rFonts w:ascii="Verdana" w:hAnsi="Verdana"/>
          <w:sz w:val="18"/>
          <w:szCs w:val="18"/>
        </w:rPr>
        <w:t xml:space="preserve"> almaya başlayan bir öğrenci bu kadar yoğun bir programla karşılaşınca haliyle zorlanıyor, belki de şevki kırılıp “ben bu istenenleri yapamam” düşüncesine de kapılabiliyor. Tabi tek zorlanan öğrenci </w:t>
      </w:r>
      <w:proofErr w:type="gramStart"/>
      <w:r w:rsidRPr="00460B05">
        <w:rPr>
          <w:rFonts w:ascii="Verdana" w:hAnsi="Verdana"/>
          <w:sz w:val="18"/>
          <w:szCs w:val="18"/>
        </w:rPr>
        <w:t>olmuyor.Bu</w:t>
      </w:r>
      <w:proofErr w:type="gramEnd"/>
      <w:r w:rsidRPr="00460B05">
        <w:rPr>
          <w:rFonts w:ascii="Verdana" w:hAnsi="Verdana"/>
          <w:sz w:val="18"/>
          <w:szCs w:val="18"/>
        </w:rPr>
        <w:t xml:space="preserve"> müfredatı uygulamak zorunda olan öğretmenin işi de </w:t>
      </w:r>
      <w:r>
        <w:rPr>
          <w:rFonts w:ascii="Verdana" w:hAnsi="Verdana"/>
          <w:sz w:val="18"/>
          <w:szCs w:val="18"/>
        </w:rPr>
        <w:t>oldukça zorlaşıyor.</w:t>
      </w:r>
      <w:r w:rsidRPr="00460B05">
        <w:rPr>
          <w:rFonts w:ascii="Verdana" w:hAnsi="Verdana"/>
          <w:sz w:val="18"/>
          <w:szCs w:val="18"/>
        </w:rPr>
        <w:t xml:space="preserve"> </w:t>
      </w:r>
    </w:p>
    <w:p w:rsidR="000E36A0" w:rsidRPr="00460B05" w:rsidRDefault="000E36A0" w:rsidP="000E36A0">
      <w:pPr>
        <w:rPr>
          <w:rFonts w:ascii="Verdana" w:hAnsi="Verdana"/>
          <w:sz w:val="18"/>
          <w:szCs w:val="18"/>
        </w:rPr>
      </w:pPr>
      <w:r w:rsidRPr="00460B05">
        <w:rPr>
          <w:rFonts w:ascii="Verdana" w:hAnsi="Verdana"/>
          <w:sz w:val="18"/>
          <w:szCs w:val="18"/>
        </w:rPr>
        <w:t xml:space="preserve">4- </w:t>
      </w:r>
      <w:proofErr w:type="spellStart"/>
      <w:r w:rsidRPr="00460B05">
        <w:rPr>
          <w:rFonts w:ascii="Verdana" w:hAnsi="Verdana"/>
          <w:sz w:val="18"/>
          <w:szCs w:val="18"/>
        </w:rPr>
        <w:t>Kur’an</w:t>
      </w:r>
      <w:proofErr w:type="spellEnd"/>
      <w:r w:rsidRPr="00460B05">
        <w:rPr>
          <w:rFonts w:ascii="Verdana" w:hAnsi="Verdana"/>
          <w:sz w:val="18"/>
          <w:szCs w:val="18"/>
        </w:rPr>
        <w:t xml:space="preserve"> okumayı bilen ve bilmeyen öğrencileri aynı seviyeye ulaştırmaya çalışmak da ayrı bir problem olarak karşımıza çıkıyor.</w:t>
      </w:r>
    </w:p>
    <w:p w:rsidR="000E36A0" w:rsidRDefault="000E36A0" w:rsidP="000E36A0">
      <w:pPr>
        <w:rPr>
          <w:rFonts w:ascii="Verdana" w:hAnsi="Verdana"/>
          <w:sz w:val="18"/>
          <w:szCs w:val="18"/>
        </w:rPr>
      </w:pPr>
      <w:r w:rsidRPr="00460B05">
        <w:rPr>
          <w:rFonts w:ascii="Verdana" w:hAnsi="Verdana"/>
          <w:sz w:val="18"/>
          <w:szCs w:val="18"/>
        </w:rPr>
        <w:t>5- Kısacası; bu kadar çok bilgi, beceri ve uygulama isteyen program ve müfredatla</w:t>
      </w:r>
      <w:r>
        <w:rPr>
          <w:rFonts w:ascii="Verdana" w:hAnsi="Verdana"/>
          <w:sz w:val="18"/>
          <w:szCs w:val="18"/>
        </w:rPr>
        <w:t xml:space="preserve"> belirlenen sürede</w:t>
      </w:r>
      <w:r w:rsidRPr="00460B05">
        <w:rPr>
          <w:rFonts w:ascii="Verdana" w:hAnsi="Verdana"/>
          <w:sz w:val="18"/>
          <w:szCs w:val="18"/>
        </w:rPr>
        <w:t xml:space="preserve"> istenen sonuca ulaşmanın pek de mümkün </w:t>
      </w:r>
      <w:r>
        <w:rPr>
          <w:rFonts w:ascii="Verdana" w:hAnsi="Verdana"/>
          <w:sz w:val="18"/>
          <w:szCs w:val="18"/>
        </w:rPr>
        <w:t>olmadığı görül</w:t>
      </w:r>
      <w:r w:rsidRPr="00460B05">
        <w:rPr>
          <w:rFonts w:ascii="Verdana" w:hAnsi="Verdana"/>
          <w:sz w:val="18"/>
          <w:szCs w:val="18"/>
        </w:rPr>
        <w:t>üyor</w:t>
      </w:r>
      <w:r>
        <w:rPr>
          <w:rFonts w:ascii="Verdana" w:hAnsi="Verdana"/>
          <w:sz w:val="18"/>
          <w:szCs w:val="18"/>
        </w:rPr>
        <w:t>.</w:t>
      </w:r>
    </w:p>
    <w:p w:rsidR="000E36A0" w:rsidRDefault="000E36A0" w:rsidP="000E36A0">
      <w:pPr>
        <w:rPr>
          <w:rFonts w:ascii="Verdana" w:hAnsi="Verdana"/>
          <w:sz w:val="18"/>
          <w:szCs w:val="18"/>
        </w:rPr>
      </w:pPr>
      <w:r>
        <w:rPr>
          <w:rFonts w:ascii="Verdana" w:hAnsi="Verdana"/>
          <w:sz w:val="18"/>
          <w:szCs w:val="18"/>
        </w:rPr>
        <w:t>6-</w:t>
      </w:r>
      <w:r w:rsidRPr="00DA0548">
        <w:rPr>
          <w:rFonts w:ascii="Verdana" w:hAnsi="Verdana"/>
          <w:sz w:val="18"/>
          <w:szCs w:val="18"/>
        </w:rPr>
        <w:t xml:space="preserve"> </w:t>
      </w:r>
      <w:r w:rsidRPr="00157198">
        <w:rPr>
          <w:rFonts w:ascii="Verdana" w:hAnsi="Verdana"/>
          <w:sz w:val="18"/>
          <w:szCs w:val="18"/>
        </w:rPr>
        <w:t>Sınıfların kalabalık olması</w:t>
      </w:r>
      <w:r>
        <w:rPr>
          <w:rFonts w:ascii="Verdana" w:hAnsi="Verdana"/>
          <w:sz w:val="18"/>
          <w:szCs w:val="18"/>
        </w:rPr>
        <w:t xml:space="preserve">nın öğrencilerle </w:t>
      </w:r>
      <w:r w:rsidRPr="00DA0548">
        <w:rPr>
          <w:rFonts w:ascii="Verdana" w:hAnsi="Verdana"/>
          <w:b/>
          <w:sz w:val="18"/>
          <w:szCs w:val="18"/>
        </w:rPr>
        <w:t>birebir ilgilenmeyi, öğrenciye yeterli zaman ayırmayı</w:t>
      </w:r>
      <w:r w:rsidRPr="00157198">
        <w:rPr>
          <w:rFonts w:ascii="Verdana" w:hAnsi="Verdana"/>
          <w:sz w:val="18"/>
          <w:szCs w:val="18"/>
        </w:rPr>
        <w:t xml:space="preserve"> olumsuz etkilediği bunun da akademik başarıyı düşürdüğü belirtildi.</w:t>
      </w:r>
    </w:p>
    <w:p w:rsidR="000E36A0" w:rsidRPr="00DF35A2" w:rsidRDefault="000E36A0" w:rsidP="000E36A0">
      <w:pPr>
        <w:tabs>
          <w:tab w:val="left" w:pos="708"/>
          <w:tab w:val="left" w:pos="1416"/>
          <w:tab w:val="left" w:pos="2124"/>
          <w:tab w:val="left" w:pos="2832"/>
          <w:tab w:val="left" w:pos="3540"/>
          <w:tab w:val="left" w:pos="4248"/>
          <w:tab w:val="left" w:pos="4956"/>
          <w:tab w:val="left" w:pos="7290"/>
        </w:tabs>
        <w:spacing w:after="0"/>
        <w:jc w:val="both"/>
        <w:rPr>
          <w:rFonts w:ascii="Verdana" w:hAnsi="Verdana"/>
          <w:sz w:val="18"/>
          <w:szCs w:val="18"/>
        </w:rPr>
      </w:pPr>
      <w:r w:rsidRPr="00DF35A2">
        <w:rPr>
          <w:rFonts w:ascii="Verdana" w:hAnsi="Verdana"/>
          <w:b/>
          <w:sz w:val="18"/>
          <w:szCs w:val="18"/>
        </w:rPr>
        <w:t xml:space="preserve">Toplantıya </w:t>
      </w:r>
      <w:proofErr w:type="gramStart"/>
      <w:r w:rsidRPr="00DF35A2">
        <w:rPr>
          <w:rFonts w:ascii="Verdana" w:hAnsi="Verdana"/>
          <w:b/>
          <w:sz w:val="18"/>
          <w:szCs w:val="18"/>
        </w:rPr>
        <w:t>Katılanlar</w:t>
      </w:r>
      <w:r w:rsidRPr="00DF35A2">
        <w:rPr>
          <w:rFonts w:ascii="Verdana" w:hAnsi="Verdana"/>
          <w:sz w:val="18"/>
          <w:szCs w:val="18"/>
        </w:rPr>
        <w:t xml:space="preserve"> :</w:t>
      </w:r>
      <w:proofErr w:type="gramEnd"/>
    </w:p>
    <w:p w:rsidR="00B05E84" w:rsidRDefault="00ED1F65">
      <w:hyperlink r:id="rId7" w:history="1">
        <w:r w:rsidRPr="00294697">
          <w:rPr>
            <w:rStyle w:val="Kpr"/>
            <w:rFonts w:ascii="Times New Roman" w:hAnsi="Times New Roman" w:cs="Times New Roman"/>
            <w:b/>
            <w:bCs/>
            <w:sz w:val="24"/>
            <w:szCs w:val="24"/>
          </w:rPr>
          <w:t>https://www.sorubak.com</w:t>
        </w:r>
      </w:hyperlink>
      <w:r>
        <w:rPr>
          <w:rFonts w:ascii="Times New Roman" w:hAnsi="Times New Roman" w:cs="Times New Roman"/>
          <w:b/>
          <w:bCs/>
          <w:sz w:val="24"/>
          <w:szCs w:val="24"/>
        </w:rPr>
        <w:t xml:space="preserve"> </w:t>
      </w:r>
    </w:p>
    <w:sectPr w:rsidR="00B05E84" w:rsidSect="00B05E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var(--font-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976737"/>
    <w:multiLevelType w:val="hybridMultilevel"/>
    <w:tmpl w:val="123E5BA0"/>
    <w:lvl w:ilvl="0" w:tplc="B08A4C5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C0E74D8"/>
    <w:multiLevelType w:val="hybridMultilevel"/>
    <w:tmpl w:val="E3C469B6"/>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0E36A0"/>
    <w:rsid w:val="000E36A0"/>
    <w:rsid w:val="00573387"/>
    <w:rsid w:val="00B05E84"/>
    <w:rsid w:val="00ED1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6A0"/>
    <w:rPr>
      <w:rFonts w:eastAsiaTheme="minorEastAsia"/>
      <w:lang w:eastAsia="tr-TR"/>
    </w:rPr>
  </w:style>
  <w:style w:type="paragraph" w:styleId="Balk2">
    <w:name w:val="heading 2"/>
    <w:basedOn w:val="Normal"/>
    <w:link w:val="Balk2Char"/>
    <w:uiPriority w:val="9"/>
    <w:qFormat/>
    <w:rsid w:val="000E36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E36A0"/>
    <w:rPr>
      <w:rFonts w:ascii="Times New Roman" w:eastAsia="Times New Roman" w:hAnsi="Times New Roman" w:cs="Times New Roman"/>
      <w:b/>
      <w:bCs/>
      <w:sz w:val="36"/>
      <w:szCs w:val="36"/>
      <w:lang w:eastAsia="tr-TR"/>
    </w:rPr>
  </w:style>
  <w:style w:type="paragraph" w:styleId="ListeParagraf">
    <w:name w:val="List Paragraph"/>
    <w:basedOn w:val="Normal"/>
    <w:uiPriority w:val="34"/>
    <w:qFormat/>
    <w:rsid w:val="000E36A0"/>
    <w:pPr>
      <w:ind w:left="720"/>
      <w:contextualSpacing/>
    </w:pPr>
  </w:style>
  <w:style w:type="character" w:styleId="Kpr">
    <w:name w:val="Hyperlink"/>
    <w:basedOn w:val="VarsaylanParagrafYazTipi"/>
    <w:rsid w:val="000E36A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yandex.com.tr/clck/jsredir?from=www.yandex.com.tr%3Bsearch%2F%3Bweb%3B%3B&amp;text=&amp;etext=1459.tgyU7uIIca1DMKruLkqSQYH-vgEuzlwYNFMBt2fTefI.35b9cfb6fbee91f2fb563dbca642568e481374b6&amp;uuid=&amp;state=PEtFfuTeVD4jaxywoSUvtB2i7c0_vxGdKJBUN48dhRaQEew_4vPgtaHQTbCUXI3yXF7gMIt8Es9RFLtOmtvshg,,&amp;&amp;cst=AiuY0DBWFJ5Hyx_fyvalFNS-DX-h9vm4xSRr-rZO-vPfbqjrw5ElSR97hC27wwgkspQPSPNasFlN8-5BbGJs1MMDF8I4aSvx4NAuMluuJ6KMTbcQa6so0WrgS-7ItjdXj2RvUBPqDvrqTS86pd2XMT2CHN0G4_htLzmkxn4Uxi6aZdFctnqBcXRvbKEGnCJVS6KzIkL7vgt0tQ-HZT1WJlzKlaAcZyph-vsxhZs2WVTAfiW9R2IwYSqcUTAqSBAYEoMYtck4HdboLn9XmjOcxXtq99S36drHgqwtnfAYbJaQQLiY17Jh0p2VCj_pCDxl86ZMbuUFyjzeAXWTl2mws2gpVoJ50eHyJ6oJf9gUZZ2ecx9yN3yZFBIi-GmuhfrXktE8IjzFGbY,&amp;data=UlNrNmk5WktYejY4cHFySjRXSWhXRGlubVFyeTdUSGo4dHlkd3R3NnZtUTFMWEx1VzlCRVJFRWFjd2Y2bHo4c211RlR0QTMyS2hCYmxEcnpYZXJEXzZaOWEzemJLbjRqbzg1ak12dDRNUWss&amp;sign=7a98fae3ec19a3ddf03545a8ca47cbdb&amp;keyno=0&amp;b64e=2&amp;ref=orjY4mGPRjlSKyJlbRuxUvsT0GjzAcksDAAmi70NfXPzQUDddC_kFWGMc31DQjC-puyxxPv151V_hLQzuVnODhnUdEd_oP8BzrtOcmbua66718s7g2lLAJWL5f6cocuejLeSIhvPDbU,&amp;l10n=tr&amp;cts=1498049001167&amp;mc=1.921928094887362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7102</Characters>
  <DocSecurity>0</DocSecurity>
  <Lines>59</Lines>
  <Paragraphs>16</Paragraphs>
  <ScaleCrop>false</ScaleCrop>
  <Manager>https://www.sorubak.com</Manager>
  <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2019-06-20T14:58:00Z</dcterms:created>
  <dcterms:modified xsi:type="dcterms:W3CDTF">2019-06-20T14:58:00Z</dcterms:modified>
  <cp:category>https://www.sorubak.com</cp:category>
</cp:coreProperties>
</file>