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989631</wp:posOffset>
            </wp:positionH>
            <wp:positionV relativeFrom="paragraph">
              <wp:posOffset>-567924</wp:posOffset>
            </wp:positionV>
            <wp:extent cx="5094906" cy="5491982"/>
            <wp:effectExtent l="38100" t="19050" r="10494" b="13468"/>
            <wp:wrapNone/>
            <wp:docPr id="1" name="Resim 1" descr="orman resm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man resm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906" cy="549198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E13005" w:rsidRDefault="00E13005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Default="00D652E6" w:rsidP="00D652E6">
      <w:pPr>
        <w:tabs>
          <w:tab w:val="left" w:pos="3107"/>
        </w:tabs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  <w:sectPr w:rsidR="00D652E6" w:rsidSect="00E13005">
          <w:pgSz w:w="11906" w:h="16838"/>
          <w:pgMar w:top="1417" w:right="424" w:bottom="709" w:left="426" w:header="708" w:footer="708" w:gutter="0"/>
          <w:cols w:num="2" w:space="709"/>
          <w:docGrid w:linePitch="360"/>
        </w:sectPr>
      </w:pPr>
    </w:p>
    <w:p w:rsidR="00D652E6" w:rsidRPr="00D652E6" w:rsidRDefault="00D652E6" w:rsidP="00D652E6">
      <w:pPr>
        <w:tabs>
          <w:tab w:val="left" w:pos="3107"/>
        </w:tabs>
        <w:spacing w:after="200" w:line="276" w:lineRule="auto"/>
        <w:ind w:firstLine="708"/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b/>
          <w:sz w:val="24"/>
          <w:lang w:eastAsia="tr-TR"/>
        </w:rPr>
        <w:lastRenderedPageBreak/>
        <w:t xml:space="preserve">                                                              </w:t>
      </w:r>
      <w:proofErr w:type="gramStart"/>
      <w:r>
        <w:rPr>
          <w:rFonts w:ascii="Calibri" w:eastAsia="Times New Roman" w:hAnsi="Calibri" w:cs="Times New Roman"/>
          <w:b/>
          <w:sz w:val="24"/>
          <w:lang w:eastAsia="tr-TR"/>
        </w:rPr>
        <w:t>……………………………………………</w:t>
      </w:r>
      <w:proofErr w:type="gramEnd"/>
    </w:p>
    <w:p w:rsidR="00D652E6" w:rsidRDefault="00D652E6" w:rsidP="00D652E6">
      <w:pPr>
        <w:rPr>
          <w:sz w:val="26"/>
          <w:szCs w:val="26"/>
        </w:rPr>
        <w:sectPr w:rsidR="00D652E6" w:rsidSect="00D652E6">
          <w:type w:val="continuous"/>
          <w:pgSz w:w="11906" w:h="16838"/>
          <w:pgMar w:top="1417" w:right="424" w:bottom="1417" w:left="851" w:header="708" w:footer="708" w:gutter="0"/>
          <w:cols w:space="709"/>
          <w:docGrid w:linePitch="360"/>
        </w:sectPr>
      </w:pPr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lastRenderedPageBreak/>
        <w:t>…………………………………………………………………….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……………………………………………………………….…….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………………………………………………………………..…...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………………………………………………………………….….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…………………………………………………………………….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……………………………………………………………….…….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………………………………………………………………..…...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………………………………………………………………….….</w:t>
      </w:r>
      <w:proofErr w:type="gramEnd"/>
    </w:p>
    <w:p w:rsidR="00D652E6" w:rsidRPr="00FD7245" w:rsidRDefault="00FD7245" w:rsidP="00D652E6">
      <w:pPr>
        <w:rPr>
          <w:color w:val="FFFFFF" w:themeColor="background1"/>
          <w:sz w:val="26"/>
          <w:szCs w:val="26"/>
        </w:rPr>
      </w:pPr>
      <w:hyperlink r:id="rId5" w:history="1">
        <w:r w:rsidRPr="00FD7245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FD7245">
        <w:rPr>
          <w:rFonts w:ascii="Century Gothic" w:hAnsi="Century Gothic"/>
          <w:color w:val="FFFFFF" w:themeColor="background1"/>
        </w:rPr>
        <w:t xml:space="preserve"> </w:t>
      </w:r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…………………………………………………………………….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lastRenderedPageBreak/>
        <w:t>……………………………………………………………….…….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………………………………………………………………..…...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………………………………………………………………….….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…………………………………………………………………….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……………………………………………………………….…….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………………………………………………………………..…...</w:t>
      </w:r>
      <w:proofErr w:type="gramEnd"/>
    </w:p>
    <w:p w:rsidR="00D652E6" w:rsidRPr="002405C6" w:rsidRDefault="00D652E6" w:rsidP="00D652E6">
      <w:pPr>
        <w:rPr>
          <w:sz w:val="26"/>
          <w:szCs w:val="26"/>
        </w:rPr>
      </w:pPr>
      <w:proofErr w:type="gramStart"/>
      <w:r w:rsidRPr="002405C6">
        <w:rPr>
          <w:sz w:val="26"/>
          <w:szCs w:val="26"/>
        </w:rPr>
        <w:t>………………………………………………………………….….</w:t>
      </w:r>
      <w:proofErr w:type="gramEnd"/>
    </w:p>
    <w:p w:rsidR="00D652E6" w:rsidRDefault="00D652E6" w:rsidP="00D652E6">
      <w:pPr>
        <w:rPr>
          <w:sz w:val="26"/>
          <w:szCs w:val="26"/>
        </w:rPr>
      </w:pPr>
    </w:p>
    <w:p w:rsidR="00D652E6" w:rsidRDefault="00D652E6" w:rsidP="00E13005">
      <w:pPr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……………………………………………</w:t>
      </w:r>
      <w:proofErr w:type="gramEnd"/>
    </w:p>
    <w:p w:rsidR="00E13005" w:rsidRPr="00E13005" w:rsidRDefault="00FD7245" w:rsidP="00E13005">
      <w:pPr>
        <w:jc w:val="right"/>
        <w:rPr>
          <w:sz w:val="26"/>
          <w:szCs w:val="26"/>
        </w:rPr>
      </w:pPr>
      <w:hyperlink r:id="rId6" w:history="1">
        <w:r w:rsidRPr="00E1454D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D652E6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  <w:r w:rsidRPr="00EC3173">
        <w:rPr>
          <w:rFonts w:ascii="Calibri" w:eastAsia="Times New Roman" w:hAnsi="Calibri" w:cs="Times New Roman"/>
          <w:b/>
          <w:sz w:val="24"/>
          <w:lang w:eastAsia="tr-TR"/>
        </w:rPr>
        <w:t xml:space="preserve">Orman 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 yurdun temelidir,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Nesillerin evvelidir,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Her sanatın ilk elidir,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 memleketin süsü,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Hem ufağı, hem irisi,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Her dalında bir kuş sesi,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 xml:space="preserve">Çiçekler açar renk </w:t>
      </w:r>
      <w:proofErr w:type="spellStart"/>
      <w:r w:rsidRPr="00EC3173">
        <w:rPr>
          <w:rFonts w:ascii="Calibri" w:eastAsia="Times New Roman" w:hAnsi="Calibri" w:cs="Times New Roman"/>
          <w:sz w:val="24"/>
          <w:lang w:eastAsia="tr-TR"/>
        </w:rPr>
        <w:t>renk</w:t>
      </w:r>
      <w:proofErr w:type="spellEnd"/>
      <w:r w:rsidRPr="00EC3173">
        <w:rPr>
          <w:rFonts w:ascii="Calibri" w:eastAsia="Times New Roman" w:hAnsi="Calibri" w:cs="Times New Roman"/>
          <w:sz w:val="24"/>
          <w:lang w:eastAsia="tr-TR"/>
        </w:rPr>
        <w:t>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Dağları süsler gülerek,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Selleri önler emerek,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Gemi olur, suda yüzer,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Uçak olur, gökte gezer,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 xml:space="preserve">Kalem, </w:t>
      </w:r>
      <w:proofErr w:type="gramStart"/>
      <w:r w:rsidRPr="00EC3173">
        <w:rPr>
          <w:rFonts w:ascii="Calibri" w:eastAsia="Times New Roman" w:hAnsi="Calibri" w:cs="Times New Roman"/>
          <w:sz w:val="24"/>
          <w:lang w:eastAsia="tr-TR"/>
        </w:rPr>
        <w:t>kağıt</w:t>
      </w:r>
      <w:proofErr w:type="gramEnd"/>
      <w:r w:rsidRPr="00EC3173">
        <w:rPr>
          <w:rFonts w:ascii="Calibri" w:eastAsia="Times New Roman" w:hAnsi="Calibri" w:cs="Times New Roman"/>
          <w:sz w:val="24"/>
          <w:lang w:eastAsia="tr-TR"/>
        </w:rPr>
        <w:t xml:space="preserve"> neler yazar,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:rsidR="00D652E6" w:rsidRPr="00EC3173" w:rsidRDefault="00D652E6" w:rsidP="00D652E6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Âşık Veysel ŞATIROĞLU</w:t>
      </w:r>
    </w:p>
    <w:p w:rsidR="008D5C71" w:rsidRDefault="008D5C71"/>
    <w:sectPr w:rsidR="008D5C71" w:rsidSect="00E13005">
      <w:type w:val="continuous"/>
      <w:pgSz w:w="11906" w:h="16838"/>
      <w:pgMar w:top="1417" w:right="707" w:bottom="567" w:left="851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2E6"/>
    <w:rsid w:val="005B0462"/>
    <w:rsid w:val="008D5C71"/>
    <w:rsid w:val="00C60919"/>
    <w:rsid w:val="00D652E6"/>
    <w:rsid w:val="00E13005"/>
    <w:rsid w:val="00FD7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2E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2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04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2019-03-27T06:45:00Z</dcterms:created>
  <dcterms:modified xsi:type="dcterms:W3CDTF">2019-03-27T06:45:00Z</dcterms:modified>
  <cp:category>https://www.sorubak.com</cp:category>
</cp:coreProperties>
</file>