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985" w:rsidRPr="00CD3121" w:rsidRDefault="005213E2" w:rsidP="00444648">
      <w:pPr>
        <w:spacing w:after="0"/>
        <w:rPr>
          <w:rFonts w:cstheme="minorHAnsi"/>
          <w:b/>
          <w:iCs/>
          <w:color w:val="000000" w:themeColor="text1"/>
          <w:sz w:val="32"/>
          <w:szCs w:val="32"/>
        </w:rPr>
      </w:pPr>
      <w:r w:rsidRPr="005213E2">
        <w:rPr>
          <w:rFonts w:eastAsia="Calibri" w:cstheme="minorHAnsi"/>
          <w:noProof/>
          <w:color w:val="000000" w:themeColor="text1"/>
          <w:lang w:eastAsia="tr-TR"/>
        </w:rPr>
        <w:pict>
          <v:rect id="Dikdörtgen 2" o:spid="_x0000_s1026" style="position:absolute;margin-left:7.2pt;margin-top:5.9pt;width:532.5pt;height:78.25pt;z-index:251664896;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" fillcolor="window" stroked="f" strokeweight="1.5pt">
            <v:textbo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5"/>
                    <w:gridCol w:w="7584"/>
                    <w:gridCol w:w="1044"/>
                  </w:tblGrid>
                  <w:tr w:rsidR="002232A6" w:rsidRPr="00CD3121"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extent cx="898666" cy="812041"/>
                              <wp:effectExtent l="0" t="0" r="0" b="381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ocuments\t-c-milli-egitim-bakanligi-log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 xml:space="preserve">2018-2019 EĞİTİM - ÖĞRETİM YILI </w:t>
                        </w:r>
                        <w:proofErr w:type="gramStart"/>
                        <w:r w:rsidRPr="00CD3121">
                          <w:rPr>
                            <w:rFonts w:eastAsia="SimSun" w:cstheme="minorHAnsi"/>
                            <w:b/>
                            <w:color w:val="000000" w:themeColor="text1"/>
                            <w:lang w:eastAsia="tr-TR"/>
                          </w:rPr>
                          <w:t>............................................</w:t>
                        </w:r>
                        <w:proofErr w:type="gramEnd"/>
                        <w:r w:rsidRPr="00CD3121">
                          <w:rPr>
                            <w:rFonts w:eastAsia="SimSun" w:cstheme="minorHAnsi"/>
                            <w:b/>
                            <w:color w:val="000000" w:themeColor="text1"/>
                            <w:lang w:eastAsia="tr-TR"/>
                          </w:rPr>
                          <w:t xml:space="preserve"> ORTAOKULU</w:t>
                        </w:r>
                      </w:p>
                      <w:p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 xml:space="preserve">8. SINIF İNKILAP TARİHİ VE ATATÜRKÇÜLÜK DERSİ  </w:t>
                        </w:r>
                        <w:proofErr w:type="gramStart"/>
                        <w:r w:rsidRPr="00CD3121">
                          <w:rPr>
                            <w:rFonts w:eastAsia="SimSun" w:cstheme="minorHAnsi"/>
                            <w:b/>
                            <w:color w:val="000000" w:themeColor="text1"/>
                            <w:lang w:eastAsia="tr-TR"/>
                          </w:rPr>
                          <w:t>II.DÖNEM</w:t>
                        </w:r>
                        <w:proofErr w:type="gramEnd"/>
                        <w:r w:rsidRPr="00CD3121">
                          <w:rPr>
                            <w:rFonts w:eastAsia="SimSun" w:cstheme="minorHAnsi"/>
                            <w:b/>
                            <w:color w:val="000000" w:themeColor="text1"/>
                            <w:lang w:eastAsia="tr-TR"/>
                          </w:rPr>
                          <w:t xml:space="preserve">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p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 xml:space="preserve">Adı </w:t>
                        </w:r>
                        <w:proofErr w:type="gramStart"/>
                        <w:r w:rsidRPr="00CD3121">
                          <w:rPr>
                            <w:rFonts w:eastAsia="SimSun" w:cstheme="minorHAnsi"/>
                            <w:b/>
                            <w:color w:val="000000" w:themeColor="text1"/>
                            <w:lang w:eastAsia="tr-TR"/>
                          </w:rPr>
                          <w:t>Soyadı  :                                                                        Öğrenci</w:t>
                        </w:r>
                        <w:proofErr w:type="gramEnd"/>
                        <w:r w:rsidRPr="00CD3121">
                          <w:rPr>
                            <w:rFonts w:eastAsia="SimSun" w:cstheme="minorHAnsi"/>
                            <w:b/>
                            <w:color w:val="000000" w:themeColor="text1"/>
                            <w:lang w:eastAsia="tr-TR"/>
                          </w:rPr>
                          <w:t xml:space="preserve">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w:t>
                        </w:r>
                        <w:proofErr w:type="gramStart"/>
                        <w:r w:rsidRPr="00CD3121">
                          <w:rPr>
                            <w:rFonts w:eastAsia="SimSun" w:cstheme="minorHAnsi"/>
                            <w:b/>
                            <w:color w:val="000000" w:themeColor="text1"/>
                            <w:lang w:eastAsia="tr-TR"/>
                          </w:rPr>
                          <w:t>Sınıfı :    8</w:t>
                        </w:r>
                        <w:proofErr w:type="gramEnd"/>
                        <w:r w:rsidRPr="00CD3121">
                          <w:rPr>
                            <w:rFonts w:eastAsia="SimSun" w:cstheme="minorHAnsi"/>
                            <w:b/>
                            <w:color w:val="000000" w:themeColor="text1"/>
                            <w:lang w:eastAsia="tr-TR"/>
                          </w:rPr>
                          <w:t xml:space="preserve"> /...                                                                        Tarih :  </w:t>
                        </w:r>
                        <w:proofErr w:type="gramStart"/>
                        <w:r w:rsidRPr="00CD3121">
                          <w:rPr>
                            <w:rFonts w:eastAsia="SimSun" w:cstheme="minorHAnsi"/>
                            <w:b/>
                            <w:color w:val="000000" w:themeColor="text1"/>
                            <w:lang w:eastAsia="tr-TR"/>
                          </w:rPr>
                          <w:t>.........</w:t>
                        </w:r>
                        <w:proofErr w:type="gramEnd"/>
                        <w:r w:rsidRPr="00CD3121">
                          <w:rPr>
                            <w:rFonts w:eastAsia="SimSun" w:cstheme="minorHAnsi"/>
                            <w:b/>
                            <w:color w:val="000000" w:themeColor="text1"/>
                            <w:lang w:eastAsia="tr-TR"/>
                          </w:rPr>
                          <w:t xml:space="preserve"> / ……. / 2019</w:t>
                        </w: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rsidR="002232A6" w:rsidRPr="00CD3121" w:rsidRDefault="002232A6" w:rsidP="002232A6">
                  <w:pPr>
                    <w:spacing w:after="0" w:line="276" w:lineRule="auto"/>
                    <w:rPr>
                      <w:color w:val="000000" w:themeColor="text1"/>
                      <w:sz w:val="24"/>
                      <w:szCs w:val="24"/>
                    </w:rPr>
                  </w:pPr>
                </w:p>
              </w:txbxContent>
            </v:textbox>
            <w10:wrap anchorx="margin"/>
          </v:rect>
        </w:pict>
      </w:r>
    </w:p>
    <w:p w:rsidR="004E4066" w:rsidRPr="00CD3121" w:rsidRDefault="004E4066" w:rsidP="00444648">
      <w:pPr>
        <w:spacing w:after="0"/>
        <w:rPr>
          <w:rFonts w:cstheme="minorHAnsi"/>
          <w:b/>
          <w:iCs/>
          <w:color w:val="000000" w:themeColor="text1"/>
          <w:sz w:val="32"/>
          <w:szCs w:val="32"/>
        </w:rPr>
      </w:pPr>
    </w:p>
    <w:p w:rsidR="004E4066" w:rsidRPr="00CD3121" w:rsidRDefault="005213E2" w:rsidP="00444648">
      <w:pPr>
        <w:spacing w:after="0"/>
        <w:rPr>
          <w:rFonts w:cstheme="minorHAnsi"/>
          <w:b/>
          <w:iCs/>
          <w:color w:val="000000" w:themeColor="text1"/>
          <w:sz w:val="32"/>
          <w:szCs w:val="32"/>
        </w:rPr>
      </w:pPr>
      <w:r w:rsidRPr="005213E2">
        <w:rPr>
          <w:rFonts w:eastAsia="Calibri" w:cstheme="minorHAnsi"/>
          <w:noProof/>
          <w:color w:val="000000" w:themeColor="text1"/>
          <w:lang w:eastAsia="tr-TR"/>
        </w:rPr>
        <w:pict>
          <v:rect id="_x0000_s1027" style="position:absolute;margin-left:16.05pt;margin-top:25pt;width:516.75pt;height:173.55pt;z-index:251662848;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" fillcolor="window" strokecolor="black [3213]" strokeweight="1.5pt">
            <v:path arrowok="t"/>
            <v:textbox>
              <w:txbxContent>
                <w:p w:rsidR="002232A6" w:rsidRPr="003A6B8B" w:rsidRDefault="002232A6" w:rsidP="002232A6">
                  <w:pPr>
                    <w:spacing w:after="0" w:line="276"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rsidR="002232A6" w:rsidRDefault="002232A6" w:rsidP="002232A6">
                  <w:pPr>
                    <w:autoSpaceDE w:val="0"/>
                    <w:autoSpaceDN w:val="0"/>
                    <w:adjustRightInd w:val="0"/>
                    <w:spacing w:after="0" w:line="240" w:lineRule="auto"/>
                    <w:rPr>
                      <w:rFonts w:ascii="Calibri" w:hAnsi="Calibri" w:cs="Calibri"/>
                    </w:rPr>
                  </w:pPr>
                  <w:r w:rsidRPr="003A6B8B">
                    <w:rPr>
                      <w:color w:val="000000" w:themeColor="text1"/>
                      <w:szCs w:val="24"/>
                    </w:rPr>
                    <w:t xml:space="preserve">1.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Pr>
                      <w:rFonts w:ascii="Calibri" w:hAnsi="Calibri" w:cs="Calibri"/>
                    </w:rPr>
                    <w:t>Cumhuriyetin ilan edilmesiyle devletin rejimi belli oldu. Milli egemenlik ve demokrasi anlayışı güçlendi.</w:t>
                  </w:r>
                </w:p>
                <w:p w:rsidR="002232A6" w:rsidRPr="003A6B8B" w:rsidRDefault="002232A6" w:rsidP="002232A6">
                  <w:pPr>
                    <w:autoSpaceDE w:val="0"/>
                    <w:autoSpaceDN w:val="0"/>
                    <w:adjustRightInd w:val="0"/>
                    <w:spacing w:after="0" w:line="240" w:lineRule="auto"/>
                    <w:rPr>
                      <w:color w:val="000000" w:themeColor="text1"/>
                      <w:szCs w:val="24"/>
                    </w:rPr>
                  </w:pPr>
                  <w:r w:rsidRPr="003A6B8B">
                    <w:rPr>
                      <w:color w:val="000000" w:themeColor="text1"/>
                      <w:szCs w:val="24"/>
                    </w:rPr>
                    <w:t xml:space="preserve">2. </w:t>
                  </w:r>
                  <w:r>
                    <w:rPr>
                      <w:color w:val="000000" w:themeColor="text1"/>
                      <w:szCs w:val="24"/>
                    </w:rPr>
                    <w:t xml:space="preserve"> </w:t>
                  </w:r>
                  <w:r w:rsidRPr="003A6B8B">
                    <w:rPr>
                      <w:color w:val="000000" w:themeColor="text1"/>
                      <w:szCs w:val="24"/>
                    </w:rPr>
                    <w:t>(</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Maarif Kongresi ile eğitim ve öğretimde birlik sağlanmış ve medreseler kapatılmıştır.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3.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Türk Tarih ve Türk Dil Kurumları milli kültürümüzü korumak amacıyla açılmışlardır.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4.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Mudanya Ateşkesi ile ekonomik bağımsızlığımız önündeki engel olan kapitülasyonlar kaldırıldı.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5.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 İnönü Zaferi’nden sonra </w:t>
                  </w:r>
                  <w:proofErr w:type="spellStart"/>
                  <w:r>
                    <w:rPr>
                      <w:color w:val="000000" w:themeColor="text1"/>
                      <w:szCs w:val="24"/>
                    </w:rPr>
                    <w:t>BMM’nin</w:t>
                  </w:r>
                  <w:proofErr w:type="spellEnd"/>
                  <w:r>
                    <w:rPr>
                      <w:color w:val="000000" w:themeColor="text1"/>
                      <w:szCs w:val="24"/>
                    </w:rPr>
                    <w:t xml:space="preserve"> Rusya ile Moskova Antlaşmasını imzalaması diplomatik bir başarıdır.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6.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Misakımilli ile ülkemizin sınırları çizilmiş ve tam bağımsızlık vurgusu yapılmıştır.</w:t>
                  </w:r>
                  <w:r w:rsidRPr="003A6B8B">
                    <w:rPr>
                      <w:color w:val="000000" w:themeColor="text1"/>
                      <w:szCs w:val="24"/>
                    </w:rPr>
                    <w:t xml:space="preserve">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7. </w:t>
                  </w:r>
                  <w:r>
                    <w:rPr>
                      <w:color w:val="000000" w:themeColor="text1"/>
                      <w:szCs w:val="24"/>
                    </w:rPr>
                    <w:t xml:space="preserve"> </w:t>
                  </w:r>
                  <w:r w:rsidRPr="003A6B8B">
                    <w:rPr>
                      <w:color w:val="000000" w:themeColor="text1"/>
                      <w:szCs w:val="24"/>
                    </w:rPr>
                    <w:t>(</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proofErr w:type="spellStart"/>
                  <w:r>
                    <w:rPr>
                      <w:color w:val="000000" w:themeColor="text1"/>
                      <w:szCs w:val="24"/>
                    </w:rPr>
                    <w:t>BMM’nin</w:t>
                  </w:r>
                  <w:proofErr w:type="spellEnd"/>
                  <w:r>
                    <w:rPr>
                      <w:color w:val="000000" w:themeColor="text1"/>
                      <w:szCs w:val="24"/>
                    </w:rPr>
                    <w:t xml:space="preserve"> açılması ulusal egemenlik ilkesinin uygulamaya konulduğunun bir göstergesidir.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8.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İngiltere sömürgelerine giden yolu korumak için Çanakkale Cephesi’ni açmışlardır.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9.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Fransız İhtilali sonrası ortaya çıkan ulusçuluk fikri, Osmanlı’daki azınlıkların isyan etmelerine neden oldu</w:t>
                  </w:r>
                  <w:r w:rsidRPr="003A6B8B">
                    <w:rPr>
                      <w:color w:val="000000" w:themeColor="text1"/>
                      <w:szCs w:val="24"/>
                    </w:rPr>
                    <w:t>.</w:t>
                  </w:r>
                </w:p>
                <w:p w:rsidR="002232A6" w:rsidRPr="003A6B8B" w:rsidRDefault="002232A6" w:rsidP="002232A6">
                  <w:pPr>
                    <w:spacing w:after="0" w:line="276" w:lineRule="auto"/>
                    <w:rPr>
                      <w:color w:val="000000" w:themeColor="text1"/>
                      <w:szCs w:val="24"/>
                    </w:rPr>
                  </w:pPr>
                  <w:r w:rsidRPr="003A6B8B">
                    <w:rPr>
                      <w:color w:val="000000" w:themeColor="text1"/>
                      <w:szCs w:val="24"/>
                    </w:rPr>
                    <w:t>10.(</w:t>
                  </w:r>
                  <w:proofErr w:type="gramStart"/>
                  <w:r w:rsidRPr="003A6B8B">
                    <w:rPr>
                      <w:color w:val="000000" w:themeColor="text1"/>
                      <w:szCs w:val="24"/>
                    </w:rPr>
                    <w:t>….</w:t>
                  </w:r>
                  <w:proofErr w:type="gramEnd"/>
                  <w:r w:rsidRPr="003A6B8B">
                    <w:rPr>
                      <w:color w:val="000000" w:themeColor="text1"/>
                      <w:szCs w:val="24"/>
                    </w:rPr>
                    <w:t xml:space="preserve">) </w:t>
                  </w:r>
                  <w:r>
                    <w:rPr>
                      <w:color w:val="000000" w:themeColor="text1"/>
                      <w:szCs w:val="24"/>
                    </w:rPr>
                    <w:t xml:space="preserve">Mustafa Kemal’in </w:t>
                  </w:r>
                  <w:r>
                    <w:rPr>
                      <w:rFonts w:ascii="Calibri" w:hAnsi="Calibri" w:cs="Calibri"/>
                    </w:rPr>
                    <w:t>Şam'da Vatan ve Hürriyet Cemiyetini kurması teşkilatçı bir lider olduğunun kanıtıdır.</w:t>
                  </w:r>
                </w:p>
                <w:p w:rsidR="002232A6" w:rsidRPr="00CD3121" w:rsidRDefault="002232A6" w:rsidP="002232A6">
                  <w:pPr>
                    <w:spacing w:after="0" w:line="276" w:lineRule="auto"/>
                    <w:rPr>
                      <w:color w:val="000000" w:themeColor="text1"/>
                      <w:sz w:val="24"/>
                      <w:szCs w:val="24"/>
                    </w:rPr>
                  </w:pPr>
                </w:p>
              </w:txbxContent>
            </v:textbox>
            <w10:wrap anchorx="margin"/>
          </v:rect>
        </w:pict>
      </w: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5213E2" w:rsidP="00444648">
      <w:pPr>
        <w:spacing w:after="0"/>
        <w:rPr>
          <w:rFonts w:cstheme="minorHAnsi"/>
          <w:b/>
          <w:iCs/>
          <w:color w:val="000000" w:themeColor="text1"/>
          <w:sz w:val="32"/>
          <w:szCs w:val="32"/>
        </w:rPr>
      </w:pPr>
      <w:r w:rsidRPr="005213E2">
        <w:rPr>
          <w:rFonts w:eastAsia="Calibri" w:cstheme="minorHAnsi"/>
          <w:noProof/>
          <w:color w:val="000000" w:themeColor="text1"/>
          <w:lang w:eastAsia="tr-TR"/>
        </w:rPr>
        <w:pict>
          <v:rect id="Dikdörtgen 3" o:spid="_x0000_s1028" style="position:absolute;margin-left:16.7pt;margin-top:21.9pt;width:516.75pt;height:227.45pt;z-index:251655680;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" fillcolor="window" strokecolor="black [3213]" strokeweight="1.5pt">
            <v:path arrowok="t"/>
            <v:textbox>
              <w:txbxContent>
                <w:p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(20p)</w:t>
                  </w:r>
                </w:p>
                <w:p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8"/>
                    <w:gridCol w:w="1988"/>
                    <w:gridCol w:w="2120"/>
                    <w:gridCol w:w="1857"/>
                    <w:gridCol w:w="1989"/>
                  </w:tblGrid>
                  <w:tr w:rsidR="00CD3121" w:rsidRPr="003A6B8B" w:rsidTr="002232A6">
                    <w:trPr>
                      <w:cnfStyle w:val="100000000000"/>
                      <w:trHeight w:val="276"/>
                    </w:trPr>
                    <w:tc>
                      <w:tcPr>
                        <w:cnfStyle w:val="001000000000"/>
                        <w:tcW w:w="1988" w:type="dxa"/>
                        <w:shd w:val="clear" w:color="auto" w:fill="auto"/>
                        <w:vAlign w:val="center"/>
                      </w:tcPr>
                      <w:p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Hıyanet-i Vataniye</w:t>
                        </w:r>
                      </w:p>
                    </w:tc>
                    <w:tc>
                      <w:tcPr>
                        <w:tcW w:w="1988" w:type="dxa"/>
                        <w:shd w:val="clear" w:color="auto" w:fill="auto"/>
                        <w:vAlign w:val="center"/>
                      </w:tcPr>
                      <w:p w:rsidR="00914A12" w:rsidRPr="003A6B8B" w:rsidRDefault="002232A6" w:rsidP="002232A6">
                        <w:pPr>
                          <w:spacing w:line="180" w:lineRule="exact"/>
                          <w:jc w:val="center"/>
                          <w:cnfStyle w:val="100000000000"/>
                          <w:rPr>
                            <w:rFonts w:cstheme="minorHAnsi"/>
                            <w:b w:val="0"/>
                            <w:color w:val="000000" w:themeColor="text1"/>
                            <w:szCs w:val="24"/>
                          </w:rPr>
                        </w:pPr>
                        <w:r>
                          <w:rPr>
                            <w:rFonts w:cstheme="minorHAnsi"/>
                            <w:b w:val="0"/>
                            <w:color w:val="000000" w:themeColor="text1"/>
                            <w:szCs w:val="24"/>
                          </w:rPr>
                          <w:t>Halka</w:t>
                        </w:r>
                      </w:p>
                    </w:tc>
                    <w:tc>
                      <w:tcPr>
                        <w:tcW w:w="2120" w:type="dxa"/>
                        <w:shd w:val="clear" w:color="auto" w:fill="auto"/>
                        <w:vAlign w:val="center"/>
                      </w:tcPr>
                      <w:p w:rsidR="00914A12" w:rsidRPr="003A6B8B" w:rsidRDefault="00A805AE" w:rsidP="002232A6">
                        <w:pPr>
                          <w:spacing w:line="180" w:lineRule="exact"/>
                          <w:jc w:val="center"/>
                          <w:cnfStyle w:val="100000000000"/>
                          <w:rPr>
                            <w:rFonts w:cstheme="minorHAnsi"/>
                            <w:b w:val="0"/>
                            <w:color w:val="000000" w:themeColor="text1"/>
                            <w:szCs w:val="24"/>
                          </w:rPr>
                        </w:pPr>
                        <w:r>
                          <w:rPr>
                            <w:rFonts w:cstheme="minorHAnsi"/>
                            <w:b w:val="0"/>
                            <w:color w:val="000000" w:themeColor="text1"/>
                            <w:szCs w:val="24"/>
                          </w:rPr>
                          <w:t>Siyasi</w:t>
                        </w:r>
                      </w:p>
                    </w:tc>
                    <w:tc>
                      <w:tcPr>
                        <w:tcW w:w="1857" w:type="dxa"/>
                        <w:shd w:val="clear" w:color="auto" w:fill="auto"/>
                        <w:vAlign w:val="center"/>
                      </w:tcPr>
                      <w:p w:rsidR="00914A12" w:rsidRPr="003A6B8B" w:rsidRDefault="002232A6" w:rsidP="002232A6">
                        <w:pPr>
                          <w:spacing w:line="180" w:lineRule="exact"/>
                          <w:jc w:val="center"/>
                          <w:cnfStyle w:val="100000000000"/>
                          <w:rPr>
                            <w:rFonts w:cstheme="minorHAnsi"/>
                            <w:b w:val="0"/>
                            <w:color w:val="000000" w:themeColor="text1"/>
                            <w:szCs w:val="24"/>
                          </w:rPr>
                        </w:pPr>
                        <w:r>
                          <w:rPr>
                            <w:rFonts w:cstheme="minorHAnsi"/>
                            <w:b w:val="0"/>
                            <w:color w:val="000000" w:themeColor="text1"/>
                            <w:szCs w:val="24"/>
                          </w:rPr>
                          <w:t>Gümrü</w:t>
                        </w:r>
                      </w:p>
                    </w:tc>
                    <w:tc>
                      <w:tcPr>
                        <w:tcW w:w="1989" w:type="dxa"/>
                        <w:shd w:val="clear" w:color="auto" w:fill="auto"/>
                        <w:vAlign w:val="center"/>
                      </w:tcPr>
                      <w:p w:rsidR="00914A12" w:rsidRPr="003A6B8B" w:rsidRDefault="009C1980" w:rsidP="002232A6">
                        <w:pPr>
                          <w:spacing w:line="180" w:lineRule="exact"/>
                          <w:jc w:val="center"/>
                          <w:cnfStyle w:val="100000000000"/>
                          <w:rPr>
                            <w:rFonts w:cstheme="minorHAnsi"/>
                            <w:b w:val="0"/>
                            <w:color w:val="000000" w:themeColor="text1"/>
                            <w:szCs w:val="24"/>
                          </w:rPr>
                        </w:pPr>
                        <w:r>
                          <w:rPr>
                            <w:rFonts w:cstheme="minorHAnsi"/>
                            <w:b w:val="0"/>
                            <w:color w:val="000000" w:themeColor="text1"/>
                            <w:szCs w:val="24"/>
                          </w:rPr>
                          <w:t>Jeopolitik</w:t>
                        </w:r>
                      </w:p>
                    </w:tc>
                  </w:tr>
                  <w:tr w:rsidR="00CD3121" w:rsidRPr="003A6B8B" w:rsidTr="002232A6">
                    <w:trPr>
                      <w:cnfStyle w:val="000000100000"/>
                      <w:trHeight w:val="262"/>
                    </w:trPr>
                    <w:tc>
                      <w:tcPr>
                        <w:cnfStyle w:val="001000000000"/>
                        <w:tcW w:w="1988" w:type="dxa"/>
                        <w:shd w:val="clear" w:color="auto" w:fill="auto"/>
                        <w:vAlign w:val="center"/>
                      </w:tcPr>
                      <w:p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Tekalif-i Milliye</w:t>
                        </w:r>
                      </w:p>
                    </w:tc>
                    <w:tc>
                      <w:tcPr>
                        <w:tcW w:w="1988" w:type="dxa"/>
                        <w:shd w:val="clear" w:color="auto" w:fill="auto"/>
                        <w:vAlign w:val="center"/>
                      </w:tcPr>
                      <w:p w:rsidR="00914A12" w:rsidRPr="00A805AE" w:rsidRDefault="00A805AE" w:rsidP="002232A6">
                        <w:pPr>
                          <w:spacing w:line="180" w:lineRule="exact"/>
                          <w:jc w:val="center"/>
                          <w:cnfStyle w:val="000000100000"/>
                          <w:rPr>
                            <w:rFonts w:cstheme="minorHAnsi"/>
                            <w:color w:val="000000" w:themeColor="text1"/>
                            <w:szCs w:val="24"/>
                          </w:rPr>
                        </w:pPr>
                        <w:r w:rsidRPr="00A805AE">
                          <w:rPr>
                            <w:rFonts w:cstheme="minorHAnsi"/>
                            <w:color w:val="000000" w:themeColor="text1"/>
                            <w:szCs w:val="24"/>
                          </w:rPr>
                          <w:t>Milliyetçilik</w:t>
                        </w:r>
                      </w:p>
                    </w:tc>
                    <w:tc>
                      <w:tcPr>
                        <w:tcW w:w="2120" w:type="dxa"/>
                        <w:shd w:val="clear" w:color="auto" w:fill="auto"/>
                        <w:vAlign w:val="center"/>
                      </w:tcPr>
                      <w:p w:rsidR="00914A12" w:rsidRPr="003A6B8B" w:rsidRDefault="002232A6" w:rsidP="002232A6">
                        <w:pPr>
                          <w:spacing w:line="180" w:lineRule="exact"/>
                          <w:jc w:val="center"/>
                          <w:cnfStyle w:val="000000100000"/>
                          <w:rPr>
                            <w:rFonts w:cstheme="minorHAnsi"/>
                            <w:color w:val="000000" w:themeColor="text1"/>
                            <w:szCs w:val="24"/>
                          </w:rPr>
                        </w:pPr>
                        <w:r>
                          <w:rPr>
                            <w:rFonts w:cstheme="minorHAnsi"/>
                            <w:color w:val="000000" w:themeColor="text1"/>
                            <w:szCs w:val="24"/>
                          </w:rPr>
                          <w:t>Türk Medeni Kanunu</w:t>
                        </w:r>
                      </w:p>
                    </w:tc>
                    <w:tc>
                      <w:tcPr>
                        <w:tcW w:w="1857" w:type="dxa"/>
                        <w:shd w:val="clear" w:color="auto" w:fill="auto"/>
                        <w:vAlign w:val="center"/>
                      </w:tcPr>
                      <w:p w:rsidR="00914A12" w:rsidRPr="003A6B8B" w:rsidRDefault="002232A6" w:rsidP="002232A6">
                        <w:pPr>
                          <w:spacing w:line="180" w:lineRule="exact"/>
                          <w:jc w:val="center"/>
                          <w:cnfStyle w:val="000000100000"/>
                          <w:rPr>
                            <w:rFonts w:cstheme="minorHAnsi"/>
                            <w:color w:val="000000" w:themeColor="text1"/>
                            <w:szCs w:val="24"/>
                          </w:rPr>
                        </w:pPr>
                        <w:r>
                          <w:rPr>
                            <w:rFonts w:cstheme="minorHAnsi"/>
                            <w:color w:val="000000" w:themeColor="text1"/>
                            <w:szCs w:val="24"/>
                          </w:rPr>
                          <w:t>Lozan</w:t>
                        </w:r>
                      </w:p>
                    </w:tc>
                    <w:tc>
                      <w:tcPr>
                        <w:tcW w:w="1989" w:type="dxa"/>
                        <w:shd w:val="clear" w:color="auto" w:fill="auto"/>
                        <w:vAlign w:val="center"/>
                      </w:tcPr>
                      <w:p w:rsidR="00914A12" w:rsidRPr="003A6B8B" w:rsidRDefault="002232A6" w:rsidP="002232A6">
                        <w:pPr>
                          <w:spacing w:line="180" w:lineRule="exact"/>
                          <w:jc w:val="center"/>
                          <w:cnfStyle w:val="000000100000"/>
                          <w:rPr>
                            <w:rFonts w:cstheme="minorHAnsi"/>
                            <w:color w:val="000000" w:themeColor="text1"/>
                            <w:szCs w:val="24"/>
                          </w:rPr>
                        </w:pPr>
                        <w:r>
                          <w:rPr>
                            <w:rFonts w:cstheme="minorHAnsi"/>
                            <w:color w:val="000000" w:themeColor="text1"/>
                            <w:szCs w:val="24"/>
                          </w:rPr>
                          <w:t xml:space="preserve">Soyadı </w:t>
                        </w:r>
                        <w:proofErr w:type="spellStart"/>
                        <w:r>
                          <w:rPr>
                            <w:rFonts w:cstheme="minorHAnsi"/>
                            <w:color w:val="000000" w:themeColor="text1"/>
                            <w:szCs w:val="24"/>
                          </w:rPr>
                          <w:t>Kanu</w:t>
                        </w:r>
                        <w:proofErr w:type="spellEnd"/>
                      </w:p>
                    </w:tc>
                  </w:tr>
                </w:tbl>
                <w:p w:rsidR="00914A12" w:rsidRPr="003A6B8B" w:rsidRDefault="00914A12" w:rsidP="002232A6">
                  <w:pPr>
                    <w:spacing w:after="0" w:line="180" w:lineRule="exact"/>
                    <w:rPr>
                      <w:b/>
                      <w:color w:val="000000" w:themeColor="text1"/>
                      <w:szCs w:val="24"/>
                    </w:rPr>
                  </w:pPr>
                </w:p>
                <w:p w:rsidR="002232A6" w:rsidRDefault="00914A12" w:rsidP="002232A6">
                  <w:pPr>
                    <w:spacing w:line="180" w:lineRule="exact"/>
                  </w:pPr>
                  <w:r w:rsidRPr="003A6B8B">
                    <w:rPr>
                      <w:color w:val="000000" w:themeColor="text1"/>
                      <w:szCs w:val="24"/>
                    </w:rPr>
                    <w:t xml:space="preserve">1)  </w:t>
                  </w:r>
                  <w:r w:rsidR="00A805AE" w:rsidRPr="006E47BA">
                    <w:t>Ziya Gökalp,</w:t>
                  </w:r>
                  <w:r w:rsidR="00A805AE">
                    <w:t xml:space="preserve"> </w:t>
                  </w:r>
                  <w:r w:rsidR="00A805AE" w:rsidRPr="006E47BA">
                    <w:t>Namık Kemal</w:t>
                  </w:r>
                  <w:r w:rsidR="00A805AE">
                    <w:t xml:space="preserve"> gibi </w:t>
                  </w:r>
                  <w:r w:rsidR="00A805AE" w:rsidRPr="006E47BA">
                    <w:t>yazarlar, Atatürk’ün</w:t>
                  </w:r>
                  <w:r w:rsidR="00A805AE">
                    <w:t xml:space="preserve"> …………………………………</w:t>
                  </w:r>
                  <w:r w:rsidR="00A805AE" w:rsidRPr="006E47BA">
                    <w:t xml:space="preserve"> düşüncelerini</w:t>
                  </w:r>
                  <w:r w:rsidR="00A805AE">
                    <w:t xml:space="preserve"> </w:t>
                  </w:r>
                  <w:r w:rsidR="00A805AE" w:rsidRPr="006E47BA">
                    <w:t>etkilemişlerdir.</w:t>
                  </w:r>
                </w:p>
                <w:p w:rsidR="002232A6" w:rsidRDefault="00914A12" w:rsidP="002232A6">
                  <w:pPr>
                    <w:spacing w:line="180" w:lineRule="exact"/>
                    <w:rPr>
                      <w:color w:val="000000" w:themeColor="text1"/>
                      <w:szCs w:val="24"/>
                    </w:rPr>
                  </w:pPr>
                  <w:r w:rsidRPr="003A6B8B">
                    <w:rPr>
                      <w:color w:val="000000" w:themeColor="text1"/>
                      <w:szCs w:val="24"/>
                    </w:rPr>
                    <w:t xml:space="preserve">2) </w:t>
                  </w:r>
                  <w:r w:rsidR="00A805AE">
                    <w:rPr>
                      <w:color w:val="000000" w:themeColor="text1"/>
                      <w:szCs w:val="24"/>
                    </w:rPr>
                    <w:t xml:space="preserve"> Mustafa Kemal, ordunun ………………………………</w:t>
                  </w:r>
                  <w:r w:rsidR="00E97798" w:rsidRPr="003A6B8B">
                    <w:rPr>
                      <w:color w:val="000000" w:themeColor="text1"/>
                      <w:szCs w:val="24"/>
                    </w:rPr>
                    <w:t>.</w:t>
                  </w:r>
                  <w:r w:rsidRPr="003A6B8B">
                    <w:rPr>
                      <w:color w:val="000000" w:themeColor="text1"/>
                      <w:szCs w:val="24"/>
                    </w:rPr>
                    <w:t xml:space="preserve"> </w:t>
                  </w:r>
                  <w:proofErr w:type="gramStart"/>
                  <w:r w:rsidR="00A805AE">
                    <w:rPr>
                      <w:color w:val="000000" w:themeColor="text1"/>
                      <w:szCs w:val="24"/>
                    </w:rPr>
                    <w:t>işlerden</w:t>
                  </w:r>
                  <w:proofErr w:type="gramEnd"/>
                  <w:r w:rsidR="00A805AE">
                    <w:rPr>
                      <w:color w:val="000000" w:themeColor="text1"/>
                      <w:szCs w:val="24"/>
                    </w:rPr>
                    <w:t xml:space="preserve"> ayrı olması gerektiği için İttihat ve Terakkiden ayrıldı.</w:t>
                  </w:r>
                </w:p>
                <w:p w:rsidR="002232A6" w:rsidRDefault="00914A12" w:rsidP="002232A6">
                  <w:pPr>
                    <w:spacing w:line="180" w:lineRule="exact"/>
                    <w:rPr>
                      <w:color w:val="000000" w:themeColor="text1"/>
                      <w:szCs w:val="24"/>
                    </w:rPr>
                  </w:pPr>
                  <w:r w:rsidRPr="003A6B8B">
                    <w:rPr>
                      <w:color w:val="000000" w:themeColor="text1"/>
                      <w:szCs w:val="24"/>
                    </w:rPr>
                    <w:t xml:space="preserve">3) </w:t>
                  </w:r>
                  <w:r w:rsidR="00A805AE">
                    <w:rPr>
                      <w:color w:val="000000" w:themeColor="text1"/>
                      <w:szCs w:val="24"/>
                    </w:rPr>
                    <w:t xml:space="preserve"> </w:t>
                  </w:r>
                  <w:r w:rsidR="009C1980">
                    <w:rPr>
                      <w:color w:val="000000" w:themeColor="text1"/>
                      <w:szCs w:val="24"/>
                    </w:rPr>
                    <w:t xml:space="preserve">Almanya I.Dünya Savaşı’nda Osmanlı Devleti’nin </w:t>
                  </w:r>
                  <w:proofErr w:type="gramStart"/>
                  <w:r w:rsidR="009C1980">
                    <w:rPr>
                      <w:color w:val="000000" w:themeColor="text1"/>
                      <w:szCs w:val="24"/>
                    </w:rPr>
                    <w:t>……………………………….</w:t>
                  </w:r>
                  <w:r w:rsidR="00E97798" w:rsidRPr="003A6B8B">
                    <w:rPr>
                      <w:color w:val="000000" w:themeColor="text1"/>
                      <w:szCs w:val="24"/>
                    </w:rPr>
                    <w:t>.</w:t>
                  </w:r>
                  <w:proofErr w:type="gramEnd"/>
                  <w:r w:rsidRPr="003A6B8B">
                    <w:rPr>
                      <w:color w:val="000000" w:themeColor="text1"/>
                      <w:szCs w:val="24"/>
                    </w:rPr>
                    <w:t xml:space="preserve"> </w:t>
                  </w:r>
                  <w:proofErr w:type="gramStart"/>
                  <w:r w:rsidR="009C1980">
                    <w:rPr>
                      <w:color w:val="000000" w:themeColor="text1"/>
                      <w:szCs w:val="24"/>
                    </w:rPr>
                    <w:t>konumundan</w:t>
                  </w:r>
                  <w:proofErr w:type="gramEnd"/>
                  <w:r w:rsidR="009C1980">
                    <w:rPr>
                      <w:color w:val="000000" w:themeColor="text1"/>
                      <w:szCs w:val="24"/>
                    </w:rPr>
                    <w:t xml:space="preserve"> yararlanmak istemiştir.</w:t>
                  </w:r>
                </w:p>
                <w:p w:rsidR="002232A6" w:rsidRDefault="00914A12" w:rsidP="002232A6">
                  <w:pPr>
                    <w:spacing w:line="180" w:lineRule="exact"/>
                    <w:rPr>
                      <w:color w:val="000000" w:themeColor="text1"/>
                      <w:szCs w:val="24"/>
                    </w:rPr>
                  </w:pPr>
                  <w:r w:rsidRPr="003A6B8B">
                    <w:rPr>
                      <w:color w:val="000000" w:themeColor="text1"/>
                      <w:szCs w:val="24"/>
                    </w:rPr>
                    <w:t xml:space="preserve">4) </w:t>
                  </w:r>
                  <w:r w:rsidR="00A805AE">
                    <w:rPr>
                      <w:color w:val="000000" w:themeColor="text1"/>
                      <w:szCs w:val="24"/>
                    </w:rPr>
                    <w:t xml:space="preserve"> </w:t>
                  </w:r>
                  <w:r w:rsidR="002232A6">
                    <w:rPr>
                      <w:color w:val="000000" w:themeColor="text1"/>
                      <w:szCs w:val="24"/>
                    </w:rPr>
                    <w:t xml:space="preserve">“Milletin bağımsızlığını milletin azım ve kararı kurtaracaktır” maddesi ile kurtuluş </w:t>
                  </w:r>
                  <w:proofErr w:type="gramStart"/>
                  <w:r w:rsidR="002232A6">
                    <w:rPr>
                      <w:color w:val="000000" w:themeColor="text1"/>
                      <w:szCs w:val="24"/>
                    </w:rPr>
                    <w:t>………………..</w:t>
                  </w:r>
                  <w:proofErr w:type="gramEnd"/>
                  <w:r w:rsidR="002232A6">
                    <w:rPr>
                      <w:color w:val="000000" w:themeColor="text1"/>
                      <w:szCs w:val="24"/>
                    </w:rPr>
                    <w:t xml:space="preserve"> </w:t>
                  </w:r>
                  <w:proofErr w:type="gramStart"/>
                  <w:r w:rsidR="002232A6">
                    <w:rPr>
                      <w:color w:val="000000" w:themeColor="text1"/>
                      <w:szCs w:val="24"/>
                    </w:rPr>
                    <w:t>mal</w:t>
                  </w:r>
                  <w:proofErr w:type="gramEnd"/>
                  <w:r w:rsidR="002232A6">
                    <w:rPr>
                      <w:color w:val="000000" w:themeColor="text1"/>
                      <w:szCs w:val="24"/>
                    </w:rPr>
                    <w:t xml:space="preserve"> edilmiştir.</w:t>
                  </w:r>
                </w:p>
                <w:p w:rsidR="002232A6" w:rsidRDefault="00914A12" w:rsidP="002232A6">
                  <w:pPr>
                    <w:spacing w:line="180" w:lineRule="exact"/>
                    <w:rPr>
                      <w:color w:val="000000" w:themeColor="text1"/>
                      <w:szCs w:val="24"/>
                    </w:rPr>
                  </w:pPr>
                  <w:r w:rsidRPr="003A6B8B">
                    <w:rPr>
                      <w:color w:val="000000" w:themeColor="text1"/>
                      <w:szCs w:val="24"/>
                    </w:rPr>
                    <w:t xml:space="preserve">5) </w:t>
                  </w:r>
                  <w:r w:rsidR="00A805AE">
                    <w:rPr>
                      <w:color w:val="000000" w:themeColor="text1"/>
                      <w:szCs w:val="24"/>
                    </w:rPr>
                    <w:t xml:space="preserve"> </w:t>
                  </w:r>
                  <w:r w:rsidR="002232A6">
                    <w:rPr>
                      <w:color w:val="000000" w:themeColor="text1"/>
                      <w:szCs w:val="24"/>
                    </w:rPr>
                    <w:t xml:space="preserve">……………………………………………….. Kanunu ile BMM kendi otoritesini koruma altına almak istemiştir. </w:t>
                  </w:r>
                </w:p>
                <w:p w:rsidR="002232A6" w:rsidRDefault="00914A12" w:rsidP="002232A6">
                  <w:pPr>
                    <w:spacing w:line="180" w:lineRule="exact"/>
                    <w:rPr>
                      <w:color w:val="000000" w:themeColor="text1"/>
                      <w:szCs w:val="24"/>
                    </w:rPr>
                  </w:pPr>
                  <w:r w:rsidRPr="003A6B8B">
                    <w:rPr>
                      <w:color w:val="000000" w:themeColor="text1"/>
                      <w:szCs w:val="24"/>
                    </w:rPr>
                    <w:t xml:space="preserve">6)  </w:t>
                  </w:r>
                  <w:r w:rsidR="002232A6">
                    <w:rPr>
                      <w:color w:val="000000" w:themeColor="text1"/>
                      <w:szCs w:val="24"/>
                    </w:rPr>
                    <w:t>…………………………….</w:t>
                  </w:r>
                  <w:r w:rsidR="00E97798" w:rsidRPr="003A6B8B">
                    <w:rPr>
                      <w:color w:val="000000" w:themeColor="text1"/>
                      <w:szCs w:val="24"/>
                    </w:rPr>
                    <w:t>.</w:t>
                  </w:r>
                  <w:r w:rsidR="002232A6">
                    <w:rPr>
                      <w:color w:val="000000" w:themeColor="text1"/>
                      <w:szCs w:val="24"/>
                    </w:rPr>
                    <w:t xml:space="preserve"> Antlaşması </w:t>
                  </w:r>
                  <w:proofErr w:type="spellStart"/>
                  <w:r w:rsidR="002232A6">
                    <w:rPr>
                      <w:color w:val="000000" w:themeColor="text1"/>
                      <w:szCs w:val="24"/>
                    </w:rPr>
                    <w:t>BMM’nin</w:t>
                  </w:r>
                  <w:proofErr w:type="spellEnd"/>
                  <w:r w:rsidR="002232A6">
                    <w:rPr>
                      <w:color w:val="000000" w:themeColor="text1"/>
                      <w:szCs w:val="24"/>
                    </w:rPr>
                    <w:t xml:space="preserve"> uluslararası alandaki ilk diplomatik başarıdır.</w:t>
                  </w:r>
                </w:p>
                <w:p w:rsidR="002232A6" w:rsidRDefault="00914A12" w:rsidP="002232A6">
                  <w:pPr>
                    <w:spacing w:line="180" w:lineRule="exact"/>
                    <w:rPr>
                      <w:color w:val="000000" w:themeColor="text1"/>
                      <w:szCs w:val="24"/>
                    </w:rPr>
                  </w:pPr>
                  <w:r w:rsidRPr="003A6B8B">
                    <w:rPr>
                      <w:color w:val="000000" w:themeColor="text1"/>
                      <w:szCs w:val="24"/>
                    </w:rPr>
                    <w:t xml:space="preserve">7)  </w:t>
                  </w:r>
                  <w:r w:rsidR="00E97798" w:rsidRPr="003A6B8B">
                    <w:rPr>
                      <w:color w:val="000000" w:themeColor="text1"/>
                      <w:szCs w:val="24"/>
                    </w:rPr>
                    <w:t xml:space="preserve">............................................. </w:t>
                  </w:r>
                  <w:r w:rsidR="002232A6">
                    <w:rPr>
                      <w:color w:val="000000" w:themeColor="text1"/>
                      <w:szCs w:val="24"/>
                    </w:rPr>
                    <w:t>Barış Antlaşması ile yeni Türk Devleti’nin bağımsızlığı tüm dünyaca kabul edildi</w:t>
                  </w:r>
                  <w:r w:rsidR="00E97798" w:rsidRPr="003A6B8B">
                    <w:rPr>
                      <w:color w:val="000000" w:themeColor="text1"/>
                      <w:szCs w:val="24"/>
                    </w:rPr>
                    <w:t>.</w:t>
                  </w:r>
                </w:p>
                <w:p w:rsidR="002232A6" w:rsidRDefault="00914A12" w:rsidP="002232A6">
                  <w:pPr>
                    <w:spacing w:line="180" w:lineRule="exact"/>
                    <w:rPr>
                      <w:color w:val="000000" w:themeColor="text1"/>
                      <w:szCs w:val="24"/>
                    </w:rPr>
                  </w:pPr>
                  <w:r w:rsidRPr="003A6B8B">
                    <w:rPr>
                      <w:color w:val="000000" w:themeColor="text1"/>
                      <w:szCs w:val="24"/>
                    </w:rPr>
                    <w:t xml:space="preserve">8) </w:t>
                  </w:r>
                  <w:r w:rsidR="00A805AE">
                    <w:rPr>
                      <w:color w:val="000000" w:themeColor="text1"/>
                      <w:szCs w:val="24"/>
                    </w:rPr>
                    <w:t xml:space="preserve"> </w:t>
                  </w:r>
                  <w:r w:rsidR="002232A6">
                    <w:rPr>
                      <w:color w:val="000000" w:themeColor="text1"/>
                      <w:szCs w:val="24"/>
                    </w:rPr>
                    <w:t>……………………………………….</w:t>
                  </w:r>
                  <w:r w:rsidR="009B611B" w:rsidRPr="003A6B8B">
                    <w:rPr>
                      <w:color w:val="000000" w:themeColor="text1"/>
                      <w:szCs w:val="24"/>
                    </w:rPr>
                    <w:t xml:space="preserve">. </w:t>
                  </w:r>
                  <w:r w:rsidRPr="003A6B8B">
                    <w:rPr>
                      <w:color w:val="000000" w:themeColor="text1"/>
                      <w:szCs w:val="24"/>
                    </w:rPr>
                    <w:t xml:space="preserve"> </w:t>
                  </w:r>
                  <w:r w:rsidR="002232A6">
                    <w:rPr>
                      <w:color w:val="000000" w:themeColor="text1"/>
                      <w:szCs w:val="24"/>
                    </w:rPr>
                    <w:t>Emirleri ile Türk halkı fedakarlığını bir kaz daha göstermiştir.</w:t>
                  </w:r>
                </w:p>
                <w:p w:rsidR="002232A6" w:rsidRDefault="00953873" w:rsidP="002232A6">
                  <w:pPr>
                    <w:spacing w:line="180" w:lineRule="exact"/>
                    <w:rPr>
                      <w:color w:val="000000" w:themeColor="text1"/>
                      <w:szCs w:val="24"/>
                    </w:rPr>
                  </w:pPr>
                  <w:r w:rsidRPr="003A6B8B">
                    <w:rPr>
                      <w:color w:val="000000" w:themeColor="text1"/>
                      <w:szCs w:val="24"/>
                    </w:rPr>
                    <w:t xml:space="preserve">9)  </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Türk kadını sosyal, ekonomik ve hukuki olarak erkeklerle eşit statüye geldi.</w:t>
                  </w:r>
                </w:p>
                <w:p w:rsidR="00914A12" w:rsidRPr="003A6B8B" w:rsidRDefault="00914A12" w:rsidP="002232A6">
                  <w:pPr>
                    <w:spacing w:line="180" w:lineRule="exact"/>
                    <w:rPr>
                      <w:color w:val="000000" w:themeColor="text1"/>
                      <w:szCs w:val="24"/>
                    </w:rPr>
                  </w:pPr>
                  <w:r w:rsidRPr="003A6B8B">
                    <w:rPr>
                      <w:color w:val="000000" w:themeColor="text1"/>
                      <w:szCs w:val="24"/>
                    </w:rPr>
                    <w:t>10</w:t>
                  </w:r>
                  <w:r w:rsidR="00DE084C" w:rsidRPr="003A6B8B">
                    <w:rPr>
                      <w:color w:val="000000" w:themeColor="text1"/>
                      <w:szCs w:val="24"/>
                    </w:rPr>
                    <w:t>)</w:t>
                  </w:r>
                  <w:proofErr w:type="gramStart"/>
                  <w:r w:rsidR="002232A6">
                    <w:rPr>
                      <w:color w:val="000000" w:themeColor="text1"/>
                      <w:szCs w:val="24"/>
                    </w:rPr>
                    <w:t>……………………………………….</w:t>
                  </w:r>
                  <w:r w:rsidR="006613E3" w:rsidRPr="003A6B8B">
                    <w:rPr>
                      <w:color w:val="000000" w:themeColor="text1"/>
                      <w:szCs w:val="24"/>
                    </w:rPr>
                    <w:t>.</w:t>
                  </w:r>
                  <w:proofErr w:type="gramEnd"/>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toplumsal ayrıcalıklar kaldırılarak resmi işlerdeki karışıklıkların önüne geçildi.</w:t>
                  </w:r>
                </w:p>
                <w:p w:rsidR="00914A12" w:rsidRPr="00CD3121" w:rsidRDefault="00914A12" w:rsidP="002232A6">
                  <w:pPr>
                    <w:spacing w:after="0" w:line="180" w:lineRule="exact"/>
                    <w:rPr>
                      <w:color w:val="000000" w:themeColor="text1"/>
                      <w:sz w:val="24"/>
                      <w:szCs w:val="24"/>
                    </w:rPr>
                  </w:pPr>
                </w:p>
              </w:txbxContent>
            </v:textbox>
            <w10:wrap anchorx="margin"/>
          </v:rect>
        </w:pict>
      </w: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5213E2" w:rsidP="00444648">
      <w:pPr>
        <w:spacing w:after="0"/>
        <w:rPr>
          <w:rFonts w:cstheme="minorHAnsi"/>
          <w:b/>
          <w:iCs/>
          <w:color w:val="000000" w:themeColor="text1"/>
          <w:sz w:val="32"/>
          <w:szCs w:val="32"/>
        </w:rPr>
      </w:pPr>
      <w:r w:rsidRPr="005213E2">
        <w:rPr>
          <w:rFonts w:eastAsia="Calibri" w:cstheme="minorHAnsi"/>
          <w:noProof/>
          <w:color w:val="000000" w:themeColor="text1"/>
          <w:lang w:eastAsia="tr-TR"/>
        </w:rPr>
        <w:pict>
          <v:rect id="Dikdörtgen 4" o:spid="_x0000_s1029" style="position:absolute;margin-left:15.8pt;margin-top:13.75pt;width:517.9pt;height:155.9pt;z-index:251658752;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" fillcolor="window" strokecolor="black [3213]" strokeweight="1.5pt">
            <v:path arrowok="t"/>
            <v:textbox>
              <w:txbxContent>
                <w:p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Pr>
                      <w:b/>
                      <w:color w:val="000000" w:themeColor="text1"/>
                    </w:rPr>
                    <w:t xml:space="preserve">Tablodaki yenilikler </w:t>
                  </w:r>
                  <w:r w:rsidR="00DE4634" w:rsidRPr="00DE4634">
                    <w:rPr>
                      <w:b/>
                      <w:color w:val="000000" w:themeColor="text1"/>
                      <w:u w:val="single"/>
                    </w:rPr>
                    <w:t>öncelikli</w:t>
                  </w:r>
                  <w:r w:rsidR="00DE4634">
                    <w:rPr>
                      <w:b/>
                      <w:color w:val="000000" w:themeColor="text1"/>
                    </w:rPr>
                    <w:t xml:space="preserve"> olarak hangi Atatürk ilkesi ile ilgiliyse numaralarını ilgili ilkeye yazınız.  </w:t>
                  </w:r>
                  <w:r w:rsidR="006613E3" w:rsidRPr="003A6B8B">
                    <w:rPr>
                      <w:b/>
                      <w:color w:val="000000" w:themeColor="text1"/>
                    </w:rPr>
                    <w:t>(10 p)</w:t>
                  </w:r>
                </w:p>
                <w:tbl>
                  <w:tblPr>
                    <w:tblW w:w="96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3992"/>
                    <w:gridCol w:w="626"/>
                    <w:gridCol w:w="460"/>
                    <w:gridCol w:w="4061"/>
                  </w:tblGrid>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1</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Saltanatın Kaldırılması</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6</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Türk Dil Kurumu’nun Açılması</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2</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Tekke, Zaviye ve Türbelerin Kapatılması</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7</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Ölçü Birimlerinin Değiştirilmesi</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3</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Soyadı Kanunu</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8</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Aşar Vergisinin Kaldırılması</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4</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Kabotaj Kanunu’nun Kabul Edilmesi</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9</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proofErr w:type="spellStart"/>
                        <w:r>
                          <w:rPr>
                            <w:color w:val="000000" w:themeColor="text1"/>
                          </w:rPr>
                          <w:t>Şeriye</w:t>
                        </w:r>
                        <w:proofErr w:type="spellEnd"/>
                        <w:r>
                          <w:rPr>
                            <w:color w:val="000000" w:themeColor="text1"/>
                          </w:rPr>
                          <w:t xml:space="preserve"> Evkaf Vekaletinin Kaldırılması</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5</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Uşak Şeker Fabrikasının Açılması</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10</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Hafta Sonu Tatilinin Değiştirilmesi</w:t>
                        </w:r>
                      </w:p>
                    </w:tc>
                  </w:tr>
                </w:tbl>
                <w:p w:rsidR="006613E3" w:rsidRPr="003A6B8B" w:rsidRDefault="006613E3" w:rsidP="00DE084C">
                  <w:pPr>
                    <w:spacing w:after="0" w:line="276" w:lineRule="auto"/>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0"/>
                    <w:gridCol w:w="1739"/>
                    <w:gridCol w:w="1731"/>
                    <w:gridCol w:w="1739"/>
                    <w:gridCol w:w="1731"/>
                    <w:gridCol w:w="1561"/>
                  </w:tblGrid>
                  <w:tr w:rsidR="00CD3121" w:rsidRPr="003A6B8B" w:rsidTr="00CD3121">
                    <w:trPr>
                      <w:trHeight w:val="218"/>
                    </w:trPr>
                    <w:tc>
                      <w:tcPr>
                        <w:tcW w:w="1680"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color w:val="000000" w:themeColor="text1"/>
                          </w:rPr>
                        </w:pPr>
                        <w:r w:rsidRPr="003A6B8B">
                          <w:rPr>
                            <w:color w:val="000000" w:themeColor="text1"/>
                          </w:rPr>
                          <w:t>Cumhuriyetçilik</w:t>
                        </w:r>
                      </w:p>
                    </w:tc>
                    <w:tc>
                      <w:tcPr>
                        <w:tcW w:w="1739"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Milliyetçilik</w:t>
                        </w:r>
                      </w:p>
                    </w:tc>
                    <w:tc>
                      <w:tcPr>
                        <w:tcW w:w="1731"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Halkçılık</w:t>
                        </w:r>
                      </w:p>
                    </w:tc>
                    <w:tc>
                      <w:tcPr>
                        <w:tcW w:w="1739"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Laiklik</w:t>
                        </w:r>
                      </w:p>
                    </w:tc>
                    <w:tc>
                      <w:tcPr>
                        <w:tcW w:w="1731"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Devletçilik</w:t>
                        </w:r>
                      </w:p>
                    </w:tc>
                    <w:tc>
                      <w:tcPr>
                        <w:tcW w:w="1561"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İnkılapçılık</w:t>
                        </w:r>
                      </w:p>
                    </w:tc>
                  </w:tr>
                  <w:tr w:rsidR="00CD3121" w:rsidRPr="003A6B8B" w:rsidTr="00CD3121">
                    <w:trPr>
                      <w:trHeight w:val="232"/>
                    </w:trPr>
                    <w:tc>
                      <w:tcPr>
                        <w:tcW w:w="1680"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r>
                </w:tbl>
                <w:p w:rsidR="006613E3" w:rsidRPr="003A6B8B" w:rsidRDefault="006613E3" w:rsidP="00DE084C">
                  <w:pPr>
                    <w:spacing w:after="0" w:line="276" w:lineRule="auto"/>
                    <w:rPr>
                      <w:b/>
                      <w:color w:val="000000" w:themeColor="text1"/>
                    </w:rPr>
                  </w:pPr>
                </w:p>
                <w:p w:rsidR="006613E3" w:rsidRPr="003A6B8B" w:rsidRDefault="006613E3" w:rsidP="00DE084C">
                  <w:pPr>
                    <w:spacing w:after="0" w:line="276" w:lineRule="auto"/>
                    <w:rPr>
                      <w:b/>
                      <w:color w:val="000000" w:themeColor="text1"/>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DE084C" w:rsidRPr="00CD3121" w:rsidRDefault="00DE084C" w:rsidP="00DE084C">
                  <w:pPr>
                    <w:spacing w:after="0" w:line="276" w:lineRule="auto"/>
                    <w:rPr>
                      <w:b/>
                      <w:color w:val="000000" w:themeColor="text1"/>
                      <w:sz w:val="24"/>
                      <w:szCs w:val="24"/>
                    </w:rPr>
                  </w:pPr>
                </w:p>
                <w:p w:rsidR="00DE084C" w:rsidRPr="00CD3121" w:rsidRDefault="00DE084C" w:rsidP="00DE084C">
                  <w:pPr>
                    <w:spacing w:after="0" w:line="276" w:lineRule="auto"/>
                    <w:rPr>
                      <w:b/>
                      <w:color w:val="000000" w:themeColor="text1"/>
                      <w:sz w:val="24"/>
                      <w:szCs w:val="24"/>
                    </w:rPr>
                  </w:pPr>
                </w:p>
                <w:p w:rsidR="00DE084C" w:rsidRPr="00CD3121" w:rsidRDefault="00DE084C" w:rsidP="00DE084C">
                  <w:pPr>
                    <w:spacing w:after="0" w:line="276" w:lineRule="auto"/>
                    <w:rPr>
                      <w:b/>
                      <w:color w:val="000000" w:themeColor="text1"/>
                      <w:sz w:val="24"/>
                      <w:szCs w:val="24"/>
                    </w:rPr>
                  </w:pPr>
                </w:p>
                <w:p w:rsidR="00DE084C" w:rsidRPr="00CD3121" w:rsidRDefault="00DE084C" w:rsidP="00DE084C">
                  <w:pPr>
                    <w:spacing w:after="0" w:line="276" w:lineRule="auto"/>
                    <w:rPr>
                      <w:color w:val="000000" w:themeColor="text1"/>
                      <w:sz w:val="24"/>
                      <w:szCs w:val="24"/>
                    </w:rPr>
                  </w:pPr>
                </w:p>
              </w:txbxContent>
            </v:textbox>
            <w10:wrap anchorx="margin"/>
          </v:rect>
        </w:pict>
      </w: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Default="005213E2" w:rsidP="00444648">
      <w:pPr>
        <w:spacing w:after="0"/>
        <w:rPr>
          <w:rFonts w:cstheme="minorHAnsi"/>
          <w:b/>
          <w:iCs/>
          <w:color w:val="000000" w:themeColor="text1"/>
          <w:sz w:val="32"/>
          <w:szCs w:val="32"/>
        </w:rPr>
      </w:pPr>
      <w:r w:rsidRPr="005213E2">
        <w:rPr>
          <w:rFonts w:eastAsia="Calibri" w:cstheme="minorHAnsi"/>
          <w:noProof/>
          <w:color w:val="000000" w:themeColor="text1"/>
          <w:lang w:eastAsia="tr-TR"/>
        </w:rPr>
        <w:pict>
          <v:rect id="Dikdörtgen 7" o:spid="_x0000_s1030" style="position:absolute;margin-left:16.55pt;margin-top:26.25pt;width:517.9pt;height:96.2pt;z-index:251666944;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" fillcolor="window" strokecolor="black [3213]" strokeweight="1.5pt">
            <v:path arrowok="t"/>
            <v:textbox>
              <w:txbxContent>
                <w:p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DE4634" w:rsidRPr="00747975">
                    <w:rPr>
                      <w:b/>
                      <w:color w:val="000000" w:themeColor="text1"/>
                      <w:sz w:val="20"/>
                    </w:rPr>
                    <w:t xml:space="preserve">Tablodaki </w:t>
                  </w:r>
                  <w:r w:rsidRPr="00747975">
                    <w:rPr>
                      <w:b/>
                      <w:color w:val="000000" w:themeColor="text1"/>
                      <w:sz w:val="20"/>
                    </w:rPr>
                    <w:t>bütünleyici ilkeler</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Atatürk ilkesi ile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4499"/>
                    <w:gridCol w:w="4577"/>
                  </w:tblGrid>
                  <w:tr w:rsidR="00747975" w:rsidRPr="003A6B8B"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1</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color w:val="000000" w:themeColor="text1"/>
                          </w:rPr>
                          <w:t>Çağdaşlaşma</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r w:rsidR="00747975" w:rsidRPr="003A6B8B"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2</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color w:val="000000" w:themeColor="text1"/>
                          </w:rPr>
                          <w:t>Milli birlik ve beraberlik</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r w:rsidR="00747975" w:rsidRPr="003A6B8B"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3</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color w:val="000000" w:themeColor="text1"/>
                          </w:rPr>
                          <w:t>Milli Egemenlik</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r w:rsidR="00747975" w:rsidRPr="003A6B8B"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4</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rFonts w:ascii="Calibri" w:hAnsi="Calibri" w:cs="Calibri"/>
                          </w:rPr>
                          <w:t>Akılcılık ve bilimsellik</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bl>
                <w:p w:rsidR="00DE4634" w:rsidRPr="003A6B8B" w:rsidRDefault="00DE4634" w:rsidP="00DE4634">
                  <w:pPr>
                    <w:spacing w:after="0" w:line="276" w:lineRule="auto"/>
                    <w:rPr>
                      <w:b/>
                      <w:color w:val="000000" w:themeColor="text1"/>
                    </w:rPr>
                  </w:pPr>
                </w:p>
                <w:p w:rsidR="00DE4634" w:rsidRPr="003A6B8B" w:rsidRDefault="00DE4634" w:rsidP="00DE4634">
                  <w:pPr>
                    <w:spacing w:after="0" w:line="276" w:lineRule="auto"/>
                    <w:rPr>
                      <w:b/>
                      <w:color w:val="000000" w:themeColor="text1"/>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color w:val="000000" w:themeColor="text1"/>
                      <w:sz w:val="24"/>
                      <w:szCs w:val="24"/>
                    </w:rPr>
                  </w:pPr>
                </w:p>
              </w:txbxContent>
            </v:textbox>
            <w10:wrap anchorx="margin"/>
          </v:rect>
        </w:pict>
      </w:r>
    </w:p>
    <w:p w:rsidR="00DE4634" w:rsidRDefault="00DE4634" w:rsidP="00444648">
      <w:pPr>
        <w:spacing w:after="0"/>
        <w:rPr>
          <w:rFonts w:cstheme="minorHAnsi"/>
          <w:b/>
          <w:iCs/>
          <w:color w:val="000000" w:themeColor="text1"/>
          <w:sz w:val="32"/>
          <w:szCs w:val="32"/>
        </w:rPr>
      </w:pPr>
    </w:p>
    <w:p w:rsidR="00DE4634" w:rsidRDefault="00DE4634" w:rsidP="00444648">
      <w:pPr>
        <w:spacing w:after="0"/>
        <w:rPr>
          <w:rFonts w:cstheme="minorHAnsi"/>
          <w:b/>
          <w:iCs/>
          <w:color w:val="000000" w:themeColor="text1"/>
          <w:sz w:val="32"/>
          <w:szCs w:val="32"/>
        </w:rPr>
      </w:pPr>
    </w:p>
    <w:p w:rsidR="00DE4634" w:rsidRDefault="00DE4634"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Cs/>
          <w:color w:val="000000" w:themeColor="text1"/>
          <w:sz w:val="32"/>
          <w:szCs w:val="32"/>
        </w:rPr>
      </w:pPr>
    </w:p>
    <w:p w:rsidR="004E4066" w:rsidRPr="00CD3121" w:rsidRDefault="004E4066" w:rsidP="00444648">
      <w:pPr>
        <w:spacing w:after="0"/>
        <w:rPr>
          <w:rFonts w:cstheme="minorHAnsi"/>
          <w:b/>
          <w:i/>
          <w:color w:val="000000" w:themeColor="text1"/>
          <w:sz w:val="24"/>
          <w:szCs w:val="24"/>
        </w:rPr>
        <w:sectPr w:rsidR="004E4066" w:rsidRPr="00CD3121" w:rsidSect="007912FF">
          <w:pgSz w:w="11906" w:h="16838"/>
          <w:pgMar w:top="170" w:right="567" w:bottom="567" w:left="567" w:header="709" w:footer="709" w:gutter="0"/>
          <w:cols w:space="708"/>
          <w:docGrid w:linePitch="360"/>
        </w:sectPr>
      </w:pPr>
    </w:p>
    <w:p w:rsidR="0041225E" w:rsidRDefault="0041225E"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p>
    <w:p w:rsidR="0041225E" w:rsidRDefault="0041225E"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t>1.</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Osmanlı sınırları içinde Türklerle beraber farklı milletler bulunuyordu. Mustafa Kemal’in çocukluk dönemini geçirdiği Selanik’te de Türklerle birlikte Rum, Bulgar, Sırp, Yahudi ve Ermeni gibi azınlıklar yaşamaktaydı. Bu nedenle dil, inanç, gelenek ve görenekler farklılık gösteriyordu. Avrupa’da yayılan fikirler şehirde kolaylıkla yayılabiliyordu.</w:t>
      </w: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tab/>
        <w:t xml:space="preserve">Bu bilgilerde Selanik Şehri’nin hangi özelliği hakkında doğrudan bilgi verildiği </w:t>
      </w:r>
      <w:r w:rsidRPr="006C4C92">
        <w:rPr>
          <w:rFonts w:asciiTheme="minorHAnsi" w:hAnsiTheme="minorHAnsi" w:cstheme="minorHAnsi"/>
          <w:b/>
          <w:bCs/>
          <w:sz w:val="20"/>
          <w:szCs w:val="22"/>
          <w:u w:val="thick"/>
          <w:lang w:val="tr-TR"/>
        </w:rPr>
        <w:t>söylenemez</w:t>
      </w:r>
      <w:r w:rsidRPr="006C4C92">
        <w:rPr>
          <w:rFonts w:asciiTheme="minorHAnsi" w:hAnsiTheme="minorHAnsi" w:cstheme="minorHAnsi"/>
          <w:b/>
          <w:bCs/>
          <w:sz w:val="20"/>
          <w:szCs w:val="22"/>
          <w:lang w:val="tr-TR"/>
        </w:rPr>
        <w:t>?</w:t>
      </w:r>
    </w:p>
    <w:p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Eğitim</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Sosyal</w:t>
      </w: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C)</w:t>
      </w:r>
      <w:r w:rsidRPr="006C4C92">
        <w:rPr>
          <w:rFonts w:asciiTheme="minorHAnsi" w:hAnsiTheme="minorHAnsi" w:cstheme="minorHAnsi"/>
          <w:sz w:val="20"/>
          <w:szCs w:val="22"/>
          <w:lang w:val="tr-TR"/>
        </w:rPr>
        <w:t xml:space="preserve"> Dini</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 xml:space="preserve">D) </w:t>
      </w:r>
      <w:r w:rsidRPr="006C4C92">
        <w:rPr>
          <w:rFonts w:asciiTheme="minorHAnsi" w:hAnsiTheme="minorHAnsi" w:cstheme="minorHAnsi"/>
          <w:sz w:val="20"/>
          <w:szCs w:val="22"/>
          <w:lang w:val="tr-TR"/>
        </w:rPr>
        <w:t xml:space="preserve">Kültürel </w:t>
      </w: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p>
    <w:p w:rsidR="0041225E"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b/>
          <w:bCs/>
          <w:sz w:val="20"/>
          <w:szCs w:val="22"/>
          <w:lang w:val="tr-TR"/>
        </w:rPr>
        <w:t>2.</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 xml:space="preserve">Çanakkale’de denizden geçmeyi başaramayan düşmanlar, hedeflerine karadan ulaşmak istiyordu. Mustafa Kemal, düşmanın </w:t>
      </w:r>
      <w:proofErr w:type="spellStart"/>
      <w:r w:rsidRPr="006C4C92">
        <w:rPr>
          <w:rFonts w:asciiTheme="minorHAnsi" w:hAnsiTheme="minorHAnsi" w:cstheme="minorHAnsi"/>
          <w:sz w:val="20"/>
          <w:szCs w:val="22"/>
          <w:lang w:val="tr-TR"/>
        </w:rPr>
        <w:t>Conkbayırı</w:t>
      </w:r>
      <w:proofErr w:type="spellEnd"/>
      <w:r w:rsidRPr="006C4C92">
        <w:rPr>
          <w:rFonts w:asciiTheme="minorHAnsi" w:hAnsiTheme="minorHAnsi" w:cstheme="minorHAnsi"/>
          <w:sz w:val="20"/>
          <w:szCs w:val="22"/>
          <w:lang w:val="tr-TR"/>
        </w:rPr>
        <w:t xml:space="preserve"> bölgesinden ilerleyeceğini tahmin ediyordu. Bu sezgi, 25 Nisan 1915’te gerçekleşti. Mustafa </w:t>
      </w:r>
    </w:p>
    <w:p w:rsidR="0041225E"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lastRenderedPageBreak/>
        <w:t xml:space="preserve">Kemal </w:t>
      </w:r>
      <w:proofErr w:type="spellStart"/>
      <w:r w:rsidRPr="006C4C92">
        <w:rPr>
          <w:rFonts w:asciiTheme="minorHAnsi" w:hAnsiTheme="minorHAnsi" w:cstheme="minorHAnsi"/>
          <w:sz w:val="20"/>
          <w:szCs w:val="22"/>
          <w:lang w:val="tr-TR"/>
        </w:rPr>
        <w:t>Arıburnu</w:t>
      </w:r>
      <w:proofErr w:type="spellEnd"/>
      <w:r w:rsidRPr="006C4C92">
        <w:rPr>
          <w:rFonts w:asciiTheme="minorHAnsi" w:hAnsiTheme="minorHAnsi" w:cstheme="minorHAnsi"/>
          <w:sz w:val="20"/>
          <w:szCs w:val="22"/>
          <w:lang w:val="tr-TR"/>
        </w:rPr>
        <w:t xml:space="preserve">, </w:t>
      </w:r>
      <w:proofErr w:type="spellStart"/>
      <w:r w:rsidRPr="006C4C92">
        <w:rPr>
          <w:rFonts w:asciiTheme="minorHAnsi" w:hAnsiTheme="minorHAnsi" w:cstheme="minorHAnsi"/>
          <w:sz w:val="20"/>
          <w:szCs w:val="22"/>
          <w:lang w:val="tr-TR"/>
        </w:rPr>
        <w:t>Conkbayırı</w:t>
      </w:r>
      <w:proofErr w:type="spellEnd"/>
      <w:r w:rsidRPr="006C4C92">
        <w:rPr>
          <w:rFonts w:asciiTheme="minorHAnsi" w:hAnsiTheme="minorHAnsi" w:cstheme="minorHAnsi"/>
          <w:sz w:val="20"/>
          <w:szCs w:val="22"/>
          <w:lang w:val="tr-TR"/>
        </w:rPr>
        <w:t xml:space="preserve"> ve Anafartalar’da düşman </w:t>
      </w:r>
    </w:p>
    <w:p w:rsidR="0041225E" w:rsidRDefault="0041225E"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p>
    <w:p w:rsidR="00811BCA" w:rsidRPr="006C4C92" w:rsidRDefault="0041225E"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Pr>
          <w:rFonts w:asciiTheme="minorHAnsi" w:hAnsiTheme="minorHAnsi" w:cstheme="minorHAnsi"/>
          <w:sz w:val="20"/>
          <w:szCs w:val="22"/>
          <w:lang w:val="tr-TR"/>
        </w:rPr>
        <w:t xml:space="preserve">      </w:t>
      </w:r>
      <w:proofErr w:type="gramStart"/>
      <w:r w:rsidR="00811BCA" w:rsidRPr="006C4C92">
        <w:rPr>
          <w:rFonts w:asciiTheme="minorHAnsi" w:hAnsiTheme="minorHAnsi" w:cstheme="minorHAnsi"/>
          <w:sz w:val="20"/>
          <w:szCs w:val="22"/>
          <w:lang w:val="tr-TR"/>
        </w:rPr>
        <w:t>güçlerine</w:t>
      </w:r>
      <w:proofErr w:type="gramEnd"/>
      <w:r w:rsidR="00811BCA" w:rsidRPr="006C4C92">
        <w:rPr>
          <w:rFonts w:asciiTheme="minorHAnsi" w:hAnsiTheme="minorHAnsi" w:cstheme="minorHAnsi"/>
          <w:sz w:val="20"/>
          <w:szCs w:val="22"/>
          <w:lang w:val="tr-TR"/>
        </w:rPr>
        <w:t xml:space="preserve"> karşı büyük başarılar elde etti.</w:t>
      </w: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 xml:space="preserve">    </w:t>
      </w:r>
      <w:r w:rsidRPr="006C4C92">
        <w:rPr>
          <w:rFonts w:asciiTheme="minorHAnsi" w:hAnsiTheme="minorHAnsi" w:cstheme="minorHAnsi"/>
          <w:b/>
          <w:bCs/>
          <w:sz w:val="20"/>
          <w:szCs w:val="22"/>
          <w:lang w:val="tr-TR"/>
        </w:rPr>
        <w:tab/>
        <w:t xml:space="preserve">Buna göre, Mustafa Kemal’in bu başarısında hangi özelliği </w:t>
      </w:r>
      <w:r w:rsidRPr="006C4C92">
        <w:rPr>
          <w:rFonts w:asciiTheme="minorHAnsi" w:hAnsiTheme="minorHAnsi" w:cstheme="minorHAnsi"/>
          <w:b/>
          <w:bCs/>
          <w:sz w:val="20"/>
          <w:szCs w:val="22"/>
          <w:u w:val="thick"/>
          <w:lang w:val="tr-TR"/>
        </w:rPr>
        <w:t>vurgulanmamıştır</w:t>
      </w:r>
      <w:r w:rsidRPr="006C4C92">
        <w:rPr>
          <w:rFonts w:asciiTheme="minorHAnsi" w:hAnsiTheme="minorHAnsi" w:cstheme="minorHAnsi"/>
          <w:b/>
          <w:bCs/>
          <w:sz w:val="20"/>
          <w:szCs w:val="22"/>
          <w:lang w:val="tr-TR"/>
        </w:rPr>
        <w:t>?</w:t>
      </w:r>
    </w:p>
    <w:p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Öngörülü olması</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Teşkilatçılığı</w:t>
      </w:r>
    </w:p>
    <w:p w:rsidR="00811BCA" w:rsidRPr="006C4C92" w:rsidRDefault="00811BCA" w:rsidP="006C4C92">
      <w:pPr>
        <w:pStyle w:val="SoruTarz1"/>
        <w:spacing w:line="276" w:lineRule="auto"/>
        <w:ind w:left="397" w:hanging="397"/>
        <w:rPr>
          <w:rFonts w:asciiTheme="minorHAnsi" w:hAnsiTheme="minorHAnsi" w:cstheme="minorHAnsi"/>
          <w:b/>
          <w:bCs/>
          <w:szCs w:val="22"/>
        </w:rPr>
      </w:pPr>
      <w:r w:rsidRPr="006C4C92">
        <w:rPr>
          <w:rFonts w:asciiTheme="minorHAnsi" w:hAnsiTheme="minorHAnsi" w:cstheme="minorHAnsi"/>
          <w:szCs w:val="22"/>
        </w:rPr>
        <w:tab/>
      </w:r>
      <w:r w:rsidRPr="006C4C92">
        <w:rPr>
          <w:rFonts w:asciiTheme="minorHAnsi" w:hAnsiTheme="minorHAnsi" w:cstheme="minorHAnsi"/>
          <w:b/>
          <w:bCs/>
          <w:szCs w:val="22"/>
        </w:rPr>
        <w:t>C)</w:t>
      </w:r>
      <w:r w:rsidRPr="006C4C92">
        <w:rPr>
          <w:rFonts w:asciiTheme="minorHAnsi" w:hAnsiTheme="minorHAnsi" w:cstheme="minorHAnsi"/>
          <w:szCs w:val="22"/>
        </w:rPr>
        <w:t xml:space="preserve"> İleri görüşlülüğü</w:t>
      </w:r>
      <w:r w:rsidRPr="006C4C92">
        <w:rPr>
          <w:rFonts w:asciiTheme="minorHAnsi" w:hAnsiTheme="minorHAnsi" w:cstheme="minorHAnsi"/>
          <w:szCs w:val="22"/>
        </w:rPr>
        <w:tab/>
        <w:t xml:space="preserve">            </w:t>
      </w:r>
      <w:r w:rsidRPr="006C4C92">
        <w:rPr>
          <w:rFonts w:asciiTheme="minorHAnsi" w:hAnsiTheme="minorHAnsi" w:cstheme="minorHAnsi"/>
          <w:b/>
          <w:bCs/>
          <w:szCs w:val="22"/>
        </w:rPr>
        <w:t xml:space="preserve">D) </w:t>
      </w:r>
      <w:r w:rsidRPr="006C4C92">
        <w:rPr>
          <w:rFonts w:asciiTheme="minorHAnsi" w:hAnsiTheme="minorHAnsi" w:cstheme="minorHAnsi"/>
          <w:szCs w:val="22"/>
        </w:rPr>
        <w:t xml:space="preserve">Askeri dehası </w:t>
      </w:r>
      <w:r w:rsidRPr="006C4C92">
        <w:rPr>
          <w:rFonts w:asciiTheme="minorHAnsi" w:hAnsiTheme="minorHAnsi" w:cstheme="minorHAnsi"/>
          <w:b/>
          <w:bCs/>
          <w:szCs w:val="22"/>
        </w:rPr>
        <w:tab/>
      </w:r>
    </w:p>
    <w:p w:rsidR="00811BCA" w:rsidRDefault="00811BCA" w:rsidP="006C4C92">
      <w:pPr>
        <w:pStyle w:val="AralkYok"/>
        <w:spacing w:line="276" w:lineRule="auto"/>
        <w:rPr>
          <w:rFonts w:asciiTheme="minorHAnsi" w:hAnsiTheme="minorHAnsi" w:cstheme="minorHAnsi"/>
          <w:b/>
          <w:bCs/>
          <w:sz w:val="20"/>
        </w:rPr>
      </w:pPr>
    </w:p>
    <w:p w:rsidR="006C4C92" w:rsidRPr="006C4C92" w:rsidRDefault="006C4C92" w:rsidP="006C4C92">
      <w:pPr>
        <w:pStyle w:val="AralkYok"/>
        <w:spacing w:line="276" w:lineRule="auto"/>
        <w:rPr>
          <w:rFonts w:asciiTheme="minorHAnsi" w:hAnsiTheme="minorHAnsi" w:cstheme="minorHAnsi"/>
          <w:b/>
          <w:bCs/>
          <w:sz w:val="20"/>
        </w:rPr>
      </w:pPr>
    </w:p>
    <w:p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3</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TBMM, kendi</w:t>
      </w:r>
      <w:r w:rsidRPr="006C4C92">
        <w:rPr>
          <w:rFonts w:asciiTheme="minorHAnsi" w:hAnsiTheme="minorHAnsi" w:cstheme="minorHAnsi"/>
          <w:szCs w:val="22"/>
        </w:rPr>
        <w:t xml:space="preserve">sine çıkan </w:t>
      </w:r>
      <w:r w:rsidR="00811BCA" w:rsidRPr="006C4C92">
        <w:rPr>
          <w:rFonts w:asciiTheme="minorHAnsi" w:hAnsiTheme="minorHAnsi" w:cstheme="minorHAnsi"/>
          <w:szCs w:val="22"/>
        </w:rPr>
        <w:t>isyanları bastırmak için Hıyanet-i Vataniye Kanunu’nu çıkarmış ve bu kanun gereği çalışmaları yapmak için de kendi üyeleri arasından İstiklâl Mahkemelerini kurmuştur.</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Buna göre, TBMM isyanları bastırırken hangi anlayışa göre hareket etmiştir?</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Hukuk devleti</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B)  </w:t>
      </w:r>
      <w:r w:rsidRPr="006C4C92">
        <w:rPr>
          <w:rFonts w:asciiTheme="minorHAnsi" w:hAnsiTheme="minorHAnsi" w:cstheme="minorHAnsi"/>
          <w:szCs w:val="22"/>
        </w:rPr>
        <w:t>Eşitlik</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szCs w:val="22"/>
        </w:rPr>
        <w:t>Milli egemenlik</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D)  </w:t>
      </w:r>
      <w:r w:rsidRPr="006C4C92">
        <w:rPr>
          <w:rFonts w:asciiTheme="minorHAnsi" w:hAnsiTheme="minorHAnsi" w:cstheme="minorHAnsi"/>
          <w:szCs w:val="22"/>
        </w:rPr>
        <w:t>Laiklik</w:t>
      </w:r>
    </w:p>
    <w:p w:rsidR="00811BCA" w:rsidRPr="0041225E" w:rsidRDefault="0041225E" w:rsidP="006C4C92">
      <w:pPr>
        <w:pStyle w:val="SoruTarz1"/>
        <w:spacing w:after="57" w:line="276" w:lineRule="auto"/>
        <w:ind w:left="397" w:hanging="397"/>
        <w:rPr>
          <w:rFonts w:asciiTheme="minorHAnsi" w:hAnsiTheme="minorHAnsi" w:cstheme="minorHAnsi"/>
          <w:b/>
          <w:bCs/>
          <w:color w:val="FFFFFF" w:themeColor="background1"/>
          <w:szCs w:val="22"/>
        </w:rPr>
      </w:pPr>
      <w:hyperlink r:id="rId9" w:history="1">
        <w:r w:rsidRPr="0041225E">
          <w:rPr>
            <w:rStyle w:val="Kpr"/>
            <w:color w:val="FFFFFF" w:themeColor="background1"/>
          </w:rPr>
          <w:t>https://www.sorubak.com</w:t>
        </w:r>
      </w:hyperlink>
      <w:r w:rsidRPr="0041225E">
        <w:rPr>
          <w:color w:val="FFFFFF" w:themeColor="background1"/>
        </w:rPr>
        <w:t xml:space="preserve"> </w:t>
      </w:r>
    </w:p>
    <w:p w:rsidR="006C4C92" w:rsidRPr="006C4C92" w:rsidRDefault="006C4C92" w:rsidP="006C4C92">
      <w:pPr>
        <w:pStyle w:val="SoruTarz1"/>
        <w:spacing w:after="57" w:line="276" w:lineRule="auto"/>
        <w:ind w:left="397" w:hanging="397"/>
        <w:rPr>
          <w:rFonts w:asciiTheme="minorHAnsi" w:hAnsiTheme="minorHAnsi" w:cstheme="minorHAnsi"/>
          <w:b/>
          <w:bCs/>
          <w:szCs w:val="22"/>
        </w:rPr>
      </w:pPr>
    </w:p>
    <w:p w:rsidR="00811BCA" w:rsidRPr="006C4C92" w:rsidRDefault="006C4C92"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b/>
          <w:bCs/>
          <w:szCs w:val="22"/>
        </w:rPr>
        <w:t>4</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Siyasi, mali ve adli gelişmemizi engelleyen her türlü sınırlamalar kaldırılmalıdır.</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Misakımilli’nin kararıyla hangisi </w:t>
      </w:r>
      <w:r w:rsidRPr="006C4C92">
        <w:rPr>
          <w:rFonts w:asciiTheme="minorHAnsi" w:hAnsiTheme="minorHAnsi" w:cstheme="minorHAnsi"/>
          <w:b/>
          <w:bCs/>
          <w:szCs w:val="22"/>
          <w:u w:val="thick"/>
        </w:rPr>
        <w:t>amaçlanmamıştır</w:t>
      </w:r>
      <w:r w:rsidRPr="006C4C92">
        <w:rPr>
          <w:rFonts w:asciiTheme="minorHAnsi" w:hAnsiTheme="minorHAnsi" w:cstheme="minorHAnsi"/>
          <w:b/>
          <w:bCs/>
          <w:szCs w:val="22"/>
        </w:rPr>
        <w:t>?</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ab/>
        <w:t>Kapitülasyonların kaldırılması</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Ulusal egemenliğin sağlanması</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Ekonomik bağımsızlığın sağlanması</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D)</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Egemen devlet anlayışının güçlendirilmesi</w:t>
      </w:r>
    </w:p>
    <w:p w:rsidR="00811BCA" w:rsidRPr="0041225E" w:rsidRDefault="0041225E" w:rsidP="006C4C92">
      <w:pPr>
        <w:pStyle w:val="SoruTarz1"/>
        <w:spacing w:after="57" w:line="276" w:lineRule="auto"/>
        <w:ind w:left="397" w:hanging="397"/>
        <w:rPr>
          <w:rFonts w:asciiTheme="minorHAnsi" w:hAnsiTheme="minorHAnsi" w:cstheme="minorHAnsi"/>
          <w:b/>
          <w:bCs/>
          <w:color w:val="FFFFFF" w:themeColor="background1"/>
          <w:szCs w:val="22"/>
        </w:rPr>
      </w:pPr>
      <w:hyperlink r:id="rId10" w:history="1">
        <w:r w:rsidRPr="0041225E">
          <w:rPr>
            <w:rStyle w:val="Kpr"/>
            <w:color w:val="FFFFFF" w:themeColor="background1"/>
          </w:rPr>
          <w:t>https://www.sorubak.com</w:t>
        </w:r>
      </w:hyperlink>
      <w:r w:rsidRPr="0041225E">
        <w:rPr>
          <w:color w:val="FFFFFF" w:themeColor="background1"/>
        </w:rPr>
        <w:t xml:space="preserve"> </w:t>
      </w:r>
    </w:p>
    <w:p w:rsidR="006C4C92" w:rsidRPr="006C4C92" w:rsidRDefault="006C4C92" w:rsidP="006C4C92">
      <w:pPr>
        <w:pStyle w:val="SoruTarz1"/>
        <w:spacing w:after="57" w:line="276" w:lineRule="auto"/>
        <w:ind w:left="397" w:hanging="397"/>
        <w:rPr>
          <w:rFonts w:asciiTheme="minorHAnsi" w:hAnsiTheme="minorHAnsi" w:cstheme="minorHAnsi"/>
          <w:b/>
          <w:bCs/>
          <w:szCs w:val="22"/>
        </w:rPr>
      </w:pPr>
    </w:p>
    <w:p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5</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t>Birinci İnönü Zaferi sonrasında;</w:t>
      </w:r>
    </w:p>
    <w:p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Moskova Antlaşması imzalandı.</w:t>
      </w:r>
    </w:p>
    <w:p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Afganistan ile dostluk antlaşması imzalandı.</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Teşkilat-ı Esasiye Kanunu kabul edildi.</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Buna göre Birinci İnönü Zaferi </w:t>
      </w:r>
      <w:r w:rsidRPr="007912FF">
        <w:rPr>
          <w:rFonts w:asciiTheme="minorHAnsi" w:hAnsiTheme="minorHAnsi" w:cstheme="minorHAnsi"/>
          <w:b/>
          <w:bCs/>
          <w:szCs w:val="22"/>
          <w:u w:val="single"/>
        </w:rPr>
        <w:t>ortak olarak</w:t>
      </w:r>
      <w:r w:rsidRPr="006C4C92">
        <w:rPr>
          <w:rFonts w:asciiTheme="minorHAnsi" w:hAnsiTheme="minorHAnsi" w:cstheme="minorHAnsi"/>
          <w:b/>
          <w:bCs/>
          <w:szCs w:val="22"/>
        </w:rPr>
        <w:t xml:space="preserve"> hangi alanda sonuçlar ortaya çıkarmıştır?</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Uluslararası</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B) </w:t>
      </w:r>
      <w:r w:rsidRPr="006C4C92">
        <w:rPr>
          <w:rFonts w:asciiTheme="minorHAnsi" w:hAnsiTheme="minorHAnsi" w:cstheme="minorHAnsi"/>
          <w:szCs w:val="22"/>
        </w:rPr>
        <w:t>Diplomatik</w:t>
      </w:r>
    </w:p>
    <w:p w:rsidR="00811BCA" w:rsidRPr="006C4C92" w:rsidRDefault="006C4C92" w:rsidP="006C4C92">
      <w:pPr>
        <w:pStyle w:val="AralkYok"/>
        <w:tabs>
          <w:tab w:val="left" w:pos="0"/>
        </w:tabs>
        <w:spacing w:line="276" w:lineRule="auto"/>
        <w:ind w:left="284"/>
        <w:rPr>
          <w:rFonts w:asciiTheme="minorHAnsi" w:hAnsiTheme="minorHAnsi" w:cstheme="minorHAnsi"/>
          <w:sz w:val="20"/>
        </w:rPr>
      </w:pPr>
      <w:r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C)</w:t>
      </w:r>
      <w:r w:rsidR="00811BCA" w:rsidRPr="006C4C92">
        <w:rPr>
          <w:rFonts w:asciiTheme="minorHAnsi" w:hAnsiTheme="minorHAnsi" w:cstheme="minorHAnsi"/>
          <w:b/>
          <w:bCs/>
          <w:sz w:val="20"/>
        </w:rPr>
        <w:tab/>
      </w:r>
      <w:r w:rsidR="00811BCA" w:rsidRPr="006C4C92">
        <w:rPr>
          <w:rFonts w:asciiTheme="minorHAnsi" w:hAnsiTheme="minorHAnsi" w:cstheme="minorHAnsi"/>
          <w:sz w:val="20"/>
        </w:rPr>
        <w:t>Siyasi</w:t>
      </w:r>
      <w:r w:rsidR="00811BCA"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ab/>
      </w:r>
      <w:r w:rsidR="00811BCA" w:rsidRPr="006C4C92">
        <w:rPr>
          <w:rFonts w:asciiTheme="minorHAnsi" w:hAnsiTheme="minorHAnsi" w:cstheme="minorHAnsi"/>
          <w:b/>
          <w:bCs/>
          <w:sz w:val="20"/>
        </w:rPr>
        <w:tab/>
      </w:r>
      <w:r w:rsidR="00811BCA" w:rsidRPr="006C4C92">
        <w:rPr>
          <w:rFonts w:asciiTheme="minorHAnsi" w:hAnsiTheme="minorHAnsi" w:cstheme="minorHAnsi"/>
          <w:b/>
          <w:bCs/>
          <w:sz w:val="20"/>
        </w:rPr>
        <w:tab/>
        <w:t xml:space="preserve">D) </w:t>
      </w:r>
      <w:r w:rsidR="00811BCA" w:rsidRPr="006C4C92">
        <w:rPr>
          <w:rFonts w:asciiTheme="minorHAnsi" w:hAnsiTheme="minorHAnsi" w:cstheme="minorHAnsi"/>
          <w:sz w:val="20"/>
        </w:rPr>
        <w:t>Dış politika</w:t>
      </w:r>
    </w:p>
    <w:p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b/>
          <w:bCs/>
          <w:sz w:val="20"/>
          <w:szCs w:val="20"/>
          <w:lang w:val="tr-TR"/>
        </w:rPr>
      </w:pPr>
      <w:r w:rsidRPr="006C4C92">
        <w:rPr>
          <w:rFonts w:asciiTheme="minorHAnsi" w:hAnsiTheme="minorHAnsi" w:cstheme="minorHAnsi"/>
          <w:b/>
          <w:bCs/>
          <w:sz w:val="20"/>
          <w:szCs w:val="22"/>
          <w:lang w:val="tr-TR"/>
        </w:rPr>
        <w:t>6.</w:t>
      </w:r>
      <w:r w:rsidRPr="006C4C92">
        <w:rPr>
          <w:rFonts w:asciiTheme="minorHAnsi" w:hAnsiTheme="minorHAnsi" w:cstheme="minorHAnsi"/>
          <w:b/>
          <w:bCs/>
          <w:sz w:val="20"/>
          <w:szCs w:val="22"/>
          <w:lang w:val="tr-TR"/>
        </w:rPr>
        <w:tab/>
      </w:r>
      <w:r w:rsidRPr="006C4C92">
        <w:rPr>
          <w:rFonts w:asciiTheme="minorHAnsi" w:hAnsiTheme="minorHAnsi" w:cstheme="minorHAnsi"/>
          <w:b/>
          <w:bCs/>
          <w:sz w:val="20"/>
          <w:szCs w:val="20"/>
          <w:lang w:val="tr-TR"/>
        </w:rPr>
        <w:tab/>
      </w:r>
      <w:r w:rsidRPr="006C4C92">
        <w:rPr>
          <w:rFonts w:asciiTheme="minorHAnsi" w:hAnsiTheme="minorHAnsi" w:cstheme="minorHAnsi"/>
          <w:sz w:val="20"/>
          <w:szCs w:val="20"/>
          <w:lang w:val="tr-TR"/>
        </w:rPr>
        <w:t>Sevr Antlaşması’nın “Kapitülasyonlardan müttefik devletler yararlanabilecektir.” kararı, Lozan Antlaşması ile “Kapitülasyonlar kesin olarak kaldırılacaktır.” şeklinde değiştirilmiştir.</w:t>
      </w:r>
    </w:p>
    <w:p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z w:val="20"/>
          <w:szCs w:val="20"/>
          <w:lang w:val="tr-TR"/>
        </w:rPr>
        <w:tab/>
        <w:t>Bu değişiklikle hangi kazanımın doğrudan elde edildiği söylenebilir?</w:t>
      </w:r>
    </w:p>
    <w:p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 xml:space="preserve"> A)</w:t>
      </w:r>
      <w:r w:rsidRPr="006C4C92">
        <w:rPr>
          <w:rFonts w:asciiTheme="minorHAnsi" w:hAnsiTheme="minorHAnsi" w:cstheme="minorHAnsi"/>
          <w:sz w:val="20"/>
          <w:szCs w:val="20"/>
          <w:lang w:val="tr-TR"/>
        </w:rPr>
        <w:t xml:space="preserve"> Ülke sınırlarının genişlemesi</w:t>
      </w:r>
    </w:p>
    <w:p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Milli kültürün korunması</w:t>
      </w:r>
    </w:p>
    <w:p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Ekonomik bağımsızlığın sağlanması</w:t>
      </w:r>
    </w:p>
    <w:p w:rsidR="006C4C92" w:rsidRPr="006C4C92" w:rsidRDefault="006C4C92" w:rsidP="007912FF">
      <w:pPr>
        <w:pStyle w:val="AralkYok"/>
        <w:tabs>
          <w:tab w:val="left" w:pos="0"/>
        </w:tabs>
        <w:ind w:left="284"/>
        <w:rPr>
          <w:rFonts w:asciiTheme="minorHAnsi" w:hAnsiTheme="minorHAnsi" w:cstheme="minorHAnsi"/>
          <w:sz w:val="20"/>
          <w:szCs w:val="20"/>
        </w:rPr>
      </w:pPr>
      <w:r w:rsidRPr="006C4C92">
        <w:rPr>
          <w:rFonts w:asciiTheme="minorHAnsi" w:hAnsiTheme="minorHAnsi" w:cstheme="minorHAnsi"/>
          <w:sz w:val="20"/>
          <w:szCs w:val="20"/>
        </w:rPr>
        <w:t xml:space="preserve">  </w:t>
      </w:r>
      <w:r w:rsidRPr="006C4C92">
        <w:rPr>
          <w:rFonts w:asciiTheme="minorHAnsi" w:hAnsiTheme="minorHAnsi" w:cstheme="minorHAnsi"/>
          <w:b/>
          <w:bCs/>
          <w:sz w:val="20"/>
          <w:szCs w:val="20"/>
        </w:rPr>
        <w:t>D)</w:t>
      </w:r>
      <w:r w:rsidRPr="006C4C92">
        <w:rPr>
          <w:rFonts w:asciiTheme="minorHAnsi" w:hAnsiTheme="minorHAnsi" w:cstheme="minorHAnsi"/>
          <w:sz w:val="20"/>
          <w:szCs w:val="20"/>
        </w:rPr>
        <w:t xml:space="preserve"> Milli egemenliğin gerçekleştirilmesi</w:t>
      </w:r>
    </w:p>
    <w:p w:rsidR="006C4C92" w:rsidRPr="006C4C92" w:rsidRDefault="006C4C92" w:rsidP="007912FF">
      <w:pPr>
        <w:pStyle w:val="AralkYok"/>
        <w:tabs>
          <w:tab w:val="left" w:pos="0"/>
        </w:tabs>
        <w:ind w:left="284"/>
        <w:rPr>
          <w:rFonts w:asciiTheme="minorHAnsi" w:hAnsiTheme="minorHAnsi" w:cstheme="minorHAnsi"/>
          <w:sz w:val="20"/>
          <w:szCs w:val="20"/>
        </w:rPr>
      </w:pP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pacing w:val="-2"/>
          <w:sz w:val="20"/>
          <w:szCs w:val="20"/>
          <w:lang w:val="tr-TR"/>
        </w:rPr>
      </w:pPr>
      <w:r w:rsidRPr="006C4C92">
        <w:rPr>
          <w:rFonts w:asciiTheme="minorHAnsi" w:hAnsiTheme="minorHAnsi" w:cstheme="minorHAnsi"/>
          <w:b/>
          <w:bCs/>
          <w:sz w:val="20"/>
          <w:szCs w:val="22"/>
          <w:lang w:val="tr-TR"/>
        </w:rPr>
        <w:t>7.</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0"/>
          <w:lang w:val="tr-TR"/>
        </w:rPr>
        <w:t>Türkiye’nin uyguladığı devletçilik sistemi, Türkiye’nin ihtiyaçlarından doğmuş, Türkiye’ye özgü bir sistemdir.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Style w:val="SoruNumaras-SoruKk-Seenek"/>
          <w:rFonts w:asciiTheme="minorHAnsi" w:hAnsiTheme="minorHAnsi" w:cstheme="minorHAnsi"/>
          <w:lang w:val="tr-TR"/>
        </w:rPr>
      </w:pPr>
      <w:r w:rsidRPr="006C4C92">
        <w:rPr>
          <w:rFonts w:asciiTheme="minorHAnsi" w:hAnsiTheme="minorHAnsi" w:cstheme="minorHAnsi"/>
          <w:b/>
          <w:bCs/>
          <w:spacing w:val="-2"/>
          <w:sz w:val="20"/>
          <w:szCs w:val="20"/>
          <w:lang w:val="tr-TR"/>
        </w:rPr>
        <w:tab/>
        <w:t>Buna göre devletçilik ilkesi</w:t>
      </w:r>
      <w:r w:rsidRPr="006C4C92">
        <w:rPr>
          <w:rFonts w:asciiTheme="minorHAnsi" w:hAnsiTheme="minorHAnsi" w:cstheme="minorHAnsi"/>
          <w:b/>
          <w:bCs/>
          <w:sz w:val="20"/>
          <w:szCs w:val="20"/>
          <w:lang w:val="tr-TR"/>
        </w:rPr>
        <w:t>;</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rPr>
      </w:pPr>
      <w:r w:rsidRPr="006C4C92">
        <w:rPr>
          <w:rFonts w:asciiTheme="minorHAnsi" w:hAnsiTheme="minorHAnsi" w:cstheme="minorHAnsi"/>
          <w:sz w:val="20"/>
          <w:szCs w:val="20"/>
          <w:lang w:val="tr-TR"/>
        </w:rPr>
        <w:t>I.</w:t>
      </w:r>
      <w:r w:rsidRPr="006C4C92">
        <w:rPr>
          <w:rFonts w:asciiTheme="minorHAnsi" w:hAnsiTheme="minorHAnsi" w:cstheme="minorHAnsi"/>
          <w:sz w:val="20"/>
          <w:szCs w:val="20"/>
          <w:lang w:val="tr-TR"/>
        </w:rPr>
        <w:tab/>
        <w:t xml:space="preserve"> </w:t>
      </w:r>
      <w:r w:rsidRPr="006C4C92">
        <w:rPr>
          <w:rFonts w:asciiTheme="minorHAnsi" w:hAnsiTheme="minorHAnsi" w:cstheme="minorHAnsi"/>
          <w:spacing w:val="-18"/>
          <w:sz w:val="20"/>
          <w:szCs w:val="20"/>
          <w:lang w:val="tr-TR"/>
        </w:rPr>
        <w:t xml:space="preserve"> </w:t>
      </w:r>
      <w:r w:rsidRPr="006C4C92">
        <w:rPr>
          <w:rFonts w:asciiTheme="minorHAnsi" w:hAnsiTheme="minorHAnsi" w:cstheme="minorHAnsi"/>
          <w:sz w:val="20"/>
          <w:szCs w:val="20"/>
          <w:lang w:val="tr-TR"/>
        </w:rPr>
        <w:t>Ulusal</w:t>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rPr>
        <w:t xml:space="preserve">       </w:t>
      </w:r>
      <w:r w:rsidRPr="006C4C92">
        <w:rPr>
          <w:rFonts w:asciiTheme="minorHAnsi" w:hAnsiTheme="minorHAnsi" w:cstheme="minorHAnsi"/>
          <w:sz w:val="20"/>
        </w:rPr>
        <w:t>II.</w:t>
      </w:r>
      <w:r>
        <w:rPr>
          <w:rFonts w:asciiTheme="minorHAnsi" w:hAnsiTheme="minorHAnsi" w:cstheme="minorHAnsi"/>
          <w:sz w:val="20"/>
        </w:rPr>
        <w:t xml:space="preserve">  </w:t>
      </w:r>
      <w:r w:rsidRPr="006C4C92">
        <w:rPr>
          <w:rFonts w:asciiTheme="minorHAnsi" w:hAnsiTheme="minorHAnsi" w:cstheme="minorHAnsi"/>
          <w:sz w:val="20"/>
        </w:rPr>
        <w:t xml:space="preserve">Milli </w:t>
      </w:r>
    </w:p>
    <w:p w:rsidR="006C4C92" w:rsidRPr="006C4C92" w:rsidRDefault="006C4C92" w:rsidP="007912FF">
      <w:pPr>
        <w:pStyle w:val="SoruTarz1"/>
        <w:spacing w:after="57" w:line="240" w:lineRule="auto"/>
        <w:ind w:left="680" w:hanging="340"/>
        <w:rPr>
          <w:rFonts w:asciiTheme="minorHAnsi" w:hAnsiTheme="minorHAnsi" w:cstheme="minorHAnsi"/>
        </w:rPr>
      </w:pPr>
      <w:r w:rsidRPr="006C4C92">
        <w:rPr>
          <w:rFonts w:asciiTheme="minorHAnsi" w:hAnsiTheme="minorHAnsi" w:cstheme="minorHAnsi"/>
        </w:rPr>
        <w:t>III.   Evrensel</w:t>
      </w:r>
      <w:r>
        <w:rPr>
          <w:rFonts w:asciiTheme="minorHAnsi" w:hAnsiTheme="minorHAnsi" w:cstheme="minorHAnsi"/>
        </w:rPr>
        <w:t xml:space="preserve">                      IV. Yayılmacı</w:t>
      </w:r>
    </w:p>
    <w:p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r>
      <w:proofErr w:type="gramStart"/>
      <w:r w:rsidRPr="006C4C92">
        <w:rPr>
          <w:rFonts w:asciiTheme="minorHAnsi" w:hAnsiTheme="minorHAnsi" w:cstheme="minorHAnsi"/>
          <w:b/>
          <w:bCs/>
        </w:rPr>
        <w:t>özelliklerinden</w:t>
      </w:r>
      <w:proofErr w:type="gramEnd"/>
      <w:r w:rsidRPr="006C4C92">
        <w:rPr>
          <w:rFonts w:asciiTheme="minorHAnsi" w:hAnsiTheme="minorHAnsi" w:cstheme="minorHAnsi"/>
          <w:b/>
          <w:bCs/>
        </w:rPr>
        <w:t xml:space="preserve"> hangilerini taşıdığı söylenebilir?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II</w:t>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 ve I</w:t>
      </w:r>
      <w:r>
        <w:rPr>
          <w:rFonts w:asciiTheme="minorHAnsi" w:hAnsiTheme="minorHAnsi" w:cstheme="minorHAnsi"/>
          <w:sz w:val="20"/>
          <w:szCs w:val="20"/>
          <w:lang w:val="tr-TR"/>
        </w:rPr>
        <w:t>V</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II ve III     </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ve </w:t>
      </w:r>
      <w:r>
        <w:rPr>
          <w:rFonts w:asciiTheme="minorHAnsi" w:hAnsiTheme="minorHAnsi" w:cstheme="minorHAnsi"/>
          <w:sz w:val="20"/>
          <w:szCs w:val="20"/>
          <w:lang w:val="tr-TR"/>
        </w:rPr>
        <w:t>IV</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Pr>
          <w:rFonts w:asciiTheme="minorHAnsi" w:hAnsiTheme="minorHAnsi" w:cstheme="minorHAnsi"/>
          <w:b/>
          <w:bCs/>
          <w:sz w:val="20"/>
          <w:szCs w:val="22"/>
          <w:lang w:val="tr-TR"/>
        </w:rPr>
        <w:t>8</w:t>
      </w:r>
      <w:r w:rsidRPr="006C4C92">
        <w:rPr>
          <w:rFonts w:asciiTheme="minorHAnsi" w:hAnsiTheme="minorHAnsi" w:cstheme="minorHAnsi"/>
          <w:b/>
          <w:bCs/>
          <w:sz w:val="20"/>
          <w:szCs w:val="22"/>
          <w:lang w:val="tr-TR"/>
        </w:rPr>
        <w:t>.</w:t>
      </w:r>
      <w:r w:rsidRPr="006C4C92">
        <w:rPr>
          <w:rFonts w:asciiTheme="minorHAnsi" w:hAnsiTheme="minorHAnsi" w:cstheme="minorHAnsi"/>
          <w:b/>
          <w:bCs/>
          <w:sz w:val="20"/>
          <w:szCs w:val="22"/>
          <w:lang w:val="tr-TR"/>
        </w:rPr>
        <w:tab/>
      </w:r>
      <w:r w:rsidRPr="006C4C92">
        <w:rPr>
          <w:rFonts w:asciiTheme="minorHAnsi" w:hAnsiTheme="minorHAnsi" w:cstheme="minorHAnsi"/>
          <w:b/>
          <w:bCs/>
          <w:sz w:val="19"/>
          <w:szCs w:val="19"/>
          <w:lang w:val="tr-TR"/>
        </w:rPr>
        <w:t>Laiklik doğrultusunda yapılan inkılaplardan bazıları şunlardır: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Saltanatın kaldırılması</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Tekke ve zaviyelerin kapatılması</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proofErr w:type="spellStart"/>
      <w:r w:rsidRPr="006C4C92">
        <w:rPr>
          <w:rFonts w:asciiTheme="minorHAnsi" w:hAnsiTheme="minorHAnsi" w:cstheme="minorHAnsi"/>
          <w:sz w:val="20"/>
          <w:szCs w:val="20"/>
          <w:lang w:val="tr-TR"/>
        </w:rPr>
        <w:t>Tevhid</w:t>
      </w:r>
      <w:proofErr w:type="spellEnd"/>
      <w:r w:rsidRPr="006C4C92">
        <w:rPr>
          <w:rFonts w:asciiTheme="minorHAnsi" w:hAnsiTheme="minorHAnsi" w:cstheme="minorHAnsi"/>
          <w:sz w:val="20"/>
          <w:szCs w:val="20"/>
          <w:lang w:val="tr-TR"/>
        </w:rPr>
        <w:t>-i Tedrisat Kanunu’nun kabul edilmesi</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pacing w:val="-2"/>
          <w:sz w:val="20"/>
          <w:szCs w:val="20"/>
          <w:lang w:val="tr-TR"/>
        </w:rPr>
        <w:t xml:space="preserve">Buna göre laiklik ilkesinin aşağıdaki alanların hangisinde bir değişim meydana getirdiği </w:t>
      </w:r>
      <w:r w:rsidRPr="006C4C92">
        <w:rPr>
          <w:rFonts w:asciiTheme="minorHAnsi" w:hAnsiTheme="minorHAnsi" w:cstheme="minorHAnsi"/>
          <w:b/>
          <w:bCs/>
          <w:spacing w:val="-2"/>
          <w:sz w:val="20"/>
          <w:szCs w:val="20"/>
          <w:u w:val="thick"/>
          <w:lang w:val="tr-TR"/>
        </w:rPr>
        <w:t>söylenemez</w:t>
      </w:r>
      <w:r w:rsidRPr="006C4C92">
        <w:rPr>
          <w:rFonts w:asciiTheme="minorHAnsi" w:hAnsiTheme="minorHAnsi" w:cstheme="minorHAnsi"/>
          <w:b/>
          <w:bCs/>
          <w:spacing w:val="-2"/>
          <w:sz w:val="20"/>
          <w:szCs w:val="20"/>
          <w:lang w:val="tr-TR"/>
        </w:rPr>
        <w:t>?</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A) </w:t>
      </w:r>
      <w:r w:rsidRPr="006C4C92">
        <w:rPr>
          <w:rFonts w:asciiTheme="minorHAnsi" w:hAnsiTheme="minorHAnsi" w:cstheme="minorHAnsi"/>
          <w:sz w:val="20"/>
          <w:szCs w:val="20"/>
          <w:lang w:val="tr-TR"/>
        </w:rPr>
        <w:t>Ekonomi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B) </w:t>
      </w:r>
      <w:r w:rsidRPr="006C4C92">
        <w:rPr>
          <w:rFonts w:asciiTheme="minorHAnsi" w:hAnsiTheme="minorHAnsi" w:cstheme="minorHAnsi"/>
          <w:sz w:val="20"/>
          <w:szCs w:val="20"/>
          <w:lang w:val="tr-TR"/>
        </w:rPr>
        <w:t>Eğitim</w:t>
      </w:r>
    </w:p>
    <w:p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C) </w:t>
      </w:r>
      <w:r w:rsidRPr="006C4C92">
        <w:rPr>
          <w:rFonts w:asciiTheme="minorHAnsi" w:hAnsiTheme="minorHAnsi" w:cstheme="minorHAnsi"/>
          <w:sz w:val="20"/>
          <w:szCs w:val="20"/>
          <w:lang w:val="tr-TR"/>
        </w:rPr>
        <w:t>Toplumsal</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D) </w:t>
      </w:r>
      <w:r w:rsidRPr="006C4C92">
        <w:rPr>
          <w:rFonts w:asciiTheme="minorHAnsi" w:hAnsiTheme="minorHAnsi" w:cstheme="minorHAnsi"/>
          <w:sz w:val="20"/>
          <w:szCs w:val="20"/>
          <w:lang w:val="tr-TR"/>
        </w:rPr>
        <w:t>Yönetim</w:t>
      </w:r>
    </w:p>
    <w:p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p>
    <w:p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Pr>
          <w:rFonts w:asciiTheme="minorHAnsi" w:hAnsiTheme="minorHAnsi" w:cstheme="minorHAnsi"/>
          <w:b/>
          <w:bCs/>
          <w:color w:val="000000" w:themeColor="text1"/>
          <w:sz w:val="20"/>
          <w:szCs w:val="20"/>
          <w:lang w:val="tr-TR"/>
        </w:rPr>
        <w:t>9</w:t>
      </w:r>
      <w:r w:rsidRPr="007912FF">
        <w:rPr>
          <w:rFonts w:asciiTheme="minorHAnsi" w:hAnsiTheme="minorHAnsi" w:cstheme="minorHAnsi"/>
          <w:b/>
          <w:bCs/>
          <w:color w:val="000000" w:themeColor="text1"/>
          <w:sz w:val="20"/>
          <w:szCs w:val="20"/>
          <w:lang w:val="tr-TR"/>
        </w:rPr>
        <w:t>.</w:t>
      </w:r>
      <w:r w:rsidRPr="007912FF">
        <w:rPr>
          <w:rFonts w:asciiTheme="minorHAnsi" w:hAnsiTheme="minorHAnsi" w:cstheme="minorHAnsi"/>
          <w:b/>
          <w:bCs/>
          <w:color w:val="000000" w:themeColor="text1"/>
          <w:sz w:val="20"/>
          <w:szCs w:val="20"/>
          <w:lang w:val="tr-TR"/>
        </w:rPr>
        <w:tab/>
      </w:r>
      <w:r w:rsidRPr="007912FF">
        <w:rPr>
          <w:rFonts w:asciiTheme="minorHAnsi" w:hAnsiTheme="minorHAnsi" w:cstheme="minorHAnsi"/>
          <w:color w:val="000000" w:themeColor="text1"/>
          <w:sz w:val="20"/>
          <w:szCs w:val="20"/>
          <w:lang w:val="tr-TR"/>
        </w:rPr>
        <w:t>“</w:t>
      </w:r>
      <w:r w:rsidRPr="007912FF">
        <w:rPr>
          <w:rStyle w:val="SoruNumaras-SoruKk-Seenek"/>
          <w:rFonts w:asciiTheme="minorHAnsi" w:hAnsiTheme="minorHAnsi" w:cstheme="minorHAnsi"/>
          <w:b w:val="0"/>
          <w:bCs w:val="0"/>
          <w:color w:val="000000" w:themeColor="text1"/>
          <w:lang w:val="tr-TR"/>
        </w:rPr>
        <w:t>El işçiliğinden ve küçük imalattan süratle fabrikaya ve büyük işletmeye geçilmelidir.</w:t>
      </w:r>
      <w:r w:rsidRPr="007912FF">
        <w:rPr>
          <w:rFonts w:asciiTheme="minorHAnsi" w:hAnsiTheme="minorHAnsi" w:cstheme="minorHAnsi"/>
          <w:color w:val="000000" w:themeColor="text1"/>
          <w:sz w:val="20"/>
          <w:szCs w:val="20"/>
          <w:lang w:val="tr-TR"/>
        </w:rPr>
        <w:t>”</w:t>
      </w:r>
    </w:p>
    <w:p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r>
      <w:r w:rsidRPr="007912FF">
        <w:rPr>
          <w:rStyle w:val="SoruNumaras-SoruKk-Seenek"/>
          <w:rFonts w:asciiTheme="minorHAnsi" w:hAnsiTheme="minorHAnsi" w:cstheme="minorHAnsi"/>
          <w:color w:val="000000" w:themeColor="text1"/>
          <w:lang w:val="tr-TR"/>
        </w:rPr>
        <w:t xml:space="preserve">Türkiye İktisat Kongresi’nin </w:t>
      </w:r>
      <w:r>
        <w:rPr>
          <w:rStyle w:val="SoruNumaras-SoruKk-Seenek"/>
          <w:rFonts w:asciiTheme="minorHAnsi" w:hAnsiTheme="minorHAnsi" w:cstheme="minorHAnsi"/>
          <w:color w:val="000000" w:themeColor="text1"/>
          <w:lang w:val="tr-TR"/>
        </w:rPr>
        <w:t>bu</w:t>
      </w:r>
      <w:r w:rsidRPr="007912FF">
        <w:rPr>
          <w:rStyle w:val="SoruNumaras-SoruKk-Seenek"/>
          <w:rFonts w:asciiTheme="minorHAnsi" w:hAnsiTheme="minorHAnsi" w:cstheme="minorHAnsi"/>
          <w:color w:val="000000" w:themeColor="text1"/>
          <w:lang w:val="tr-TR"/>
        </w:rPr>
        <w:t xml:space="preserve"> kararıyla aşağıdakilerden hangisinin amaçlandığı söylenebilir?</w:t>
      </w:r>
    </w:p>
    <w:p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t>A)</w:t>
      </w:r>
      <w:r w:rsidRPr="007912FF">
        <w:rPr>
          <w:rFonts w:asciiTheme="minorHAnsi" w:hAnsiTheme="minorHAnsi" w:cstheme="minorHAnsi"/>
          <w:color w:val="000000" w:themeColor="text1"/>
          <w:sz w:val="20"/>
          <w:szCs w:val="20"/>
          <w:lang w:val="tr-TR"/>
        </w:rPr>
        <w:tab/>
        <w:t>Milli kültürün geliştirilmesini sağlamak</w:t>
      </w:r>
    </w:p>
    <w:p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B)</w:t>
      </w:r>
      <w:r w:rsidRPr="007912FF">
        <w:rPr>
          <w:rFonts w:asciiTheme="minorHAnsi" w:hAnsiTheme="minorHAnsi" w:cstheme="minorHAnsi"/>
          <w:color w:val="000000" w:themeColor="text1"/>
          <w:sz w:val="20"/>
          <w:szCs w:val="20"/>
          <w:lang w:val="tr-TR"/>
        </w:rPr>
        <w:tab/>
        <w:t>Millî egemenliği gerçekleştirmek</w:t>
      </w:r>
    </w:p>
    <w:p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lastRenderedPageBreak/>
        <w:tab/>
      </w:r>
      <w:r w:rsidRPr="007912FF">
        <w:rPr>
          <w:rFonts w:asciiTheme="minorHAnsi" w:hAnsiTheme="minorHAnsi" w:cstheme="minorHAnsi"/>
          <w:b/>
          <w:bCs/>
          <w:color w:val="000000" w:themeColor="text1"/>
          <w:sz w:val="20"/>
          <w:szCs w:val="20"/>
          <w:lang w:val="tr-TR"/>
        </w:rPr>
        <w:t>C)</w:t>
      </w:r>
      <w:r w:rsidRPr="007912FF">
        <w:rPr>
          <w:rFonts w:asciiTheme="minorHAnsi" w:hAnsiTheme="minorHAnsi" w:cstheme="minorHAnsi"/>
          <w:color w:val="000000" w:themeColor="text1"/>
          <w:sz w:val="20"/>
          <w:szCs w:val="20"/>
          <w:lang w:val="tr-TR"/>
        </w:rPr>
        <w:tab/>
        <w:t>Ekonomide dışa bağımlılığı azaltmak</w:t>
      </w:r>
    </w:p>
    <w:p w:rsid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D)</w:t>
      </w:r>
      <w:r w:rsidRPr="007912FF">
        <w:rPr>
          <w:rFonts w:asciiTheme="minorHAnsi" w:hAnsiTheme="minorHAnsi" w:cstheme="minorHAnsi"/>
          <w:color w:val="000000" w:themeColor="text1"/>
          <w:sz w:val="20"/>
          <w:szCs w:val="20"/>
          <w:lang w:val="tr-TR"/>
        </w:rPr>
        <w:tab/>
        <w:t>Laik yönetim anlayışını benimsemek</w:t>
      </w:r>
    </w:p>
    <w:p w:rsidR="007912FF" w:rsidRP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p>
    <w:p w:rsidR="006C4C92" w:rsidRP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Pr>
          <w:rFonts w:asciiTheme="minorHAnsi" w:hAnsiTheme="minorHAnsi" w:cstheme="minorHAnsi"/>
          <w:b/>
          <w:bCs/>
          <w:sz w:val="20"/>
          <w:szCs w:val="22"/>
          <w:lang w:val="tr-TR"/>
        </w:rPr>
        <w:t>10</w:t>
      </w:r>
      <w:r w:rsidR="006C4C92">
        <w:rPr>
          <w:rFonts w:asciiTheme="minorHAnsi" w:hAnsiTheme="minorHAnsi" w:cstheme="minorHAnsi"/>
          <w:b/>
          <w:bCs/>
          <w:sz w:val="20"/>
          <w:szCs w:val="22"/>
          <w:lang w:val="tr-TR"/>
        </w:rPr>
        <w:t>.</w:t>
      </w:r>
      <w:r w:rsidR="006C4C92" w:rsidRPr="006C4C92">
        <w:rPr>
          <w:rFonts w:asciiTheme="minorHAnsi" w:hAnsiTheme="minorHAnsi" w:cstheme="minorHAnsi"/>
          <w:b/>
          <w:bCs/>
          <w:sz w:val="20"/>
          <w:szCs w:val="22"/>
          <w:lang w:val="tr-TR"/>
        </w:rPr>
        <w:tab/>
      </w:r>
      <w:r w:rsidR="006C4C92" w:rsidRPr="006C4C92">
        <w:rPr>
          <w:rFonts w:asciiTheme="minorHAnsi" w:hAnsiTheme="minorHAnsi" w:cstheme="minorHAnsi"/>
          <w:b/>
          <w:bCs/>
          <w:sz w:val="20"/>
          <w:szCs w:val="20"/>
          <w:lang w:val="tr-TR"/>
        </w:rPr>
        <w:t>Türk kadını;</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1930 yılında belediye seçimlerine,</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1933 yılında muhtarlık seçimlerine,</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1934 yılında milletvekilliği seçimlerine </w:t>
      </w:r>
      <w:r w:rsidR="007912FF">
        <w:rPr>
          <w:rFonts w:asciiTheme="minorHAnsi" w:hAnsiTheme="minorHAnsi" w:cstheme="minorHAnsi"/>
          <w:sz w:val="20"/>
          <w:szCs w:val="20"/>
          <w:lang w:val="tr-TR"/>
        </w:rPr>
        <w:t>ilk kez katılmıştır.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sidRPr="006C4C92">
        <w:rPr>
          <w:rFonts w:asciiTheme="minorHAnsi" w:hAnsiTheme="minorHAnsi" w:cstheme="minorHAnsi"/>
          <w:b/>
          <w:bCs/>
          <w:sz w:val="20"/>
          <w:szCs w:val="20"/>
          <w:lang w:val="tr-TR"/>
        </w:rPr>
        <w:tab/>
        <w:t>Buna göre bu çalışmalar;</w:t>
      </w:r>
    </w:p>
    <w:p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   Milli egemenliğin güçlenmesine</w:t>
      </w:r>
    </w:p>
    <w:p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  Demokrasinin gelişmesine</w:t>
      </w:r>
    </w:p>
    <w:p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III. Toplumsal eşitliğe</w:t>
      </w:r>
    </w:p>
    <w:p w:rsidR="006C4C92" w:rsidRPr="006C4C92" w:rsidRDefault="006C4C92" w:rsidP="007912FF">
      <w:pPr>
        <w:pStyle w:val="SoruTarz1"/>
        <w:spacing w:after="57" w:line="240" w:lineRule="auto"/>
        <w:ind w:left="680" w:hanging="397"/>
        <w:rPr>
          <w:rFonts w:asciiTheme="minorHAnsi" w:hAnsiTheme="minorHAnsi" w:cstheme="minorHAnsi"/>
        </w:rPr>
      </w:pPr>
      <w:r w:rsidRPr="006C4C92">
        <w:rPr>
          <w:rFonts w:asciiTheme="minorHAnsi" w:hAnsiTheme="minorHAnsi" w:cstheme="minorHAnsi"/>
          <w:spacing w:val="20"/>
        </w:rPr>
        <w:t xml:space="preserve"> </w:t>
      </w:r>
      <w:r w:rsidRPr="006C4C92">
        <w:rPr>
          <w:rFonts w:asciiTheme="minorHAnsi" w:hAnsiTheme="minorHAnsi" w:cstheme="minorHAnsi"/>
        </w:rPr>
        <w:t>IV.</w:t>
      </w:r>
      <w:r w:rsidR="007912FF">
        <w:rPr>
          <w:rFonts w:asciiTheme="minorHAnsi" w:hAnsiTheme="minorHAnsi" w:cstheme="minorHAnsi"/>
        </w:rPr>
        <w:t xml:space="preserve"> </w:t>
      </w:r>
      <w:r w:rsidRPr="006C4C92">
        <w:rPr>
          <w:rFonts w:asciiTheme="minorHAnsi" w:hAnsiTheme="minorHAnsi" w:cstheme="minorHAnsi"/>
          <w:spacing w:val="-44"/>
        </w:rPr>
        <w:t xml:space="preserve"> </w:t>
      </w:r>
      <w:r w:rsidR="007912FF">
        <w:rPr>
          <w:rFonts w:asciiTheme="minorHAnsi" w:hAnsiTheme="minorHAnsi" w:cstheme="minorHAnsi"/>
          <w:spacing w:val="-44"/>
        </w:rPr>
        <w:t xml:space="preserve">    </w:t>
      </w:r>
      <w:r w:rsidRPr="006C4C92">
        <w:rPr>
          <w:rFonts w:asciiTheme="minorHAnsi" w:hAnsiTheme="minorHAnsi" w:cstheme="minorHAnsi"/>
        </w:rPr>
        <w:t>Kadınların devlet yönetiminde söz sahibi olmasına</w:t>
      </w:r>
    </w:p>
    <w:p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r>
      <w:proofErr w:type="gramStart"/>
      <w:r w:rsidRPr="006C4C92">
        <w:rPr>
          <w:rFonts w:asciiTheme="minorHAnsi" w:hAnsiTheme="minorHAnsi" w:cstheme="minorHAnsi"/>
          <w:b/>
          <w:bCs/>
          <w:spacing w:val="-2"/>
        </w:rPr>
        <w:t>hangilerine</w:t>
      </w:r>
      <w:proofErr w:type="gramEnd"/>
      <w:r w:rsidRPr="006C4C92">
        <w:rPr>
          <w:rFonts w:asciiTheme="minorHAnsi" w:hAnsiTheme="minorHAnsi" w:cstheme="minorHAnsi"/>
          <w:b/>
          <w:bCs/>
          <w:spacing w:val="-2"/>
        </w:rPr>
        <w:t xml:space="preserve"> katkı sağlamıştır?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IV</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007912FF">
        <w:rPr>
          <w:rFonts w:asciiTheme="minorHAnsi" w:hAnsiTheme="minorHAnsi" w:cstheme="minorHAnsi"/>
          <w:sz w:val="20"/>
          <w:szCs w:val="20"/>
          <w:lang w:val="tr-TR"/>
        </w:rPr>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II, III ve IV</w:t>
      </w:r>
    </w:p>
    <w:p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ab/>
        <w:t xml:space="preserve"> II, III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III ve IV</w:t>
      </w:r>
    </w:p>
    <w:p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p>
    <w:p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bookmarkStart w:id="0" w:name="_GoBack"/>
      <w:bookmarkEnd w:id="0"/>
    </w:p>
    <w:p w:rsidR="007912FF" w:rsidRPr="007912FF" w:rsidRDefault="007912FF" w:rsidP="007912FF">
      <w:pPr>
        <w:jc w:val="center"/>
        <w:rPr>
          <w:sz w:val="20"/>
        </w:rPr>
      </w:pPr>
      <w:r w:rsidRPr="007912FF">
        <w:rPr>
          <w:sz w:val="20"/>
        </w:rPr>
        <w:t>Çoktan seçmeli test sorularının her biri 5 puandır.</w:t>
      </w:r>
    </w:p>
    <w:p w:rsidR="007912FF" w:rsidRPr="007912FF" w:rsidRDefault="007912FF" w:rsidP="007912FF">
      <w:pPr>
        <w:jc w:val="center"/>
        <w:rPr>
          <w:sz w:val="20"/>
        </w:rPr>
      </w:pPr>
      <w:r w:rsidRPr="007912FF">
        <w:rPr>
          <w:sz w:val="20"/>
        </w:rPr>
        <w:t xml:space="preserve">Herkese başarılar dilerim </w:t>
      </w:r>
      <w:r w:rsidRPr="007912FF">
        <w:rPr>
          <w:rFonts w:ascii="Segoe UI Emoji" w:eastAsia="Segoe UI Emoji" w:hAnsi="Segoe UI Emoji" w:cs="Segoe UI Emoji"/>
          <w:sz w:val="20"/>
        </w:rPr>
        <w:t>😊</w:t>
      </w:r>
    </w:p>
    <w:p w:rsidR="007912FF" w:rsidRDefault="007912FF" w:rsidP="007912FF">
      <w:pPr>
        <w:jc w:val="center"/>
        <w:rPr>
          <w:sz w:val="20"/>
        </w:rPr>
      </w:pPr>
      <w:proofErr w:type="spellStart"/>
      <w:r w:rsidRPr="007912FF">
        <w:rPr>
          <w:sz w:val="20"/>
        </w:rPr>
        <w:t>Şeyhmus</w:t>
      </w:r>
      <w:proofErr w:type="spellEnd"/>
      <w:r w:rsidRPr="007912FF">
        <w:rPr>
          <w:sz w:val="20"/>
        </w:rPr>
        <w:t xml:space="preserve"> YÜCE – Sosyal Bilgiler Öğretmeni</w:t>
      </w:r>
    </w:p>
    <w:p w:rsidR="0041225E" w:rsidRDefault="0041225E" w:rsidP="007912FF">
      <w:pPr>
        <w:jc w:val="center"/>
        <w:rPr>
          <w:sz w:val="20"/>
        </w:rPr>
      </w:pPr>
    </w:p>
    <w:p w:rsidR="0041225E" w:rsidRDefault="0041225E" w:rsidP="007912FF">
      <w:pPr>
        <w:jc w:val="center"/>
        <w:rPr>
          <w:sz w:val="20"/>
        </w:rPr>
      </w:pPr>
    </w:p>
    <w:p w:rsidR="0041225E" w:rsidRDefault="0041225E" w:rsidP="007912FF">
      <w:pPr>
        <w:jc w:val="center"/>
        <w:rPr>
          <w:sz w:val="20"/>
        </w:rPr>
      </w:pPr>
    </w:p>
    <w:p w:rsidR="0041225E" w:rsidRPr="007912FF" w:rsidRDefault="0041225E" w:rsidP="007912FF">
      <w:pPr>
        <w:jc w:val="center"/>
        <w:rPr>
          <w:sz w:val="20"/>
        </w:rPr>
      </w:pPr>
      <w:hyperlink r:id="rId11" w:history="1">
        <w:r w:rsidRPr="007E770C">
          <w:rPr>
            <w:rStyle w:val="Kpr"/>
          </w:rPr>
          <w:t>https://www.sorubak.com</w:t>
        </w:r>
      </w:hyperlink>
      <w:r>
        <w:t xml:space="preserve"> </w:t>
      </w:r>
    </w:p>
    <w:sectPr w:rsidR="0041225E" w:rsidRPr="007912FF" w:rsidSect="006C4C92">
      <w:type w:val="continuous"/>
      <w:pgSz w:w="11906" w:h="16838"/>
      <w:pgMar w:top="567" w:right="707" w:bottom="567" w:left="567" w:header="709" w:footer="709" w:gutter="0"/>
      <w:cols w:num="2" w:sep="1" w:space="28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2B8" w:rsidRDefault="000E02B8" w:rsidP="00B87099">
      <w:pPr>
        <w:spacing w:after="0" w:line="240" w:lineRule="auto"/>
      </w:pPr>
      <w:r>
        <w:separator/>
      </w:r>
    </w:p>
  </w:endnote>
  <w:endnote w:type="continuationSeparator" w:id="0">
    <w:p w:rsidR="000E02B8" w:rsidRDefault="000E02B8" w:rsidP="00B870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Emoji">
    <w:panose1 w:val="020B0502040204020203"/>
    <w:charset w:val="00"/>
    <w:family w:val="swiss"/>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2B8" w:rsidRDefault="000E02B8" w:rsidP="00B87099">
      <w:pPr>
        <w:spacing w:after="0" w:line="240" w:lineRule="auto"/>
      </w:pPr>
      <w:r>
        <w:separator/>
      </w:r>
    </w:p>
  </w:footnote>
  <w:footnote w:type="continuationSeparator" w:id="0">
    <w:p w:rsidR="000E02B8" w:rsidRDefault="000E02B8" w:rsidP="00B870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21F1"/>
    <w:multiLevelType w:val="hybridMultilevel"/>
    <w:tmpl w:val="13506854"/>
    <w:lvl w:ilvl="0" w:tplc="D966A91C">
      <w:start w:val="1"/>
      <w:numFmt w:val="decimal"/>
      <w:lvlText w:val="%1."/>
      <w:lvlJc w:val="left"/>
      <w:pPr>
        <w:ind w:left="360" w:hanging="360"/>
      </w:pPr>
      <w:rPr>
        <w:b/>
      </w:rPr>
    </w:lvl>
    <w:lvl w:ilvl="1" w:tplc="041F0019">
      <w:start w:val="1"/>
      <w:numFmt w:val="lowerLetter"/>
      <w:lvlText w:val="%2."/>
      <w:lvlJc w:val="left"/>
      <w:pPr>
        <w:ind w:left="1015" w:hanging="360"/>
      </w:pPr>
    </w:lvl>
    <w:lvl w:ilvl="2" w:tplc="041F001B">
      <w:start w:val="1"/>
      <w:numFmt w:val="lowerRoman"/>
      <w:lvlText w:val="%3."/>
      <w:lvlJc w:val="right"/>
      <w:pPr>
        <w:ind w:left="1735" w:hanging="180"/>
      </w:pPr>
    </w:lvl>
    <w:lvl w:ilvl="3" w:tplc="041F000F">
      <w:start w:val="1"/>
      <w:numFmt w:val="decimal"/>
      <w:lvlText w:val="%4."/>
      <w:lvlJc w:val="left"/>
      <w:pPr>
        <w:ind w:left="2455" w:hanging="360"/>
      </w:pPr>
    </w:lvl>
    <w:lvl w:ilvl="4" w:tplc="041F0019">
      <w:start w:val="1"/>
      <w:numFmt w:val="lowerLetter"/>
      <w:lvlText w:val="%5."/>
      <w:lvlJc w:val="left"/>
      <w:pPr>
        <w:ind w:left="3175" w:hanging="360"/>
      </w:pPr>
    </w:lvl>
    <w:lvl w:ilvl="5" w:tplc="041F001B">
      <w:start w:val="1"/>
      <w:numFmt w:val="lowerRoman"/>
      <w:lvlText w:val="%6."/>
      <w:lvlJc w:val="right"/>
      <w:pPr>
        <w:ind w:left="3895" w:hanging="180"/>
      </w:pPr>
    </w:lvl>
    <w:lvl w:ilvl="6" w:tplc="041F000F">
      <w:start w:val="1"/>
      <w:numFmt w:val="decimal"/>
      <w:lvlText w:val="%7."/>
      <w:lvlJc w:val="left"/>
      <w:pPr>
        <w:ind w:left="4615" w:hanging="360"/>
      </w:pPr>
    </w:lvl>
    <w:lvl w:ilvl="7" w:tplc="041F0019">
      <w:start w:val="1"/>
      <w:numFmt w:val="lowerLetter"/>
      <w:lvlText w:val="%8."/>
      <w:lvlJc w:val="left"/>
      <w:pPr>
        <w:ind w:left="5335" w:hanging="360"/>
      </w:pPr>
    </w:lvl>
    <w:lvl w:ilvl="8" w:tplc="041F001B">
      <w:start w:val="1"/>
      <w:numFmt w:val="lowerRoman"/>
      <w:lvlText w:val="%9."/>
      <w:lvlJc w:val="right"/>
      <w:pPr>
        <w:ind w:left="6055" w:hanging="180"/>
      </w:pPr>
    </w:lvl>
  </w:abstractNum>
  <w:abstractNum w:abstractNumId="1">
    <w:nsid w:val="11966592"/>
    <w:multiLevelType w:val="hybridMultilevel"/>
    <w:tmpl w:val="8108976E"/>
    <w:lvl w:ilvl="0" w:tplc="34B695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8734FF"/>
    <w:multiLevelType w:val="hybridMultilevel"/>
    <w:tmpl w:val="A2F4051E"/>
    <w:lvl w:ilvl="0" w:tplc="DB1A313E">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D70CDE"/>
    <w:multiLevelType w:val="hybridMultilevel"/>
    <w:tmpl w:val="BB924120"/>
    <w:lvl w:ilvl="0" w:tplc="674E9118">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16639D"/>
    <w:multiLevelType w:val="hybridMultilevel"/>
    <w:tmpl w:val="7DE8D0E2"/>
    <w:lvl w:ilvl="0" w:tplc="85D6FF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616A90"/>
    <w:multiLevelType w:val="hybridMultilevel"/>
    <w:tmpl w:val="B8A644EE"/>
    <w:lvl w:ilvl="0" w:tplc="A4F6E860">
      <w:start w:val="1"/>
      <w:numFmt w:val="decimal"/>
      <w:lvlText w:val="%1 .)"/>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07B3C66"/>
    <w:multiLevelType w:val="hybridMultilevel"/>
    <w:tmpl w:val="43A44A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776259E"/>
    <w:multiLevelType w:val="hybridMultilevel"/>
    <w:tmpl w:val="7890BACE"/>
    <w:lvl w:ilvl="0" w:tplc="31FE2B60">
      <w:start w:val="3"/>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85910BD"/>
    <w:multiLevelType w:val="hybridMultilevel"/>
    <w:tmpl w:val="BC7C5164"/>
    <w:lvl w:ilvl="0" w:tplc="D08AC20C">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89B0F66"/>
    <w:multiLevelType w:val="hybridMultilevel"/>
    <w:tmpl w:val="BC50C6F8"/>
    <w:lvl w:ilvl="0" w:tplc="F946A85E">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C93DC2"/>
    <w:multiLevelType w:val="hybridMultilevel"/>
    <w:tmpl w:val="AFD07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446B6E"/>
    <w:multiLevelType w:val="hybridMultilevel"/>
    <w:tmpl w:val="47F4B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DC31D4C"/>
    <w:multiLevelType w:val="hybridMultilevel"/>
    <w:tmpl w:val="ED8A63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A549E0"/>
    <w:multiLevelType w:val="hybridMultilevel"/>
    <w:tmpl w:val="645E01C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6A74371"/>
    <w:multiLevelType w:val="hybridMultilevel"/>
    <w:tmpl w:val="FE5CBDEE"/>
    <w:lvl w:ilvl="0" w:tplc="F8B4AF06">
      <w:start w:val="6"/>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486D3363"/>
    <w:multiLevelType w:val="hybridMultilevel"/>
    <w:tmpl w:val="2B549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E640882"/>
    <w:multiLevelType w:val="hybridMultilevel"/>
    <w:tmpl w:val="3F5034D6"/>
    <w:lvl w:ilvl="0" w:tplc="A9F6D364">
      <w:start w:val="1"/>
      <w:numFmt w:val="decimal"/>
      <w:lvlText w:val="%1)"/>
      <w:lvlJc w:val="left"/>
      <w:pPr>
        <w:ind w:left="720" w:hanging="360"/>
      </w:pPr>
      <w:rPr>
        <w:b/>
        <w:i w:val="0"/>
        <w:color w:val="auto"/>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11B3F4B"/>
    <w:multiLevelType w:val="hybridMultilevel"/>
    <w:tmpl w:val="4D1A6E24"/>
    <w:lvl w:ilvl="0" w:tplc="95A6A1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1F3D53"/>
    <w:multiLevelType w:val="hybridMultilevel"/>
    <w:tmpl w:val="8EB65A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86556F1"/>
    <w:multiLevelType w:val="hybridMultilevel"/>
    <w:tmpl w:val="611E1216"/>
    <w:lvl w:ilvl="0" w:tplc="2626E68E">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C2074E8"/>
    <w:multiLevelType w:val="hybridMultilevel"/>
    <w:tmpl w:val="083C5412"/>
    <w:lvl w:ilvl="0" w:tplc="81C85974">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03B08CD"/>
    <w:multiLevelType w:val="hybridMultilevel"/>
    <w:tmpl w:val="E0D02820"/>
    <w:lvl w:ilvl="0" w:tplc="51D6DB0C">
      <w:start w:val="3"/>
      <w:numFmt w:val="upperLetter"/>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2">
    <w:nsid w:val="606A0203"/>
    <w:multiLevelType w:val="hybridMultilevel"/>
    <w:tmpl w:val="0C8E0A5C"/>
    <w:lvl w:ilvl="0" w:tplc="1A90746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2453E3B"/>
    <w:multiLevelType w:val="hybridMultilevel"/>
    <w:tmpl w:val="A216A880"/>
    <w:lvl w:ilvl="0" w:tplc="77A68284">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2A05E16"/>
    <w:multiLevelType w:val="hybridMultilevel"/>
    <w:tmpl w:val="4658E9E4"/>
    <w:lvl w:ilvl="0" w:tplc="041F000F">
      <w:start w:val="6"/>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435244C"/>
    <w:multiLevelType w:val="hybridMultilevel"/>
    <w:tmpl w:val="95601DBA"/>
    <w:lvl w:ilvl="0" w:tplc="81E6B962">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4740956"/>
    <w:multiLevelType w:val="hybridMultilevel"/>
    <w:tmpl w:val="40D6B518"/>
    <w:lvl w:ilvl="0" w:tplc="83C218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971565B"/>
    <w:multiLevelType w:val="hybridMultilevel"/>
    <w:tmpl w:val="1130BF4E"/>
    <w:lvl w:ilvl="0" w:tplc="D83CEDAA">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B6F411F"/>
    <w:multiLevelType w:val="hybridMultilevel"/>
    <w:tmpl w:val="26A01F1E"/>
    <w:lvl w:ilvl="0" w:tplc="D32CE90C">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9">
    <w:nsid w:val="6CB12410"/>
    <w:multiLevelType w:val="hybridMultilevel"/>
    <w:tmpl w:val="AB0A537A"/>
    <w:lvl w:ilvl="0" w:tplc="EBBAF7CA">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0">
    <w:nsid w:val="78176203"/>
    <w:multiLevelType w:val="hybridMultilevel"/>
    <w:tmpl w:val="D972949A"/>
    <w:lvl w:ilvl="0" w:tplc="2820A66C">
      <w:start w:val="1"/>
      <w:numFmt w:val="upperLetter"/>
      <w:lvlText w:val="%1)"/>
      <w:lvlJc w:val="left"/>
      <w:pPr>
        <w:tabs>
          <w:tab w:val="num" w:pos="502"/>
        </w:tabs>
        <w:ind w:left="502"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1"/>
  </w:num>
  <w:num w:numId="4">
    <w:abstractNumId w:val="18"/>
  </w:num>
  <w:num w:numId="5">
    <w:abstractNumId w:val="11"/>
  </w:num>
  <w:num w:numId="6">
    <w:abstractNumId w:val="30"/>
  </w:num>
  <w:num w:numId="7">
    <w:abstractNumId w:val="7"/>
  </w:num>
  <w:num w:numId="8">
    <w:abstractNumId w:val="12"/>
  </w:num>
  <w:num w:numId="9">
    <w:abstractNumId w:val="29"/>
  </w:num>
  <w:num w:numId="10">
    <w:abstractNumId w:val="28"/>
  </w:num>
  <w:num w:numId="11">
    <w:abstractNumId w:val="21"/>
  </w:num>
  <w:num w:numId="12">
    <w:abstractNumId w:val="10"/>
  </w:num>
  <w:num w:numId="13">
    <w:abstractNumId w:val="15"/>
  </w:num>
  <w:num w:numId="14">
    <w:abstractNumId w:val="6"/>
  </w:num>
  <w:num w:numId="15">
    <w:abstractNumId w:val="14"/>
  </w:num>
  <w:num w:numId="16">
    <w:abstractNumId w:val="24"/>
  </w:num>
  <w:num w:numId="17">
    <w:abstractNumId w:val="4"/>
  </w:num>
  <w:num w:numId="18">
    <w:abstractNumId w:val="17"/>
  </w:num>
  <w:num w:numId="19">
    <w:abstractNumId w:val="22"/>
  </w:num>
  <w:num w:numId="20">
    <w:abstractNumId w:val="2"/>
  </w:num>
  <w:num w:numId="21">
    <w:abstractNumId w:val="27"/>
  </w:num>
  <w:num w:numId="22">
    <w:abstractNumId w:val="25"/>
  </w:num>
  <w:num w:numId="23">
    <w:abstractNumId w:val="19"/>
  </w:num>
  <w:num w:numId="24">
    <w:abstractNumId w:val="3"/>
  </w:num>
  <w:num w:numId="25">
    <w:abstractNumId w:val="9"/>
  </w:num>
  <w:num w:numId="26">
    <w:abstractNumId w:val="20"/>
  </w:num>
  <w:num w:numId="27">
    <w:abstractNumId w:val="8"/>
  </w:num>
  <w:num w:numId="28">
    <w:abstractNumId w:val="23"/>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34018"/>
    <w:rsid w:val="00001F54"/>
    <w:rsid w:val="00007936"/>
    <w:rsid w:val="00010BE9"/>
    <w:rsid w:val="00016AED"/>
    <w:rsid w:val="00017985"/>
    <w:rsid w:val="00024780"/>
    <w:rsid w:val="0004166E"/>
    <w:rsid w:val="000420D0"/>
    <w:rsid w:val="00057B5F"/>
    <w:rsid w:val="00061A0F"/>
    <w:rsid w:val="00073849"/>
    <w:rsid w:val="00076349"/>
    <w:rsid w:val="00082F4E"/>
    <w:rsid w:val="00091E04"/>
    <w:rsid w:val="000B7DB7"/>
    <w:rsid w:val="000C0D7E"/>
    <w:rsid w:val="000E02B8"/>
    <w:rsid w:val="000E3D1A"/>
    <w:rsid w:val="00110596"/>
    <w:rsid w:val="001105C8"/>
    <w:rsid w:val="001226A1"/>
    <w:rsid w:val="00123E7E"/>
    <w:rsid w:val="0013256D"/>
    <w:rsid w:val="001335B7"/>
    <w:rsid w:val="0015451E"/>
    <w:rsid w:val="00192FBE"/>
    <w:rsid w:val="001B24D4"/>
    <w:rsid w:val="001C12A3"/>
    <w:rsid w:val="001C1EF6"/>
    <w:rsid w:val="001D0968"/>
    <w:rsid w:val="0020762B"/>
    <w:rsid w:val="00207D9E"/>
    <w:rsid w:val="002230E9"/>
    <w:rsid w:val="002232A6"/>
    <w:rsid w:val="00256D59"/>
    <w:rsid w:val="002675EB"/>
    <w:rsid w:val="0027197F"/>
    <w:rsid w:val="00282396"/>
    <w:rsid w:val="00294A27"/>
    <w:rsid w:val="00296A9E"/>
    <w:rsid w:val="002A1279"/>
    <w:rsid w:val="002B494B"/>
    <w:rsid w:val="00302CF4"/>
    <w:rsid w:val="00304D7B"/>
    <w:rsid w:val="0034715C"/>
    <w:rsid w:val="00351747"/>
    <w:rsid w:val="00367731"/>
    <w:rsid w:val="003704B8"/>
    <w:rsid w:val="00370C44"/>
    <w:rsid w:val="003864E8"/>
    <w:rsid w:val="003A1791"/>
    <w:rsid w:val="003A6B8B"/>
    <w:rsid w:val="003C59A7"/>
    <w:rsid w:val="003D3D41"/>
    <w:rsid w:val="003F5AFC"/>
    <w:rsid w:val="0041225E"/>
    <w:rsid w:val="00413CD6"/>
    <w:rsid w:val="004227FE"/>
    <w:rsid w:val="004309CD"/>
    <w:rsid w:val="00440CA5"/>
    <w:rsid w:val="0044281D"/>
    <w:rsid w:val="00444320"/>
    <w:rsid w:val="00444648"/>
    <w:rsid w:val="00461833"/>
    <w:rsid w:val="004660BE"/>
    <w:rsid w:val="00467ADB"/>
    <w:rsid w:val="00467E93"/>
    <w:rsid w:val="004809E8"/>
    <w:rsid w:val="00496FC1"/>
    <w:rsid w:val="004E37A1"/>
    <w:rsid w:val="004E4066"/>
    <w:rsid w:val="004E6370"/>
    <w:rsid w:val="004F52DB"/>
    <w:rsid w:val="005213E2"/>
    <w:rsid w:val="00533D44"/>
    <w:rsid w:val="00540027"/>
    <w:rsid w:val="00546F60"/>
    <w:rsid w:val="00556E84"/>
    <w:rsid w:val="005707F3"/>
    <w:rsid w:val="00582D5C"/>
    <w:rsid w:val="00593E4B"/>
    <w:rsid w:val="005943F1"/>
    <w:rsid w:val="00597B15"/>
    <w:rsid w:val="005D3531"/>
    <w:rsid w:val="005E5AAD"/>
    <w:rsid w:val="005F0378"/>
    <w:rsid w:val="00633737"/>
    <w:rsid w:val="006613E3"/>
    <w:rsid w:val="00664467"/>
    <w:rsid w:val="00675AF1"/>
    <w:rsid w:val="00681487"/>
    <w:rsid w:val="006854EF"/>
    <w:rsid w:val="00693268"/>
    <w:rsid w:val="00696BEA"/>
    <w:rsid w:val="006A19B8"/>
    <w:rsid w:val="006C4C92"/>
    <w:rsid w:val="006C5405"/>
    <w:rsid w:val="006D45D6"/>
    <w:rsid w:val="00717BC7"/>
    <w:rsid w:val="0073432C"/>
    <w:rsid w:val="007350EB"/>
    <w:rsid w:val="00740D6E"/>
    <w:rsid w:val="007410E7"/>
    <w:rsid w:val="0074513C"/>
    <w:rsid w:val="00747975"/>
    <w:rsid w:val="00761E2C"/>
    <w:rsid w:val="00772BEC"/>
    <w:rsid w:val="00782517"/>
    <w:rsid w:val="00784C97"/>
    <w:rsid w:val="007912FF"/>
    <w:rsid w:val="007E1061"/>
    <w:rsid w:val="007E7DC1"/>
    <w:rsid w:val="007F378F"/>
    <w:rsid w:val="00811BCA"/>
    <w:rsid w:val="00825E65"/>
    <w:rsid w:val="008379F8"/>
    <w:rsid w:val="00852E8E"/>
    <w:rsid w:val="00870C9B"/>
    <w:rsid w:val="008D2034"/>
    <w:rsid w:val="008D7551"/>
    <w:rsid w:val="008F053F"/>
    <w:rsid w:val="009111CE"/>
    <w:rsid w:val="00914A12"/>
    <w:rsid w:val="009303EA"/>
    <w:rsid w:val="0093639C"/>
    <w:rsid w:val="009403EE"/>
    <w:rsid w:val="009440BB"/>
    <w:rsid w:val="009449D9"/>
    <w:rsid w:val="009509B5"/>
    <w:rsid w:val="00953873"/>
    <w:rsid w:val="009762A8"/>
    <w:rsid w:val="0098204F"/>
    <w:rsid w:val="009923D8"/>
    <w:rsid w:val="009A2CB0"/>
    <w:rsid w:val="009B611B"/>
    <w:rsid w:val="009C06ED"/>
    <w:rsid w:val="009C1980"/>
    <w:rsid w:val="009E3328"/>
    <w:rsid w:val="00A05684"/>
    <w:rsid w:val="00A13D8F"/>
    <w:rsid w:val="00A402DF"/>
    <w:rsid w:val="00A5350D"/>
    <w:rsid w:val="00A56637"/>
    <w:rsid w:val="00A62269"/>
    <w:rsid w:val="00A654B9"/>
    <w:rsid w:val="00A72721"/>
    <w:rsid w:val="00A805AE"/>
    <w:rsid w:val="00A85FBD"/>
    <w:rsid w:val="00A90991"/>
    <w:rsid w:val="00AB6985"/>
    <w:rsid w:val="00AC27BC"/>
    <w:rsid w:val="00AC56F2"/>
    <w:rsid w:val="00B00CEE"/>
    <w:rsid w:val="00B34CF2"/>
    <w:rsid w:val="00B46E7E"/>
    <w:rsid w:val="00B50058"/>
    <w:rsid w:val="00B51574"/>
    <w:rsid w:val="00B60AA7"/>
    <w:rsid w:val="00B82137"/>
    <w:rsid w:val="00B87099"/>
    <w:rsid w:val="00B942A4"/>
    <w:rsid w:val="00BC3423"/>
    <w:rsid w:val="00BD42E8"/>
    <w:rsid w:val="00C41893"/>
    <w:rsid w:val="00C97762"/>
    <w:rsid w:val="00CA0128"/>
    <w:rsid w:val="00CA7643"/>
    <w:rsid w:val="00CB4A64"/>
    <w:rsid w:val="00CC0356"/>
    <w:rsid w:val="00CC0F21"/>
    <w:rsid w:val="00CD3121"/>
    <w:rsid w:val="00CE159E"/>
    <w:rsid w:val="00D34018"/>
    <w:rsid w:val="00D4707F"/>
    <w:rsid w:val="00D52D21"/>
    <w:rsid w:val="00D570E0"/>
    <w:rsid w:val="00D644A1"/>
    <w:rsid w:val="00D76B4B"/>
    <w:rsid w:val="00D92EF7"/>
    <w:rsid w:val="00DA56F4"/>
    <w:rsid w:val="00DB68B9"/>
    <w:rsid w:val="00DE084C"/>
    <w:rsid w:val="00DE4634"/>
    <w:rsid w:val="00DE6823"/>
    <w:rsid w:val="00E04389"/>
    <w:rsid w:val="00E12094"/>
    <w:rsid w:val="00E25B18"/>
    <w:rsid w:val="00E32853"/>
    <w:rsid w:val="00E32C2E"/>
    <w:rsid w:val="00E544E1"/>
    <w:rsid w:val="00E745DB"/>
    <w:rsid w:val="00E80F3B"/>
    <w:rsid w:val="00E97798"/>
    <w:rsid w:val="00EA35FB"/>
    <w:rsid w:val="00EA6B73"/>
    <w:rsid w:val="00ED3631"/>
    <w:rsid w:val="00ED5466"/>
    <w:rsid w:val="00EE6FCF"/>
    <w:rsid w:val="00EF3EC0"/>
    <w:rsid w:val="00F129E2"/>
    <w:rsid w:val="00F223FC"/>
    <w:rsid w:val="00F2739C"/>
    <w:rsid w:val="00F30ED4"/>
    <w:rsid w:val="00F41412"/>
    <w:rsid w:val="00F42A5C"/>
    <w:rsid w:val="00F51787"/>
    <w:rsid w:val="00F70144"/>
    <w:rsid w:val="00F713F5"/>
    <w:rsid w:val="00F9625F"/>
    <w:rsid w:val="00FA3177"/>
    <w:rsid w:val="00FA44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A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35FB"/>
    <w:pPr>
      <w:ind w:left="720"/>
      <w:contextualSpacing/>
    </w:pPr>
  </w:style>
  <w:style w:type="paragraph" w:styleId="AralkYok">
    <w:name w:val="No Spacing"/>
    <w:link w:val="AralkYokChar"/>
    <w:qFormat/>
    <w:rsid w:val="00F2739C"/>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rsid w:val="00F2739C"/>
    <w:rPr>
      <w:rFonts w:ascii="Calibri" w:eastAsia="Calibri" w:hAnsi="Calibri" w:cs="Times New Roman"/>
    </w:rPr>
  </w:style>
  <w:style w:type="paragraph" w:customStyle="1" w:styleId="Pa4">
    <w:name w:val="Pa4"/>
    <w:basedOn w:val="Normal"/>
    <w:next w:val="Normal"/>
    <w:uiPriority w:val="99"/>
    <w:rsid w:val="005D3531"/>
    <w:pPr>
      <w:autoSpaceDE w:val="0"/>
      <w:autoSpaceDN w:val="0"/>
      <w:adjustRightInd w:val="0"/>
      <w:spacing w:after="0" w:line="240" w:lineRule="atLeast"/>
    </w:pPr>
    <w:rPr>
      <w:rFonts w:ascii="Calibri" w:eastAsia="Times New Roman" w:hAnsi="Calibri" w:cs="Times New Roman"/>
      <w:sz w:val="24"/>
      <w:szCs w:val="24"/>
      <w:lang w:eastAsia="tr-TR"/>
    </w:rPr>
  </w:style>
  <w:style w:type="character" w:styleId="Kpr">
    <w:name w:val="Hyperlink"/>
    <w:basedOn w:val="VarsaylanParagrafYazTipi"/>
    <w:unhideWhenUsed/>
    <w:rsid w:val="00016AED"/>
    <w:rPr>
      <w:color w:val="0000FF"/>
      <w:u w:val="single"/>
    </w:rPr>
  </w:style>
  <w:style w:type="table" w:styleId="TabloKlavuzu">
    <w:name w:val="Table Grid"/>
    <w:basedOn w:val="NormalTablo"/>
    <w:uiPriority w:val="39"/>
    <w:rsid w:val="00110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Liste-Vurgu5">
    <w:name w:val="Light List Accent 5"/>
    <w:basedOn w:val="NormalTablo"/>
    <w:uiPriority w:val="61"/>
    <w:rsid w:val="00110596"/>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OrtaGlgeleme1-Vurgu4">
    <w:name w:val="Medium Shading 1 Accent 4"/>
    <w:basedOn w:val="NormalTablo"/>
    <w:uiPriority w:val="63"/>
    <w:rsid w:val="00110596"/>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BalonMetni">
    <w:name w:val="Balloon Text"/>
    <w:basedOn w:val="Normal"/>
    <w:link w:val="BalonMetniChar"/>
    <w:uiPriority w:val="99"/>
    <w:semiHidden/>
    <w:unhideWhenUsed/>
    <w:rsid w:val="00B500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058"/>
    <w:rPr>
      <w:rFonts w:ascii="Tahoma" w:hAnsi="Tahoma" w:cs="Tahoma"/>
      <w:sz w:val="16"/>
      <w:szCs w:val="16"/>
    </w:rPr>
  </w:style>
  <w:style w:type="paragraph" w:styleId="stbilgi">
    <w:name w:val="header"/>
    <w:basedOn w:val="Normal"/>
    <w:link w:val="stbilgiChar"/>
    <w:uiPriority w:val="99"/>
    <w:unhideWhenUsed/>
    <w:rsid w:val="00B870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7099"/>
  </w:style>
  <w:style w:type="paragraph" w:styleId="Altbilgi">
    <w:name w:val="footer"/>
    <w:basedOn w:val="Normal"/>
    <w:link w:val="AltbilgiChar"/>
    <w:uiPriority w:val="99"/>
    <w:unhideWhenUsed/>
    <w:rsid w:val="00B870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7099"/>
  </w:style>
  <w:style w:type="table" w:customStyle="1" w:styleId="DzTablo11">
    <w:name w:val="Düz Tablo 11"/>
    <w:basedOn w:val="NormalTablo"/>
    <w:uiPriority w:val="41"/>
    <w:rsid w:val="00914A12"/>
    <w:pPr>
      <w:spacing w:after="0" w:line="240" w:lineRule="auto"/>
    </w:p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emelParagraf">
    <w:name w:val="[Temel Paragraf]"/>
    <w:basedOn w:val="Normal"/>
    <w:uiPriority w:val="99"/>
    <w:rsid w:val="00811BCA"/>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customStyle="1" w:styleId="SoruTarz1">
    <w:name w:val="Soru Tarzı 1"/>
    <w:basedOn w:val="Normal"/>
    <w:uiPriority w:val="99"/>
    <w:rsid w:val="00811BCA"/>
    <w:pPr>
      <w:tabs>
        <w:tab w:val="left" w:pos="660"/>
      </w:tabs>
      <w:autoSpaceDE w:val="0"/>
      <w:autoSpaceDN w:val="0"/>
      <w:adjustRightInd w:val="0"/>
      <w:spacing w:after="0" w:line="300" w:lineRule="atLeast"/>
      <w:ind w:left="360" w:hanging="360"/>
      <w:jc w:val="both"/>
      <w:textAlignment w:val="center"/>
    </w:pPr>
    <w:rPr>
      <w:rFonts w:ascii="Arial" w:hAnsi="Arial" w:cs="Arial"/>
      <w:color w:val="000000"/>
      <w:sz w:val="20"/>
      <w:szCs w:val="20"/>
    </w:rPr>
  </w:style>
  <w:style w:type="character" w:customStyle="1" w:styleId="1-ALTCIZ01ALTCIZ">
    <w:name w:val="1-ALT CIZ ((01) ALT CIZ)"/>
    <w:uiPriority w:val="99"/>
    <w:rsid w:val="006C4C92"/>
    <w:rPr>
      <w:u w:val="thick"/>
    </w:rPr>
  </w:style>
  <w:style w:type="character" w:customStyle="1" w:styleId="SoruNumaras-SoruKk-Seenek">
    <w:name w:val="Soru Numarası-Soru Kökü-Seçenek"/>
    <w:uiPriority w:val="99"/>
    <w:rsid w:val="006C4C92"/>
    <w:rPr>
      <w:rFonts w:ascii="Arial" w:hAnsi="Arial" w:cs="Arial"/>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16930523">
      <w:bodyDiv w:val="1"/>
      <w:marLeft w:val="0"/>
      <w:marRight w:val="0"/>
      <w:marTop w:val="0"/>
      <w:marBottom w:val="0"/>
      <w:divBdr>
        <w:top w:val="none" w:sz="0" w:space="0" w:color="auto"/>
        <w:left w:val="none" w:sz="0" w:space="0" w:color="auto"/>
        <w:bottom w:val="none" w:sz="0" w:space="0" w:color="auto"/>
        <w:right w:val="none" w:sz="0" w:space="0" w:color="auto"/>
      </w:divBdr>
    </w:div>
    <w:div w:id="155077513">
      <w:bodyDiv w:val="1"/>
      <w:marLeft w:val="0"/>
      <w:marRight w:val="0"/>
      <w:marTop w:val="0"/>
      <w:marBottom w:val="0"/>
      <w:divBdr>
        <w:top w:val="none" w:sz="0" w:space="0" w:color="auto"/>
        <w:left w:val="none" w:sz="0" w:space="0" w:color="auto"/>
        <w:bottom w:val="none" w:sz="0" w:space="0" w:color="auto"/>
        <w:right w:val="none" w:sz="0" w:space="0" w:color="auto"/>
      </w:divBdr>
    </w:div>
    <w:div w:id="364140311">
      <w:bodyDiv w:val="1"/>
      <w:marLeft w:val="0"/>
      <w:marRight w:val="0"/>
      <w:marTop w:val="0"/>
      <w:marBottom w:val="0"/>
      <w:divBdr>
        <w:top w:val="none" w:sz="0" w:space="0" w:color="auto"/>
        <w:left w:val="none" w:sz="0" w:space="0" w:color="auto"/>
        <w:bottom w:val="none" w:sz="0" w:space="0" w:color="auto"/>
        <w:right w:val="none" w:sz="0" w:space="0" w:color="auto"/>
      </w:divBdr>
    </w:div>
    <w:div w:id="540435956">
      <w:bodyDiv w:val="1"/>
      <w:marLeft w:val="0"/>
      <w:marRight w:val="0"/>
      <w:marTop w:val="0"/>
      <w:marBottom w:val="0"/>
      <w:divBdr>
        <w:top w:val="none" w:sz="0" w:space="0" w:color="auto"/>
        <w:left w:val="none" w:sz="0" w:space="0" w:color="auto"/>
        <w:bottom w:val="none" w:sz="0" w:space="0" w:color="auto"/>
        <w:right w:val="none" w:sz="0" w:space="0" w:color="auto"/>
      </w:divBdr>
    </w:div>
    <w:div w:id="962736034">
      <w:bodyDiv w:val="1"/>
      <w:marLeft w:val="0"/>
      <w:marRight w:val="0"/>
      <w:marTop w:val="0"/>
      <w:marBottom w:val="0"/>
      <w:divBdr>
        <w:top w:val="none" w:sz="0" w:space="0" w:color="auto"/>
        <w:left w:val="none" w:sz="0" w:space="0" w:color="auto"/>
        <w:bottom w:val="none" w:sz="0" w:space="0" w:color="auto"/>
        <w:right w:val="none" w:sz="0" w:space="0" w:color="auto"/>
      </w:divBdr>
    </w:div>
    <w:div w:id="1541432174">
      <w:bodyDiv w:val="1"/>
      <w:marLeft w:val="0"/>
      <w:marRight w:val="0"/>
      <w:marTop w:val="0"/>
      <w:marBottom w:val="0"/>
      <w:divBdr>
        <w:top w:val="none" w:sz="0" w:space="0" w:color="auto"/>
        <w:left w:val="none" w:sz="0" w:space="0" w:color="auto"/>
        <w:bottom w:val="none" w:sz="0" w:space="0" w:color="auto"/>
        <w:right w:val="none" w:sz="0" w:space="0" w:color="auto"/>
      </w:divBdr>
    </w:div>
    <w:div w:id="1551380470">
      <w:bodyDiv w:val="1"/>
      <w:marLeft w:val="0"/>
      <w:marRight w:val="0"/>
      <w:marTop w:val="0"/>
      <w:marBottom w:val="0"/>
      <w:divBdr>
        <w:top w:val="none" w:sz="0" w:space="0" w:color="auto"/>
        <w:left w:val="none" w:sz="0" w:space="0" w:color="auto"/>
        <w:bottom w:val="none" w:sz="0" w:space="0" w:color="auto"/>
        <w:right w:val="none" w:sz="0" w:space="0" w:color="auto"/>
      </w:divBdr>
    </w:div>
    <w:div w:id="1589146602">
      <w:bodyDiv w:val="1"/>
      <w:marLeft w:val="0"/>
      <w:marRight w:val="0"/>
      <w:marTop w:val="0"/>
      <w:marBottom w:val="0"/>
      <w:divBdr>
        <w:top w:val="none" w:sz="0" w:space="0" w:color="auto"/>
        <w:left w:val="none" w:sz="0" w:space="0" w:color="auto"/>
        <w:bottom w:val="none" w:sz="0" w:space="0" w:color="auto"/>
        <w:right w:val="none" w:sz="0" w:space="0" w:color="auto"/>
      </w:divBdr>
    </w:div>
    <w:div w:id="1762987689">
      <w:bodyDiv w:val="1"/>
      <w:marLeft w:val="0"/>
      <w:marRight w:val="0"/>
      <w:marTop w:val="0"/>
      <w:marBottom w:val="0"/>
      <w:divBdr>
        <w:top w:val="none" w:sz="0" w:space="0" w:color="auto"/>
        <w:left w:val="none" w:sz="0" w:space="0" w:color="auto"/>
        <w:bottom w:val="none" w:sz="0" w:space="0" w:color="auto"/>
        <w:right w:val="none" w:sz="0" w:space="0" w:color="auto"/>
      </w:divBdr>
    </w:div>
    <w:div w:id="1943805557">
      <w:bodyDiv w:val="1"/>
      <w:marLeft w:val="0"/>
      <w:marRight w:val="0"/>
      <w:marTop w:val="0"/>
      <w:marBottom w:val="0"/>
      <w:divBdr>
        <w:top w:val="none" w:sz="0" w:space="0" w:color="auto"/>
        <w:left w:val="none" w:sz="0" w:space="0" w:color="auto"/>
        <w:bottom w:val="none" w:sz="0" w:space="0" w:color="auto"/>
        <w:right w:val="none" w:sz="0" w:space="0" w:color="auto"/>
      </w:divBdr>
    </w:div>
    <w:div w:id="206008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D0A55C-A221-495D-8A04-82A83105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3640</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2019-03-17T14:33:00Z</cp:lastPrinted>
  <dcterms:created xsi:type="dcterms:W3CDTF">2019-03-29T13:50:00Z</dcterms:created>
  <dcterms:modified xsi:type="dcterms:W3CDTF">2019-03-29T13:50:00Z</dcterms:modified>
  <cp:category>https://www.sorubak.com</cp:category>
</cp:coreProperties>
</file>