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08"/>
        <w:gridCol w:w="608"/>
        <w:gridCol w:w="608"/>
        <w:gridCol w:w="6"/>
        <w:gridCol w:w="602"/>
        <w:gridCol w:w="608"/>
        <w:gridCol w:w="609"/>
        <w:gridCol w:w="609"/>
        <w:gridCol w:w="609"/>
        <w:gridCol w:w="609"/>
        <w:gridCol w:w="609"/>
        <w:gridCol w:w="609"/>
        <w:gridCol w:w="609"/>
        <w:gridCol w:w="609"/>
      </w:tblGrid>
      <w:tr w:rsidR="00AA622F" w:rsidTr="00AA622F">
        <w:trPr>
          <w:trHeight w:val="536"/>
        </w:trPr>
        <w:tc>
          <w:tcPr>
            <w:tcW w:w="3040" w:type="dxa"/>
            <w:gridSpan w:val="6"/>
            <w:tcBorders>
              <w:top w:val="nil"/>
              <w:left w:val="nil"/>
              <w:bottom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" w:type="dxa"/>
          </w:tcPr>
          <w:p w:rsidR="00AA622F" w:rsidRPr="00E30E73" w:rsidRDefault="00AA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 w:val="restart"/>
            <w:tcBorders>
              <w:top w:val="nil"/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2F" w:rsidTr="005F79AD">
        <w:trPr>
          <w:trHeight w:val="508"/>
        </w:trPr>
        <w:tc>
          <w:tcPr>
            <w:tcW w:w="2432" w:type="dxa"/>
            <w:gridSpan w:val="5"/>
            <w:tcBorders>
              <w:top w:val="nil"/>
              <w:lef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Pr="00E30E73" w:rsidRDefault="00AA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2F" w:rsidTr="00AA622F">
        <w:trPr>
          <w:trHeight w:val="508"/>
        </w:trPr>
        <w:tc>
          <w:tcPr>
            <w:tcW w:w="608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2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Pr="00E30E73" w:rsidRDefault="00AA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  <w:tc>
          <w:tcPr>
            <w:tcW w:w="3045" w:type="dxa"/>
            <w:gridSpan w:val="5"/>
            <w:tcBorders>
              <w:bottom w:val="nil"/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left w:val="nil"/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2F" w:rsidTr="00AA622F">
        <w:trPr>
          <w:trHeight w:val="508"/>
        </w:trPr>
        <w:tc>
          <w:tcPr>
            <w:tcW w:w="1830" w:type="dxa"/>
            <w:gridSpan w:val="4"/>
            <w:tcBorders>
              <w:left w:val="nil"/>
              <w:bottom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  <w:tcBorders>
              <w:left w:val="nil"/>
              <w:bottom w:val="single" w:sz="4" w:space="0" w:color="auto"/>
            </w:tcBorders>
          </w:tcPr>
          <w:p w:rsidR="00AA622F" w:rsidRDefault="00AA622F" w:rsidP="00AA622F">
            <w:pPr>
              <w:ind w:lef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8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Pr="00E30E73" w:rsidRDefault="00AA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4"/>
            <w:vMerge w:val="restart"/>
            <w:tcBorders>
              <w:top w:val="nil"/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left w:val="nil"/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22F" w:rsidTr="006B12E2">
        <w:trPr>
          <w:trHeight w:val="508"/>
        </w:trPr>
        <w:tc>
          <w:tcPr>
            <w:tcW w:w="3040" w:type="dxa"/>
            <w:gridSpan w:val="6"/>
            <w:tcBorders>
              <w:top w:val="nil"/>
              <w:left w:val="nil"/>
              <w:bottom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" w:type="dxa"/>
          </w:tcPr>
          <w:p w:rsidR="00AA622F" w:rsidRPr="00E30E73" w:rsidRDefault="00AA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09" w:type="dxa"/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4"/>
            <w:vMerge/>
            <w:tcBorders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  <w:vMerge/>
            <w:tcBorders>
              <w:left w:val="nil"/>
              <w:right w:val="nil"/>
            </w:tcBorders>
          </w:tcPr>
          <w:p w:rsidR="00AA622F" w:rsidRDefault="00AA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trHeight w:val="508"/>
        </w:trPr>
        <w:tc>
          <w:tcPr>
            <w:tcW w:w="3040" w:type="dxa"/>
            <w:gridSpan w:val="6"/>
            <w:tcBorders>
              <w:top w:val="nil"/>
              <w:left w:val="nil"/>
              <w:bottom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trHeight w:val="508"/>
        </w:trPr>
        <w:tc>
          <w:tcPr>
            <w:tcW w:w="3040" w:type="dxa"/>
            <w:gridSpan w:val="6"/>
            <w:tcBorders>
              <w:top w:val="nil"/>
              <w:left w:val="nil"/>
              <w:bottom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trHeight w:val="508"/>
        </w:trPr>
        <w:tc>
          <w:tcPr>
            <w:tcW w:w="2432" w:type="dxa"/>
            <w:gridSpan w:val="5"/>
            <w:tcBorders>
              <w:top w:val="nil"/>
              <w:left w:val="nil"/>
              <w:bottom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gridSpan w:val="5"/>
            <w:vMerge w:val="restart"/>
            <w:tcBorders>
              <w:right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gridBefore w:val="1"/>
          <w:wBefore w:w="608" w:type="dxa"/>
          <w:trHeight w:val="508"/>
        </w:trPr>
        <w:tc>
          <w:tcPr>
            <w:tcW w:w="608" w:type="dxa"/>
            <w:tcBorders>
              <w:left w:val="single" w:sz="4" w:space="0" w:color="auto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8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2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gridSpan w:val="5"/>
            <w:vMerge/>
            <w:tcBorders>
              <w:bottom w:val="nil"/>
              <w:right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gridBefore w:val="1"/>
          <w:wBefore w:w="608" w:type="dxa"/>
          <w:trHeight w:val="508"/>
        </w:trPr>
        <w:tc>
          <w:tcPr>
            <w:tcW w:w="1824" w:type="dxa"/>
            <w:gridSpan w:val="4"/>
            <w:tcBorders>
              <w:left w:val="nil"/>
              <w:bottom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  <w:gridSpan w:val="3"/>
            <w:tcBorders>
              <w:top w:val="nil"/>
              <w:bottom w:val="nil"/>
              <w:right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trHeight w:val="508"/>
        </w:trPr>
        <w:tc>
          <w:tcPr>
            <w:tcW w:w="1824" w:type="dxa"/>
            <w:gridSpan w:val="3"/>
            <w:tcBorders>
              <w:top w:val="nil"/>
              <w:left w:val="nil"/>
              <w:bottom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2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8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gridSpan w:val="5"/>
            <w:vMerge w:val="restart"/>
            <w:tcBorders>
              <w:top w:val="nil"/>
              <w:right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gridBefore w:val="1"/>
          <w:wBefore w:w="608" w:type="dxa"/>
          <w:trHeight w:val="508"/>
        </w:trPr>
        <w:tc>
          <w:tcPr>
            <w:tcW w:w="608" w:type="dxa"/>
            <w:tcBorders>
              <w:left w:val="single" w:sz="4" w:space="0" w:color="auto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8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gridSpan w:val="2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609" w:type="dxa"/>
            <w:tcBorders>
              <w:right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gridSpan w:val="5"/>
            <w:vMerge/>
            <w:tcBorders>
              <w:left w:val="nil"/>
              <w:right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gridBefore w:val="1"/>
          <w:wBefore w:w="608" w:type="dxa"/>
          <w:trHeight w:val="508"/>
        </w:trPr>
        <w:tc>
          <w:tcPr>
            <w:tcW w:w="2432" w:type="dxa"/>
            <w:gridSpan w:val="5"/>
            <w:tcBorders>
              <w:left w:val="nil"/>
              <w:bottom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gridSpan w:val="5"/>
            <w:vMerge/>
            <w:tcBorders>
              <w:bottom w:val="nil"/>
              <w:right w:val="nil"/>
            </w:tcBorders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12E2" w:rsidTr="006B12E2">
        <w:trPr>
          <w:gridBefore w:val="6"/>
          <w:gridAfter w:val="1"/>
          <w:wBefore w:w="3040" w:type="dxa"/>
          <w:wAfter w:w="609" w:type="dxa"/>
          <w:trHeight w:val="536"/>
        </w:trPr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" w:type="dxa"/>
          </w:tcPr>
          <w:p w:rsidR="006B12E2" w:rsidRPr="00E30E73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dxa"/>
          </w:tcPr>
          <w:p w:rsidR="006B12E2" w:rsidRDefault="006B12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4F43" w:rsidRDefault="005B4F43">
      <w:pPr>
        <w:rPr>
          <w:rFonts w:ascii="Times New Roman" w:hAnsi="Times New Roman" w:cs="Times New Roman"/>
          <w:sz w:val="24"/>
          <w:szCs w:val="24"/>
        </w:rPr>
      </w:pPr>
    </w:p>
    <w:p w:rsidR="00AA622F" w:rsidRDefault="00DF0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1.Zelzele eş anlamlısı               8.Yüce eş anlamlısı</w:t>
      </w:r>
    </w:p>
    <w:p w:rsidR="00DF08D3" w:rsidRDefault="00DF0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2.Sınıf eş anlamlısı                   9.Anne eş anlamlısı</w:t>
      </w:r>
    </w:p>
    <w:p w:rsidR="00DF08D3" w:rsidRDefault="00DF0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3.Okul eş anlamlısı                 10.Ufak eş anlamlısı</w:t>
      </w:r>
    </w:p>
    <w:p w:rsidR="00DF08D3" w:rsidRDefault="00DF0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4.Sual eş anlamlısı                  11.Siyah eş anlamlısı</w:t>
      </w:r>
    </w:p>
    <w:p w:rsidR="00DF08D3" w:rsidRDefault="00DF0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5.Konut eş anlamlısı               12.</w:t>
      </w:r>
      <w:r w:rsidR="003E6734">
        <w:rPr>
          <w:rFonts w:ascii="Times New Roman" w:hAnsi="Times New Roman" w:cs="Times New Roman"/>
          <w:sz w:val="24"/>
          <w:szCs w:val="24"/>
        </w:rPr>
        <w:t>Hayat eş anlamlısı</w:t>
      </w:r>
    </w:p>
    <w:p w:rsidR="00DF08D3" w:rsidRDefault="00DF0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6.Konuk eş anlamlısı</w:t>
      </w:r>
      <w:r w:rsidR="003E6734">
        <w:rPr>
          <w:rFonts w:ascii="Times New Roman" w:hAnsi="Times New Roman" w:cs="Times New Roman"/>
          <w:sz w:val="24"/>
          <w:szCs w:val="24"/>
        </w:rPr>
        <w:t xml:space="preserve">              13.Yabancı eş anlamlısı</w:t>
      </w:r>
    </w:p>
    <w:p w:rsidR="00DF08D3" w:rsidRDefault="00DF08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7.Talebe eş anlamlısı</w:t>
      </w:r>
      <w:r w:rsidR="003E6734">
        <w:rPr>
          <w:rFonts w:ascii="Times New Roman" w:hAnsi="Times New Roman" w:cs="Times New Roman"/>
          <w:sz w:val="24"/>
          <w:szCs w:val="24"/>
        </w:rPr>
        <w:t xml:space="preserve">              14.Varlıklı eş anlamlısı</w:t>
      </w:r>
    </w:p>
    <w:p w:rsidR="003E6734" w:rsidRDefault="003E6734">
      <w:pPr>
        <w:rPr>
          <w:rFonts w:ascii="Times New Roman" w:hAnsi="Times New Roman" w:cs="Times New Roman"/>
          <w:sz w:val="24"/>
          <w:szCs w:val="24"/>
        </w:rPr>
      </w:pPr>
    </w:p>
    <w:p w:rsidR="003E6734" w:rsidRDefault="003E6734">
      <w:pPr>
        <w:rPr>
          <w:rFonts w:ascii="Times New Roman" w:hAnsi="Times New Roman" w:cs="Times New Roman"/>
          <w:sz w:val="24"/>
          <w:szCs w:val="24"/>
        </w:rPr>
      </w:pPr>
    </w:p>
    <w:p w:rsidR="003E6734" w:rsidRDefault="00840E85">
      <w:hyperlink r:id="rId6" w:history="1">
        <w:r w:rsidRPr="009D4122">
          <w:rPr>
            <w:rStyle w:val="Kpr"/>
          </w:rPr>
          <w:t>https://www.sorubak.com</w:t>
        </w:r>
      </w:hyperlink>
      <w:r>
        <w:t xml:space="preserve"> </w:t>
      </w:r>
    </w:p>
    <w:p w:rsidR="00840E85" w:rsidRDefault="00840E8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51"/>
        <w:gridCol w:w="651"/>
        <w:gridCol w:w="651"/>
        <w:gridCol w:w="657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7B4989" w:rsidTr="007B4989">
        <w:trPr>
          <w:trHeight w:val="548"/>
        </w:trPr>
        <w:tc>
          <w:tcPr>
            <w:tcW w:w="2610" w:type="dxa"/>
            <w:gridSpan w:val="4"/>
            <w:tcBorders>
              <w:top w:val="nil"/>
              <w:left w:val="nil"/>
              <w:bottom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trHeight w:val="519"/>
        </w:trPr>
        <w:tc>
          <w:tcPr>
            <w:tcW w:w="1953" w:type="dxa"/>
            <w:gridSpan w:val="3"/>
            <w:tcBorders>
              <w:top w:val="nil"/>
              <w:left w:val="nil"/>
              <w:bottom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vMerge/>
            <w:tcBorders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trHeight w:val="519"/>
        </w:trPr>
        <w:tc>
          <w:tcPr>
            <w:tcW w:w="1302" w:type="dxa"/>
            <w:gridSpan w:val="2"/>
            <w:tcBorders>
              <w:top w:val="nil"/>
              <w:left w:val="nil"/>
              <w:bottom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7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bottom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trHeight w:val="519"/>
        </w:trPr>
        <w:tc>
          <w:tcPr>
            <w:tcW w:w="1953" w:type="dxa"/>
            <w:gridSpan w:val="3"/>
            <w:tcBorders>
              <w:top w:val="nil"/>
              <w:left w:val="nil"/>
              <w:bottom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gridSpan w:val="4"/>
            <w:tcBorders>
              <w:top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gridBefore w:val="4"/>
          <w:wBefore w:w="2610" w:type="dxa"/>
          <w:trHeight w:val="519"/>
        </w:trPr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trHeight w:val="519"/>
        </w:trPr>
        <w:tc>
          <w:tcPr>
            <w:tcW w:w="1953" w:type="dxa"/>
            <w:gridSpan w:val="3"/>
            <w:tcBorders>
              <w:top w:val="nil"/>
              <w:left w:val="nil"/>
              <w:bottom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</w:tcBorders>
          </w:tcPr>
          <w:p w:rsidR="007B4989" w:rsidRDefault="007B4989" w:rsidP="007B4989">
            <w:pPr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564" w:type="dxa"/>
            <w:gridSpan w:val="7"/>
            <w:vMerge w:val="restart"/>
            <w:tcBorders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trHeight w:val="519"/>
        </w:trPr>
        <w:tc>
          <w:tcPr>
            <w:tcW w:w="1953" w:type="dxa"/>
            <w:gridSpan w:val="3"/>
            <w:tcBorders>
              <w:top w:val="nil"/>
              <w:lef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B4989" w:rsidRDefault="007B4989" w:rsidP="007B4989">
            <w:pPr>
              <w:ind w:left="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4564" w:type="dxa"/>
            <w:gridSpan w:val="7"/>
            <w:vMerge/>
            <w:tcBorders>
              <w:bottom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trHeight w:val="519"/>
        </w:trPr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 w:val="restart"/>
            <w:tcBorders>
              <w:top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D2D" w:rsidTr="00302D2D">
        <w:trPr>
          <w:trHeight w:val="519"/>
        </w:trPr>
        <w:tc>
          <w:tcPr>
            <w:tcW w:w="651" w:type="dxa"/>
          </w:tcPr>
          <w:p w:rsidR="00302D2D" w:rsidRDefault="00302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1" w:type="dxa"/>
          </w:tcPr>
          <w:p w:rsidR="00302D2D" w:rsidRDefault="00302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302D2D" w:rsidRDefault="00302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302D2D" w:rsidRDefault="00302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302D2D" w:rsidRDefault="00302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302D2D" w:rsidRPr="009239E1" w:rsidRDefault="00302D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652" w:type="dxa"/>
            <w:tcBorders>
              <w:right w:val="nil"/>
            </w:tcBorders>
          </w:tcPr>
          <w:p w:rsidR="00302D2D" w:rsidRDefault="00302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302D2D" w:rsidRDefault="00302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A44A05">
        <w:trPr>
          <w:trHeight w:val="519"/>
        </w:trPr>
        <w:tc>
          <w:tcPr>
            <w:tcW w:w="1953" w:type="dxa"/>
            <w:gridSpan w:val="3"/>
            <w:tcBorders>
              <w:lef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989" w:rsidTr="007B4989">
        <w:trPr>
          <w:trHeight w:val="548"/>
        </w:trPr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dxa"/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dxa"/>
          </w:tcPr>
          <w:p w:rsidR="007B4989" w:rsidRPr="009239E1" w:rsidRDefault="007B49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2608" w:type="dxa"/>
            <w:gridSpan w:val="4"/>
            <w:tcBorders>
              <w:bottom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7B4989" w:rsidRDefault="007B49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6734" w:rsidRDefault="003E6734">
      <w:pPr>
        <w:rPr>
          <w:rFonts w:ascii="Times New Roman" w:hAnsi="Times New Roman" w:cs="Times New Roman"/>
          <w:sz w:val="24"/>
          <w:szCs w:val="24"/>
        </w:rPr>
      </w:pP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15.Ak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16.Öykü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17.Cevap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18.Zaman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19.Muallim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20.Kırmızı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21.İsim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22.Kelime eş anlamlısı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23.Irmak eş anlamlısı                                                                          26.09.2019</w:t>
      </w:r>
    </w:p>
    <w:p w:rsidR="006D4AD2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24.Yel eş anlamlısı                                                                             Ahmet Arslan</w:t>
      </w:r>
    </w:p>
    <w:p w:rsidR="006D4AD2" w:rsidRPr="00E701C0" w:rsidRDefault="006D4A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25.Yoksul eş anlamlısı</w:t>
      </w:r>
    </w:p>
    <w:sectPr w:rsidR="006D4AD2" w:rsidRPr="00E701C0" w:rsidSect="00F760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7A9" w:rsidRDefault="00E017A9" w:rsidP="00751925">
      <w:pPr>
        <w:spacing w:after="0" w:line="240" w:lineRule="auto"/>
      </w:pPr>
      <w:r>
        <w:separator/>
      </w:r>
    </w:p>
  </w:endnote>
  <w:endnote w:type="continuationSeparator" w:id="0">
    <w:p w:rsidR="00E017A9" w:rsidRDefault="00E017A9" w:rsidP="0075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7A9" w:rsidRDefault="00E017A9" w:rsidP="00751925">
      <w:pPr>
        <w:spacing w:after="0" w:line="240" w:lineRule="auto"/>
      </w:pPr>
      <w:r>
        <w:separator/>
      </w:r>
    </w:p>
  </w:footnote>
  <w:footnote w:type="continuationSeparator" w:id="0">
    <w:p w:rsidR="00E017A9" w:rsidRDefault="00E017A9" w:rsidP="00751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925" w:rsidRDefault="00751925">
    <w:pPr>
      <w:pStyle w:val="stbilgi"/>
    </w:pPr>
    <w:r>
      <w:t xml:space="preserve">                                          EŞ ANLAMLI  SÖZCÜKLER  BULMACA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EA2"/>
    <w:rsid w:val="00302D2D"/>
    <w:rsid w:val="0030442D"/>
    <w:rsid w:val="003E6734"/>
    <w:rsid w:val="005B4F43"/>
    <w:rsid w:val="006B12E2"/>
    <w:rsid w:val="006D4AD2"/>
    <w:rsid w:val="00751925"/>
    <w:rsid w:val="007B4989"/>
    <w:rsid w:val="00840E85"/>
    <w:rsid w:val="009239E1"/>
    <w:rsid w:val="00AA2BD6"/>
    <w:rsid w:val="00AA622F"/>
    <w:rsid w:val="00AC7BD2"/>
    <w:rsid w:val="00DF08D3"/>
    <w:rsid w:val="00E017A9"/>
    <w:rsid w:val="00E30E73"/>
    <w:rsid w:val="00E701C0"/>
    <w:rsid w:val="00F25EA2"/>
    <w:rsid w:val="00F7608F"/>
    <w:rsid w:val="00F94D2B"/>
    <w:rsid w:val="00F96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60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1925"/>
  </w:style>
  <w:style w:type="paragraph" w:styleId="Altbilgi">
    <w:name w:val="footer"/>
    <w:basedOn w:val="Normal"/>
    <w:link w:val="AltbilgiChar"/>
    <w:uiPriority w:val="99"/>
    <w:unhideWhenUsed/>
    <w:rsid w:val="0075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1925"/>
  </w:style>
  <w:style w:type="character" w:styleId="Kpr">
    <w:name w:val="Hyperlink"/>
    <w:basedOn w:val="VarsaylanParagrafYazTipi"/>
    <w:uiPriority w:val="99"/>
    <w:unhideWhenUsed/>
    <w:rsid w:val="00AA2B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5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1925"/>
  </w:style>
  <w:style w:type="paragraph" w:styleId="Altbilgi">
    <w:name w:val="footer"/>
    <w:basedOn w:val="Normal"/>
    <w:link w:val="AltbilgiChar"/>
    <w:uiPriority w:val="99"/>
    <w:unhideWhenUsed/>
    <w:rsid w:val="007519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1925"/>
  </w:style>
  <w:style w:type="character" w:styleId="Kpr">
    <w:name w:val="Hyperlink"/>
    <w:basedOn w:val="VarsaylanParagrafYazTipi"/>
    <w:uiPriority w:val="99"/>
    <w:unhideWhenUsed/>
    <w:rsid w:val="00AA2B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2019-09-27T12:33:00Z</dcterms:created>
  <dcterms:modified xsi:type="dcterms:W3CDTF">2019-09-28T08:01:00Z</dcterms:modified>
  <cp:category>https://www.sorubak.com</cp:category>
</cp:coreProperties>
</file>