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B31" w:rsidRDefault="008B1B31" w:rsidP="008B1B31">
      <w:pPr>
        <w:jc w:val="center"/>
      </w:pPr>
    </w:p>
    <w:p w:rsidR="008B1B31" w:rsidRDefault="008B1B31" w:rsidP="00734FA9">
      <w:pPr>
        <w:jc w:val="center"/>
        <w:rPr>
          <w:rFonts w:ascii="Verdana" w:hAnsi="Verdana" w:cs="Arial"/>
          <w:b/>
          <w:color w:val="000000"/>
          <w:sz w:val="16"/>
          <w:szCs w:val="16"/>
        </w:rPr>
      </w:pPr>
    </w:p>
    <w:p w:rsidR="00734FA9" w:rsidRDefault="00DD2771" w:rsidP="00734FA9">
      <w:pPr>
        <w:jc w:val="center"/>
        <w:rPr>
          <w:rFonts w:ascii="Verdana" w:hAnsi="Verdana" w:cs="Arial"/>
          <w:b/>
          <w:color w:val="000000"/>
          <w:sz w:val="16"/>
          <w:szCs w:val="16"/>
        </w:rPr>
      </w:pPr>
      <w:r>
        <w:rPr>
          <w:rFonts w:ascii="Verdana" w:hAnsi="Verdana" w:cs="Arial"/>
          <w:b/>
          <w:color w:val="000000"/>
          <w:sz w:val="16"/>
          <w:szCs w:val="16"/>
        </w:rPr>
        <w:t>2018</w:t>
      </w:r>
      <w:r w:rsidR="00734FA9">
        <w:rPr>
          <w:rFonts w:ascii="Verdana" w:hAnsi="Verdana" w:cs="Arial"/>
          <w:b/>
          <w:color w:val="000000"/>
          <w:sz w:val="16"/>
          <w:szCs w:val="16"/>
        </w:rPr>
        <w:t>-201</w:t>
      </w:r>
      <w:r>
        <w:rPr>
          <w:rFonts w:ascii="Verdana" w:hAnsi="Verdana" w:cs="Arial"/>
          <w:b/>
          <w:color w:val="000000"/>
          <w:sz w:val="16"/>
          <w:szCs w:val="16"/>
        </w:rPr>
        <w:t>9</w:t>
      </w:r>
      <w:r w:rsidR="00734FA9">
        <w:rPr>
          <w:rFonts w:ascii="Verdana" w:hAnsi="Verdana" w:cs="Arial"/>
          <w:b/>
          <w:color w:val="000000"/>
          <w:sz w:val="16"/>
          <w:szCs w:val="16"/>
        </w:rPr>
        <w:t xml:space="preserve"> EĞİTİM-ÖĞRETİM YILI </w:t>
      </w:r>
      <w:proofErr w:type="gramStart"/>
      <w:r w:rsidR="008019ED">
        <w:rPr>
          <w:rFonts w:ascii="Verdana" w:hAnsi="Verdana" w:cs="Arial"/>
          <w:b/>
          <w:color w:val="000000"/>
          <w:sz w:val="16"/>
          <w:szCs w:val="16"/>
        </w:rPr>
        <w:t>……</w:t>
      </w:r>
      <w:proofErr w:type="gramEnd"/>
      <w:r w:rsidR="00734FA9">
        <w:rPr>
          <w:rFonts w:ascii="Verdana" w:hAnsi="Verdana" w:cs="Arial"/>
          <w:b/>
          <w:color w:val="000000"/>
          <w:sz w:val="16"/>
          <w:szCs w:val="16"/>
        </w:rPr>
        <w:t xml:space="preserve"> ORTAOKULU </w:t>
      </w:r>
      <w:r w:rsidR="00734FA9" w:rsidRPr="00D607D1">
        <w:rPr>
          <w:rFonts w:ascii="Verdana" w:hAnsi="Verdana" w:cs="Arial"/>
          <w:b/>
          <w:color w:val="000000"/>
          <w:sz w:val="16"/>
          <w:szCs w:val="16"/>
        </w:rPr>
        <w:t xml:space="preserve">BİREYSELLEŞTİRİLMİŞ EĞİTİM PROGRAMI </w:t>
      </w:r>
    </w:p>
    <w:p w:rsidR="007B117B" w:rsidRPr="00734FA9" w:rsidRDefault="007B117B" w:rsidP="00734FA9"/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48"/>
      </w:tblGrid>
      <w:tr w:rsidR="00734FA9" w:rsidRPr="00C4778B">
        <w:trPr>
          <w:trHeight w:val="956"/>
        </w:trPr>
        <w:tc>
          <w:tcPr>
            <w:tcW w:w="14148" w:type="dxa"/>
            <w:shd w:val="clear" w:color="auto" w:fill="auto"/>
          </w:tcPr>
          <w:p w:rsidR="00734FA9" w:rsidRPr="00D607D1" w:rsidRDefault="00734FA9" w:rsidP="00734FA9">
            <w:pPr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D607D1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Ö</w:t>
            </w:r>
            <w:r>
              <w:rPr>
                <w:rFonts w:ascii="Verdana" w:hAnsi="Verdana" w:cs="Arial"/>
                <w:b/>
                <w:color w:val="000000"/>
                <w:sz w:val="16"/>
                <w:szCs w:val="16"/>
              </w:rPr>
              <w:t xml:space="preserve">ğrencinin Adı Soyadı : </w:t>
            </w:r>
            <w:proofErr w:type="gramStart"/>
            <w:r w:rsidR="008B1B31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……………..</w:t>
            </w:r>
            <w:proofErr w:type="gramEnd"/>
          </w:p>
          <w:p w:rsidR="00734FA9" w:rsidRPr="00D607D1" w:rsidRDefault="00734FA9" w:rsidP="00734FA9">
            <w:pPr>
              <w:rPr>
                <w:rFonts w:ascii="Verdana" w:hAnsi="Verdana" w:cs="Arial"/>
                <w:b/>
                <w:color w:val="0000FF"/>
                <w:sz w:val="16"/>
                <w:szCs w:val="16"/>
              </w:rPr>
            </w:pPr>
            <w:r>
              <w:rPr>
                <w:rFonts w:ascii="Verdana" w:hAnsi="Verdana" w:cs="Arial"/>
                <w:b/>
                <w:color w:val="000000"/>
                <w:sz w:val="16"/>
                <w:szCs w:val="16"/>
              </w:rPr>
              <w:t xml:space="preserve">Sınıfı </w:t>
            </w:r>
            <w:proofErr w:type="gramStart"/>
            <w:r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N</w:t>
            </w:r>
            <w:r w:rsidR="00DD2771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umarası             : 7</w:t>
            </w:r>
            <w:proofErr w:type="gramEnd"/>
            <w:r w:rsidR="00DD2771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-</w:t>
            </w:r>
            <w:r w:rsidRPr="00D607D1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ab/>
            </w:r>
            <w:r w:rsidRPr="00D607D1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ab/>
            </w:r>
            <w:r w:rsidRPr="00D607D1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ab/>
            </w:r>
            <w:r w:rsidRPr="00D607D1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ab/>
            </w:r>
            <w:r w:rsidRPr="00D607D1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ab/>
            </w:r>
            <w:r w:rsidRPr="00D607D1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ab/>
            </w:r>
            <w:r w:rsidRPr="00D607D1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ab/>
            </w:r>
            <w:r w:rsidRPr="00D607D1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ab/>
            </w:r>
            <w:r w:rsidRPr="00D607D1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ab/>
            </w:r>
            <w:r w:rsidRPr="00D607D1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ab/>
            </w:r>
            <w:r w:rsidRPr="00D607D1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ab/>
            </w:r>
            <w:r w:rsidRPr="00D607D1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ab/>
              <w:t>Ders</w:t>
            </w:r>
            <w:r w:rsidRPr="00D607D1">
              <w:rPr>
                <w:rFonts w:ascii="Verdana" w:hAnsi="Verdana" w:cs="Arial"/>
                <w:b/>
                <w:color w:val="0000FF"/>
                <w:sz w:val="16"/>
                <w:szCs w:val="16"/>
              </w:rPr>
              <w:t xml:space="preserve">: </w:t>
            </w:r>
            <w:r w:rsidRPr="00D607D1">
              <w:rPr>
                <w:rFonts w:ascii="Verdana" w:hAnsi="Verdana" w:cs="Arial"/>
                <w:b/>
                <w:sz w:val="16"/>
                <w:szCs w:val="16"/>
              </w:rPr>
              <w:t>Sosyal Bilgiler</w:t>
            </w:r>
            <w:r>
              <w:rPr>
                <w:rFonts w:ascii="Verdana" w:hAnsi="Verdana" w:cs="Arial"/>
                <w:b/>
                <w:sz w:val="16"/>
                <w:szCs w:val="16"/>
              </w:rPr>
              <w:t xml:space="preserve"> 7</w:t>
            </w:r>
          </w:p>
          <w:p w:rsidR="00734FA9" w:rsidRPr="006E520F" w:rsidRDefault="00734FA9" w:rsidP="00734FA9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6E520F">
              <w:rPr>
                <w:rFonts w:ascii="Verdana" w:hAnsi="Verdana"/>
                <w:b/>
                <w:sz w:val="16"/>
                <w:szCs w:val="16"/>
              </w:rPr>
              <w:t xml:space="preserve">Yöntem ve </w:t>
            </w:r>
            <w:proofErr w:type="gramStart"/>
            <w:r w:rsidRPr="006E520F">
              <w:rPr>
                <w:rFonts w:ascii="Verdana" w:hAnsi="Verdana"/>
                <w:b/>
                <w:sz w:val="16"/>
                <w:szCs w:val="16"/>
              </w:rPr>
              <w:t>Teknikler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   : </w:t>
            </w:r>
            <w:r w:rsidRPr="006E520F">
              <w:rPr>
                <w:rFonts w:ascii="Verdana" w:hAnsi="Verdana"/>
                <w:b/>
                <w:sz w:val="16"/>
                <w:szCs w:val="16"/>
              </w:rPr>
              <w:t>Okuma</w:t>
            </w:r>
            <w:proofErr w:type="gramEnd"/>
            <w:r w:rsidRPr="006E520F">
              <w:rPr>
                <w:rFonts w:ascii="Verdana" w:hAnsi="Verdana"/>
                <w:b/>
                <w:sz w:val="16"/>
                <w:szCs w:val="16"/>
              </w:rPr>
              <w:t>, soru-cevap,yaptırıp gösterme,harita okutma,drama,oyunlaştırma,yarışma</w:t>
            </w:r>
          </w:p>
          <w:p w:rsidR="00734FA9" w:rsidRPr="00C4778B" w:rsidRDefault="00734FA9" w:rsidP="00734FA9">
            <w:pPr>
              <w:rPr>
                <w:sz w:val="18"/>
                <w:szCs w:val="18"/>
              </w:rPr>
            </w:pPr>
            <w:r w:rsidRPr="006E520F">
              <w:rPr>
                <w:rFonts w:ascii="Verdana" w:hAnsi="Verdana"/>
                <w:b/>
                <w:sz w:val="16"/>
                <w:szCs w:val="16"/>
              </w:rPr>
              <w:t>Araç-</w:t>
            </w:r>
            <w:proofErr w:type="gramStart"/>
            <w:r w:rsidRPr="006E520F">
              <w:rPr>
                <w:rFonts w:ascii="Verdana" w:hAnsi="Verdana"/>
                <w:b/>
                <w:sz w:val="16"/>
                <w:szCs w:val="16"/>
              </w:rPr>
              <w:t>Gereç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                   :</w:t>
            </w:r>
            <w:r w:rsidRPr="006E520F">
              <w:rPr>
                <w:rFonts w:ascii="Verdana" w:hAnsi="Verdana"/>
                <w:b/>
                <w:sz w:val="16"/>
                <w:szCs w:val="16"/>
              </w:rPr>
              <w:t>Tarih</w:t>
            </w:r>
            <w:proofErr w:type="gramEnd"/>
            <w:r w:rsidRPr="006E520F">
              <w:rPr>
                <w:rFonts w:ascii="Verdana" w:hAnsi="Verdana"/>
                <w:b/>
                <w:sz w:val="16"/>
                <w:szCs w:val="16"/>
              </w:rPr>
              <w:t xml:space="preserve">  kitapları, konulara  ilişkin  resim  ve  fotoğraflar,fon kağıtlar</w:t>
            </w:r>
            <w:r>
              <w:rPr>
                <w:rFonts w:ascii="Verdana" w:hAnsi="Verdana"/>
                <w:b/>
                <w:sz w:val="16"/>
                <w:szCs w:val="16"/>
              </w:rPr>
              <w:t>ı</w:t>
            </w:r>
            <w:r w:rsidRPr="006E520F">
              <w:rPr>
                <w:rFonts w:ascii="Verdana" w:hAnsi="Verdana"/>
                <w:b/>
                <w:sz w:val="16"/>
                <w:szCs w:val="16"/>
              </w:rPr>
              <w:t>,kartlar,harita,boya kalemleri</w:t>
            </w:r>
          </w:p>
        </w:tc>
      </w:tr>
      <w:tr w:rsidR="00473B3C" w:rsidRPr="00C4778B">
        <w:trPr>
          <w:trHeight w:val="350"/>
        </w:trPr>
        <w:tc>
          <w:tcPr>
            <w:tcW w:w="14148" w:type="dxa"/>
            <w:shd w:val="clear" w:color="auto" w:fill="auto"/>
            <w:vAlign w:val="center"/>
          </w:tcPr>
          <w:p w:rsidR="00473B3C" w:rsidRPr="00D607D1" w:rsidRDefault="00473B3C" w:rsidP="001E07AC">
            <w:pPr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 w:cs="Arial"/>
                <w:b/>
                <w:color w:val="000000"/>
                <w:sz w:val="16"/>
                <w:szCs w:val="16"/>
              </w:rPr>
              <w:t xml:space="preserve">Öğrencinin şu anki durumu: </w:t>
            </w:r>
            <w:proofErr w:type="gramStart"/>
            <w:r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Okuyamıyor,</w:t>
            </w:r>
            <w:r w:rsidR="001E07AC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Okumada</w:t>
            </w:r>
            <w:proofErr w:type="gramEnd"/>
            <w:r w:rsidR="001E07AC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 xml:space="preserve"> zorlanma, sakin</w:t>
            </w:r>
            <w:bookmarkStart w:id="0" w:name="_GoBack"/>
            <w:bookmarkEnd w:id="0"/>
            <w:r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, suskun, içine kapanık.</w:t>
            </w:r>
          </w:p>
        </w:tc>
      </w:tr>
    </w:tbl>
    <w:p w:rsidR="00C45EAC" w:rsidRPr="00845EB7" w:rsidRDefault="00C45EAC" w:rsidP="007B117B">
      <w:pPr>
        <w:jc w:val="both"/>
        <w:rPr>
          <w:rFonts w:ascii="Arial" w:hAnsi="Arial"/>
          <w:sz w:val="18"/>
          <w:szCs w:val="18"/>
        </w:rPr>
      </w:pPr>
    </w:p>
    <w:tbl>
      <w:tblPr>
        <w:tblW w:w="14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52"/>
        <w:gridCol w:w="4820"/>
        <w:gridCol w:w="3543"/>
        <w:gridCol w:w="7"/>
        <w:gridCol w:w="2223"/>
      </w:tblGrid>
      <w:tr w:rsidR="005D2649" w:rsidRPr="00DD2771" w:rsidTr="00B151B7">
        <w:trPr>
          <w:trHeight w:val="316"/>
        </w:trPr>
        <w:tc>
          <w:tcPr>
            <w:tcW w:w="3652" w:type="dxa"/>
            <w:shd w:val="clear" w:color="auto" w:fill="auto"/>
            <w:vAlign w:val="center"/>
          </w:tcPr>
          <w:p w:rsidR="005D2649" w:rsidRPr="00DD2771" w:rsidRDefault="005D2649" w:rsidP="00473B3C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D2771">
              <w:rPr>
                <w:rFonts w:ascii="Arial Narrow" w:hAnsi="Arial Narrow"/>
                <w:b/>
                <w:sz w:val="20"/>
                <w:szCs w:val="20"/>
              </w:rPr>
              <w:t>ÜNİTELER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5D2649" w:rsidRPr="00DD2771" w:rsidRDefault="005D2649" w:rsidP="00473B3C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D2771">
              <w:rPr>
                <w:rFonts w:ascii="Arial Narrow" w:hAnsi="Arial Narrow"/>
                <w:b/>
                <w:sz w:val="20"/>
                <w:szCs w:val="20"/>
              </w:rPr>
              <w:t>Kısa Dönemli Hedefler</w:t>
            </w:r>
          </w:p>
        </w:tc>
        <w:tc>
          <w:tcPr>
            <w:tcW w:w="3550" w:type="dxa"/>
            <w:gridSpan w:val="2"/>
            <w:shd w:val="clear" w:color="auto" w:fill="auto"/>
            <w:vAlign w:val="center"/>
          </w:tcPr>
          <w:p w:rsidR="005D2649" w:rsidRPr="00DD2771" w:rsidRDefault="005D2649" w:rsidP="00473B3C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D2771">
              <w:rPr>
                <w:rFonts w:ascii="Arial Narrow" w:hAnsi="Arial Narrow"/>
                <w:b/>
                <w:sz w:val="20"/>
                <w:szCs w:val="20"/>
              </w:rPr>
              <w:t>Uzun dönemli Amaçlar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5D2649" w:rsidRPr="00DD2771" w:rsidRDefault="005D2649" w:rsidP="00473B3C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D2771">
              <w:rPr>
                <w:rFonts w:ascii="Arial Narrow" w:hAnsi="Arial Narrow"/>
                <w:b/>
                <w:sz w:val="20"/>
                <w:szCs w:val="20"/>
              </w:rPr>
              <w:t>Tarih</w:t>
            </w:r>
          </w:p>
        </w:tc>
      </w:tr>
      <w:tr w:rsidR="00734FA9" w:rsidRPr="00DD2771" w:rsidTr="008019ED">
        <w:trPr>
          <w:trHeight w:val="1154"/>
        </w:trPr>
        <w:tc>
          <w:tcPr>
            <w:tcW w:w="3652" w:type="dxa"/>
            <w:shd w:val="clear" w:color="auto" w:fill="auto"/>
            <w:vAlign w:val="center"/>
          </w:tcPr>
          <w:p w:rsidR="00734FA9" w:rsidRPr="00DD2771" w:rsidRDefault="00734FA9" w:rsidP="00734FA9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  <w:p w:rsidR="00734FA9" w:rsidRPr="00DD2771" w:rsidRDefault="00734FA9" w:rsidP="00734FA9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:rsidR="00734FA9" w:rsidRPr="00DD2771" w:rsidRDefault="00DD2771" w:rsidP="00734FA9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DD2771">
              <w:rPr>
                <w:rFonts w:ascii="Arial Narrow" w:hAnsi="Arial Narrow" w:cs="Calibri"/>
                <w:b/>
                <w:bCs/>
                <w:sz w:val="18"/>
                <w:szCs w:val="18"/>
              </w:rPr>
              <w:t>1. BİREY VE TOPLUM</w:t>
            </w:r>
          </w:p>
          <w:p w:rsidR="00734FA9" w:rsidRPr="00DD2771" w:rsidRDefault="00734FA9" w:rsidP="00734FA9">
            <w:pPr>
              <w:tabs>
                <w:tab w:val="left" w:pos="1230"/>
              </w:tabs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734FA9" w:rsidRPr="00DD2771" w:rsidRDefault="00DD2771" w:rsidP="008019ED">
            <w:pPr>
              <w:rPr>
                <w:rFonts w:ascii="Arial Narrow" w:hAnsi="Arial Narrow" w:cs="Calibri"/>
                <w:bCs/>
                <w:sz w:val="18"/>
                <w:szCs w:val="18"/>
              </w:rPr>
            </w:pPr>
            <w:r w:rsidRPr="00DD2771">
              <w:rPr>
                <w:rFonts w:ascii="Arial Narrow" w:hAnsi="Arial Narrow" w:cs="Calibri"/>
                <w:bCs/>
                <w:sz w:val="18"/>
                <w:szCs w:val="18"/>
              </w:rPr>
              <w:t>SB.7.1.1. İletişimi etkileyen tutum ve davranışları analiz ederek kendi tutum ve davranışlarını sorgular.</w:t>
            </w:r>
          </w:p>
          <w:p w:rsidR="00DD2771" w:rsidRPr="00DD2771" w:rsidRDefault="00DD2771" w:rsidP="008019ED">
            <w:pPr>
              <w:rPr>
                <w:rFonts w:ascii="Arial Narrow" w:hAnsi="Arial Narrow"/>
                <w:sz w:val="18"/>
                <w:szCs w:val="18"/>
              </w:rPr>
            </w:pPr>
            <w:r w:rsidRPr="00DD2771">
              <w:rPr>
                <w:rFonts w:ascii="Arial Narrow" w:hAnsi="Arial Narrow" w:cs="Helvetica-Bold"/>
                <w:bCs/>
                <w:sz w:val="18"/>
                <w:szCs w:val="18"/>
              </w:rPr>
              <w:t>SB.7.1.2. Bireysel ve toplumsal ilişkilerde olumlu iletişim yollarını kullanır.</w:t>
            </w:r>
          </w:p>
        </w:tc>
        <w:tc>
          <w:tcPr>
            <w:tcW w:w="3550" w:type="dxa"/>
            <w:gridSpan w:val="2"/>
            <w:shd w:val="clear" w:color="auto" w:fill="auto"/>
            <w:vAlign w:val="center"/>
          </w:tcPr>
          <w:p w:rsidR="00734FA9" w:rsidRDefault="00B151B7" w:rsidP="008019ED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Olumlu iletişim kurabilir</w:t>
            </w:r>
          </w:p>
          <w:p w:rsidR="00B151B7" w:rsidRPr="00DD2771" w:rsidRDefault="00BF36D3" w:rsidP="008019ED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Olumsuz iletişime örnekler verir.</w:t>
            </w:r>
          </w:p>
        </w:tc>
        <w:tc>
          <w:tcPr>
            <w:tcW w:w="2223" w:type="dxa"/>
            <w:vMerge w:val="restart"/>
            <w:shd w:val="clear" w:color="auto" w:fill="auto"/>
            <w:vAlign w:val="center"/>
          </w:tcPr>
          <w:p w:rsidR="008019ED" w:rsidRPr="001113F7" w:rsidRDefault="008019ED" w:rsidP="008019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gramStart"/>
            <w:r w:rsidRPr="001113F7">
              <w:rPr>
                <w:rFonts w:ascii="Calibri" w:hAnsi="Calibri" w:cs="Calibri"/>
                <w:b/>
                <w:sz w:val="20"/>
                <w:szCs w:val="20"/>
              </w:rPr>
              <w:t>2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4</w:t>
            </w:r>
            <w:r w:rsidRPr="001113F7">
              <w:rPr>
                <w:rFonts w:ascii="Calibri" w:hAnsi="Calibri" w:cs="Calibri"/>
                <w:b/>
                <w:sz w:val="20"/>
                <w:szCs w:val="20"/>
              </w:rPr>
              <w:t>/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09</w:t>
            </w:r>
            <w:r w:rsidRPr="001113F7">
              <w:rPr>
                <w:rFonts w:ascii="Calibri" w:hAnsi="Calibri" w:cs="Calibri"/>
                <w:b/>
                <w:sz w:val="20"/>
                <w:szCs w:val="20"/>
              </w:rPr>
              <w:t>/201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8</w:t>
            </w:r>
            <w:proofErr w:type="gramEnd"/>
          </w:p>
          <w:p w:rsidR="008019ED" w:rsidRPr="001113F7" w:rsidRDefault="008019ED" w:rsidP="008019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gramStart"/>
            <w:r w:rsidRPr="001113F7">
              <w:rPr>
                <w:rFonts w:ascii="Calibri" w:hAnsi="Calibri" w:cs="Calibri"/>
                <w:b/>
                <w:sz w:val="20"/>
                <w:szCs w:val="20"/>
              </w:rPr>
              <w:t>2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3</w:t>
            </w:r>
            <w:r w:rsidRPr="001113F7">
              <w:rPr>
                <w:rFonts w:ascii="Calibri" w:hAnsi="Calibri" w:cs="Calibri"/>
                <w:b/>
                <w:sz w:val="20"/>
                <w:szCs w:val="20"/>
              </w:rPr>
              <w:t>/11/201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8</w:t>
            </w:r>
            <w:proofErr w:type="gramEnd"/>
          </w:p>
          <w:p w:rsidR="00DD2771" w:rsidRPr="00DD2771" w:rsidRDefault="00DD2771" w:rsidP="00734FA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734FA9" w:rsidRPr="00DD2771" w:rsidTr="008019ED">
        <w:tc>
          <w:tcPr>
            <w:tcW w:w="3652" w:type="dxa"/>
            <w:shd w:val="clear" w:color="auto" w:fill="auto"/>
            <w:vAlign w:val="center"/>
          </w:tcPr>
          <w:p w:rsidR="00734FA9" w:rsidRPr="00DD2771" w:rsidRDefault="00DD2771" w:rsidP="00734FA9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DD2771">
              <w:rPr>
                <w:rFonts w:ascii="Arial Narrow" w:hAnsi="Arial Narrow" w:cs="Helvetica-Bold"/>
                <w:b/>
                <w:bCs/>
                <w:sz w:val="18"/>
                <w:szCs w:val="18"/>
              </w:rPr>
              <w:t>2. KÜLTÜR VE MİRAS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734FA9" w:rsidRPr="00DD2771" w:rsidRDefault="00DD2771" w:rsidP="008019ED">
            <w:pPr>
              <w:autoSpaceDE w:val="0"/>
              <w:autoSpaceDN w:val="0"/>
              <w:adjustRightInd w:val="0"/>
              <w:rPr>
                <w:rFonts w:ascii="Arial Narrow" w:hAnsi="Arial Narrow" w:cs="Helvetica-Bold"/>
                <w:bCs/>
                <w:sz w:val="18"/>
                <w:szCs w:val="18"/>
              </w:rPr>
            </w:pPr>
            <w:r w:rsidRPr="00DD2771">
              <w:rPr>
                <w:rFonts w:ascii="Arial Narrow" w:hAnsi="Arial Narrow" w:cs="Helvetica-Bold"/>
                <w:bCs/>
                <w:sz w:val="18"/>
                <w:szCs w:val="18"/>
              </w:rPr>
              <w:t xml:space="preserve">Osmanlı Devleti’nin siyasi güç olarak ortaya çıkış sürecini ve bu süreci etkileyen </w:t>
            </w:r>
            <w:proofErr w:type="spellStart"/>
            <w:r w:rsidRPr="00DD2771">
              <w:rPr>
                <w:rFonts w:ascii="Arial Narrow" w:hAnsi="Arial Narrow" w:cs="Helvetica-Bold"/>
                <w:bCs/>
                <w:sz w:val="18"/>
                <w:szCs w:val="18"/>
              </w:rPr>
              <w:t>faktörleriaçıklar</w:t>
            </w:r>
            <w:proofErr w:type="spellEnd"/>
            <w:r w:rsidRPr="00DD2771">
              <w:rPr>
                <w:rFonts w:ascii="Arial Narrow" w:hAnsi="Arial Narrow" w:cs="Helvetica-Bold"/>
                <w:bCs/>
                <w:sz w:val="18"/>
                <w:szCs w:val="18"/>
              </w:rPr>
              <w:t>.</w:t>
            </w:r>
          </w:p>
          <w:p w:rsidR="00DD2771" w:rsidRPr="00DD2771" w:rsidRDefault="00DD2771" w:rsidP="008019ED">
            <w:pPr>
              <w:rPr>
                <w:rFonts w:ascii="Arial Narrow" w:hAnsi="Arial Narrow"/>
                <w:sz w:val="18"/>
                <w:szCs w:val="18"/>
              </w:rPr>
            </w:pPr>
            <w:r w:rsidRPr="00DD2771">
              <w:rPr>
                <w:rFonts w:ascii="Arial Narrow" w:hAnsi="Arial Narrow" w:cs="Helvetica-Bold"/>
                <w:bCs/>
                <w:sz w:val="18"/>
                <w:szCs w:val="18"/>
              </w:rPr>
              <w:t>Avrupa’daki gelişmelerle bağlantılı olarak Osmanlı Devleti’ni değişime zorlayan süreçleri kavrar.</w:t>
            </w:r>
          </w:p>
        </w:tc>
        <w:tc>
          <w:tcPr>
            <w:tcW w:w="3550" w:type="dxa"/>
            <w:gridSpan w:val="2"/>
            <w:shd w:val="clear" w:color="auto" w:fill="auto"/>
            <w:vAlign w:val="center"/>
          </w:tcPr>
          <w:p w:rsidR="00734FA9" w:rsidRDefault="00BF36D3" w:rsidP="008019ED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Osmanlı Devletinin kuruluşunu bilir</w:t>
            </w:r>
          </w:p>
          <w:p w:rsidR="00BF36D3" w:rsidRDefault="00BF36D3" w:rsidP="008019ED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Osmanlı Devletinin sınırlarının genişlediğini bilir</w:t>
            </w:r>
          </w:p>
          <w:p w:rsidR="00BF36D3" w:rsidRPr="00DD2771" w:rsidRDefault="00BF36D3" w:rsidP="008019ED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Osmanlıyı değişime zorlayan yenilikleri fark eder</w:t>
            </w:r>
          </w:p>
        </w:tc>
        <w:tc>
          <w:tcPr>
            <w:tcW w:w="2223" w:type="dxa"/>
            <w:vMerge/>
            <w:shd w:val="clear" w:color="auto" w:fill="auto"/>
          </w:tcPr>
          <w:p w:rsidR="00734FA9" w:rsidRPr="00DD2771" w:rsidRDefault="00734FA9" w:rsidP="001563D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8019ED" w:rsidRPr="00DD2771" w:rsidTr="008019ED">
        <w:tc>
          <w:tcPr>
            <w:tcW w:w="3652" w:type="dxa"/>
            <w:shd w:val="clear" w:color="auto" w:fill="auto"/>
            <w:vAlign w:val="center"/>
          </w:tcPr>
          <w:p w:rsidR="008019ED" w:rsidRPr="00DD2771" w:rsidRDefault="008019ED" w:rsidP="00734FA9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DD2771">
              <w:rPr>
                <w:rFonts w:ascii="Arial Narrow" w:hAnsi="Arial Narrow"/>
                <w:b/>
                <w:sz w:val="18"/>
                <w:szCs w:val="18"/>
              </w:rPr>
              <w:t>3.</w:t>
            </w:r>
            <w:r w:rsidRPr="00DD2771">
              <w:rPr>
                <w:rFonts w:ascii="Arial Narrow" w:hAnsi="Arial Narrow" w:cs="Helvetica-Bold"/>
                <w:b/>
                <w:bCs/>
                <w:sz w:val="18"/>
                <w:szCs w:val="18"/>
              </w:rPr>
              <w:t>iNSANLAR, YERLER VE ÇEVRELER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8019ED" w:rsidRPr="00DD2771" w:rsidRDefault="008019ED" w:rsidP="008019ED">
            <w:pPr>
              <w:autoSpaceDE w:val="0"/>
              <w:autoSpaceDN w:val="0"/>
              <w:adjustRightInd w:val="0"/>
              <w:rPr>
                <w:rFonts w:ascii="Arial Narrow" w:hAnsi="Arial Narrow" w:cs="Helvetica-Bold"/>
                <w:bCs/>
                <w:sz w:val="18"/>
                <w:szCs w:val="18"/>
              </w:rPr>
            </w:pPr>
            <w:r w:rsidRPr="00DD2771">
              <w:rPr>
                <w:rFonts w:ascii="Arial Narrow" w:hAnsi="Arial Narrow" w:cs="Helvetica-Bold"/>
                <w:bCs/>
                <w:sz w:val="18"/>
                <w:szCs w:val="18"/>
              </w:rPr>
              <w:t xml:space="preserve">SB.7.3.2. Türkiye’de nüfusun dağılışını etkileyen faktörlerden hareketle Türkiye’nin demografik </w:t>
            </w:r>
            <w:proofErr w:type="spellStart"/>
            <w:r w:rsidRPr="00DD2771">
              <w:rPr>
                <w:rFonts w:ascii="Arial Narrow" w:hAnsi="Arial Narrow" w:cs="Helvetica-Bold"/>
                <w:bCs/>
                <w:sz w:val="18"/>
                <w:szCs w:val="18"/>
              </w:rPr>
              <w:t>özellikleriniyorumlar</w:t>
            </w:r>
            <w:proofErr w:type="spellEnd"/>
            <w:r w:rsidRPr="00DD2771">
              <w:rPr>
                <w:rFonts w:ascii="Arial Narrow" w:hAnsi="Arial Narrow" w:cs="Helvetica-Bold"/>
                <w:bCs/>
                <w:sz w:val="18"/>
                <w:szCs w:val="18"/>
              </w:rPr>
              <w:t>.</w:t>
            </w:r>
          </w:p>
          <w:p w:rsidR="008019ED" w:rsidRPr="00DD2771" w:rsidRDefault="008019ED" w:rsidP="008019ED">
            <w:pPr>
              <w:rPr>
                <w:rFonts w:ascii="Arial Narrow" w:hAnsi="Arial Narrow"/>
                <w:sz w:val="18"/>
                <w:szCs w:val="18"/>
              </w:rPr>
            </w:pPr>
            <w:r w:rsidRPr="00DD2771">
              <w:rPr>
                <w:rFonts w:ascii="Arial Narrow" w:hAnsi="Arial Narrow" w:cs="Helvetica-Bold"/>
                <w:bCs/>
                <w:sz w:val="18"/>
                <w:szCs w:val="18"/>
              </w:rPr>
              <w:t>SB.7.3.3. Örnek incelemeler yoluyla göçün neden ve sonuçlarını tartışır.</w:t>
            </w:r>
          </w:p>
        </w:tc>
        <w:tc>
          <w:tcPr>
            <w:tcW w:w="3550" w:type="dxa"/>
            <w:gridSpan w:val="2"/>
            <w:shd w:val="clear" w:color="auto" w:fill="auto"/>
            <w:vAlign w:val="center"/>
          </w:tcPr>
          <w:p w:rsidR="008019ED" w:rsidRDefault="008019ED" w:rsidP="008019ED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Nüfusu nerede niçin az ya da çok olduğunu fark eder</w:t>
            </w:r>
          </w:p>
          <w:p w:rsidR="008019ED" w:rsidRPr="00DD2771" w:rsidRDefault="008019ED" w:rsidP="008019ED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İnsanların niçin göç ettiğini yorumlayabilir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8019ED" w:rsidRPr="001113F7" w:rsidRDefault="008019ED" w:rsidP="008033A2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019ED" w:rsidRPr="001113F7" w:rsidRDefault="008019ED" w:rsidP="008033A2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gramStart"/>
            <w:r w:rsidRPr="001113F7">
              <w:rPr>
                <w:rFonts w:ascii="Calibri" w:hAnsi="Calibri" w:cs="Calibri"/>
                <w:b/>
                <w:sz w:val="20"/>
                <w:szCs w:val="20"/>
              </w:rPr>
              <w:t>2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6</w:t>
            </w:r>
            <w:r w:rsidRPr="001113F7">
              <w:rPr>
                <w:rFonts w:ascii="Calibri" w:hAnsi="Calibri" w:cs="Calibri"/>
                <w:b/>
                <w:sz w:val="20"/>
                <w:szCs w:val="20"/>
              </w:rPr>
              <w:t>/11/201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8</w:t>
            </w:r>
            <w:proofErr w:type="gramEnd"/>
          </w:p>
          <w:p w:rsidR="008019ED" w:rsidRPr="001113F7" w:rsidRDefault="008019ED" w:rsidP="008033A2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gramStart"/>
            <w:r w:rsidRPr="001113F7">
              <w:rPr>
                <w:rFonts w:ascii="Calibri" w:hAnsi="Calibri" w:cs="Calibri"/>
                <w:b/>
                <w:sz w:val="20"/>
                <w:szCs w:val="20"/>
              </w:rPr>
              <w:t>2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8</w:t>
            </w:r>
            <w:r w:rsidRPr="001113F7">
              <w:rPr>
                <w:rFonts w:ascii="Calibri" w:hAnsi="Calibri" w:cs="Calibri"/>
                <w:b/>
                <w:sz w:val="20"/>
                <w:szCs w:val="20"/>
              </w:rPr>
              <w:t>/12/201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8</w:t>
            </w:r>
            <w:proofErr w:type="gramEnd"/>
          </w:p>
          <w:p w:rsidR="008019ED" w:rsidRPr="001113F7" w:rsidRDefault="008019ED" w:rsidP="008033A2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019ED" w:rsidRPr="00DD2771" w:rsidTr="008019ED">
        <w:tc>
          <w:tcPr>
            <w:tcW w:w="3652" w:type="dxa"/>
            <w:shd w:val="clear" w:color="auto" w:fill="auto"/>
            <w:vAlign w:val="center"/>
          </w:tcPr>
          <w:p w:rsidR="008019ED" w:rsidRPr="00DD2771" w:rsidRDefault="008019ED" w:rsidP="00734FA9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DD2771">
              <w:rPr>
                <w:rFonts w:ascii="Arial Narrow" w:hAnsi="Arial Narrow"/>
                <w:b/>
                <w:sz w:val="18"/>
                <w:szCs w:val="18"/>
              </w:rPr>
              <w:t>4.</w:t>
            </w:r>
            <w:r w:rsidRPr="00DD2771">
              <w:rPr>
                <w:rFonts w:ascii="Arial Narrow" w:hAnsi="Arial Narrow" w:cs="Helvetica-Bold"/>
                <w:b/>
                <w:bCs/>
                <w:sz w:val="18"/>
                <w:szCs w:val="18"/>
              </w:rPr>
              <w:t>BİLİM, TEKNOLOJİ VE TOPLUM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8019ED" w:rsidRPr="00DD2771" w:rsidRDefault="008019ED" w:rsidP="008019ED">
            <w:pPr>
              <w:autoSpaceDE w:val="0"/>
              <w:autoSpaceDN w:val="0"/>
              <w:adjustRightInd w:val="0"/>
              <w:rPr>
                <w:rFonts w:ascii="Arial Narrow" w:hAnsi="Arial Narrow" w:cs="Helvetica-Bold"/>
                <w:bCs/>
                <w:sz w:val="18"/>
                <w:szCs w:val="18"/>
              </w:rPr>
            </w:pPr>
            <w:r w:rsidRPr="00DD2771">
              <w:rPr>
                <w:rFonts w:ascii="Arial Narrow" w:hAnsi="Arial Narrow" w:cs="Helvetica-Bold"/>
                <w:bCs/>
                <w:sz w:val="18"/>
                <w:szCs w:val="18"/>
              </w:rPr>
              <w:t>SB.7.4.4. Özgür düşüncenin bilimsel gelişmelere katkısını değerlendirir.</w:t>
            </w:r>
          </w:p>
        </w:tc>
        <w:tc>
          <w:tcPr>
            <w:tcW w:w="3550" w:type="dxa"/>
            <w:gridSpan w:val="2"/>
            <w:shd w:val="clear" w:color="auto" w:fill="auto"/>
            <w:vAlign w:val="center"/>
          </w:tcPr>
          <w:p w:rsidR="008019ED" w:rsidRPr="00DD2771" w:rsidRDefault="008019ED" w:rsidP="008019ED">
            <w:pPr>
              <w:spacing w:before="6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Özgür düşünce sayesinde bilimin geliştiğini anlar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8019ED" w:rsidRPr="001113F7" w:rsidRDefault="008019ED" w:rsidP="008033A2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gramStart"/>
            <w:r>
              <w:rPr>
                <w:rFonts w:ascii="Calibri" w:hAnsi="Calibri" w:cs="Calibri"/>
                <w:b/>
                <w:sz w:val="20"/>
                <w:szCs w:val="20"/>
              </w:rPr>
              <w:t>31/</w:t>
            </w:r>
            <w:r w:rsidRPr="001113F7">
              <w:rPr>
                <w:rFonts w:ascii="Calibri" w:hAnsi="Calibri" w:cs="Calibri"/>
                <w:b/>
                <w:sz w:val="20"/>
                <w:szCs w:val="20"/>
              </w:rPr>
              <w:t>1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2</w:t>
            </w:r>
            <w:r w:rsidRPr="001113F7">
              <w:rPr>
                <w:rFonts w:ascii="Calibri" w:hAnsi="Calibri" w:cs="Calibri"/>
                <w:b/>
                <w:sz w:val="20"/>
                <w:szCs w:val="20"/>
              </w:rPr>
              <w:t>/201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8</w:t>
            </w:r>
            <w:proofErr w:type="gramEnd"/>
          </w:p>
          <w:p w:rsidR="008019ED" w:rsidRPr="001113F7" w:rsidRDefault="008019ED" w:rsidP="008033A2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gramStart"/>
            <w:r w:rsidRPr="001113F7">
              <w:rPr>
                <w:rFonts w:ascii="Calibri" w:hAnsi="Calibri" w:cs="Calibri"/>
                <w:b/>
                <w:sz w:val="20"/>
                <w:szCs w:val="20"/>
              </w:rPr>
              <w:t>2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2</w:t>
            </w:r>
            <w:r w:rsidRPr="001113F7">
              <w:rPr>
                <w:rFonts w:ascii="Calibri" w:hAnsi="Calibri" w:cs="Calibri"/>
                <w:b/>
                <w:sz w:val="20"/>
                <w:szCs w:val="20"/>
              </w:rPr>
              <w:t>/02/20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19</w:t>
            </w:r>
            <w:proofErr w:type="gramEnd"/>
          </w:p>
          <w:p w:rsidR="008019ED" w:rsidRPr="001113F7" w:rsidRDefault="008019ED" w:rsidP="008033A2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019ED" w:rsidRPr="00DD2771" w:rsidTr="008019ED">
        <w:trPr>
          <w:trHeight w:val="360"/>
        </w:trPr>
        <w:tc>
          <w:tcPr>
            <w:tcW w:w="3652" w:type="dxa"/>
            <w:shd w:val="clear" w:color="auto" w:fill="auto"/>
            <w:vAlign w:val="center"/>
          </w:tcPr>
          <w:p w:rsidR="008019ED" w:rsidRPr="00DD2771" w:rsidRDefault="008019ED" w:rsidP="00734FA9">
            <w:pPr>
              <w:ind w:left="7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DD2771">
              <w:rPr>
                <w:rFonts w:ascii="Arial Narrow" w:hAnsi="Arial Narrow" w:cs="Arial"/>
                <w:b/>
                <w:sz w:val="18"/>
                <w:szCs w:val="18"/>
              </w:rPr>
              <w:t>5.</w:t>
            </w:r>
            <w:r w:rsidRPr="00DD2771">
              <w:rPr>
                <w:rFonts w:ascii="Arial Narrow" w:hAnsi="Arial Narrow" w:cs="Helvetica-Bold"/>
                <w:b/>
                <w:bCs/>
                <w:sz w:val="18"/>
                <w:szCs w:val="18"/>
              </w:rPr>
              <w:t>ÜRETİM, DAĞITIM VE TÜKETİM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8019ED" w:rsidRPr="00DD2771" w:rsidRDefault="008019ED" w:rsidP="008019ED">
            <w:pPr>
              <w:rPr>
                <w:rFonts w:ascii="Arial Narrow" w:hAnsi="Arial Narrow" w:cs="Helvetica-Bold"/>
                <w:bCs/>
                <w:sz w:val="18"/>
                <w:szCs w:val="18"/>
              </w:rPr>
            </w:pPr>
            <w:r w:rsidRPr="00DD2771">
              <w:rPr>
                <w:rFonts w:ascii="Arial Narrow" w:hAnsi="Arial Narrow" w:cs="Helvetica-Bold"/>
                <w:bCs/>
                <w:sz w:val="18"/>
                <w:szCs w:val="18"/>
              </w:rPr>
              <w:t xml:space="preserve">Kurumların ve sivil toplum kuruluşlarının çalışmalarına ve sosyal yaşamdaki rollerine </w:t>
            </w:r>
            <w:proofErr w:type="spellStart"/>
            <w:r w:rsidRPr="00DD2771">
              <w:rPr>
                <w:rFonts w:ascii="Arial Narrow" w:hAnsi="Arial Narrow" w:cs="Helvetica-Bold"/>
                <w:bCs/>
                <w:sz w:val="18"/>
                <w:szCs w:val="18"/>
              </w:rPr>
              <w:t>örneklerverir</w:t>
            </w:r>
            <w:proofErr w:type="spellEnd"/>
            <w:r w:rsidRPr="00DD2771">
              <w:rPr>
                <w:rFonts w:ascii="Arial Narrow" w:hAnsi="Arial Narrow" w:cs="Helvetica-Bold"/>
                <w:bCs/>
                <w:sz w:val="18"/>
                <w:szCs w:val="18"/>
              </w:rPr>
              <w:t>.</w:t>
            </w:r>
          </w:p>
          <w:p w:rsidR="008019ED" w:rsidRPr="00DD2771" w:rsidRDefault="008019ED" w:rsidP="008019ED">
            <w:pPr>
              <w:rPr>
                <w:rFonts w:ascii="Arial Narrow" w:hAnsi="Arial Narrow" w:cs="Arial"/>
                <w:sz w:val="18"/>
                <w:szCs w:val="18"/>
              </w:rPr>
            </w:pPr>
            <w:r w:rsidRPr="00DD2771">
              <w:rPr>
                <w:rFonts w:ascii="Arial Narrow" w:hAnsi="Arial Narrow" w:cs="Helvetica-Bold"/>
                <w:bCs/>
                <w:sz w:val="18"/>
                <w:szCs w:val="18"/>
              </w:rPr>
              <w:t>Tarih boyunca Türklerde meslek edindirme ve meslek etiği kazandırmada rol oynayan kurumları tanır.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8019ED" w:rsidRDefault="008019ED" w:rsidP="008019ED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 xml:space="preserve">STK </w:t>
            </w:r>
            <w:proofErr w:type="spellStart"/>
            <w:r>
              <w:rPr>
                <w:rFonts w:ascii="Arial Narrow" w:hAnsi="Arial Narrow" w:cs="Arial"/>
                <w:sz w:val="18"/>
                <w:szCs w:val="18"/>
              </w:rPr>
              <w:t>lar</w:t>
            </w:r>
            <w:proofErr w:type="spellEnd"/>
            <w:r>
              <w:rPr>
                <w:rFonts w:ascii="Arial Narrow" w:hAnsi="Arial Narrow" w:cs="Arial"/>
                <w:sz w:val="18"/>
                <w:szCs w:val="18"/>
              </w:rPr>
              <w:t xml:space="preserve"> ve yararlarını fark eder.</w:t>
            </w:r>
          </w:p>
          <w:p w:rsidR="008019ED" w:rsidRPr="00DD2771" w:rsidRDefault="008019ED" w:rsidP="008019ED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Bireysel özelliklerine yönelik Meslek seçimi yapabilir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8019ED" w:rsidRDefault="008019ED" w:rsidP="008019ED">
            <w:pPr>
              <w:rPr>
                <w:rFonts w:ascii="Calibri" w:hAnsi="Calibri" w:cs="Calibri"/>
                <w:b/>
                <w:sz w:val="20"/>
                <w:szCs w:val="20"/>
              </w:rPr>
            </w:pPr>
            <w:proofErr w:type="gramStart"/>
            <w:r>
              <w:rPr>
                <w:rFonts w:ascii="Calibri" w:hAnsi="Calibri" w:cs="Calibri"/>
                <w:b/>
                <w:sz w:val="20"/>
                <w:szCs w:val="20"/>
              </w:rPr>
              <w:t>25</w:t>
            </w:r>
            <w:r w:rsidRPr="001113F7">
              <w:rPr>
                <w:rFonts w:ascii="Calibri" w:hAnsi="Calibri" w:cs="Calibri"/>
                <w:b/>
                <w:sz w:val="20"/>
                <w:szCs w:val="20"/>
              </w:rPr>
              <w:t>/0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2</w:t>
            </w:r>
            <w:r w:rsidRPr="001113F7">
              <w:rPr>
                <w:rFonts w:ascii="Calibri" w:hAnsi="Calibri" w:cs="Calibri"/>
                <w:b/>
                <w:sz w:val="20"/>
                <w:szCs w:val="20"/>
              </w:rPr>
              <w:t>/201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9</w:t>
            </w:r>
            <w:proofErr w:type="gramEnd"/>
          </w:p>
          <w:p w:rsidR="008019ED" w:rsidRDefault="008019ED" w:rsidP="008019ED">
            <w:pPr>
              <w:rPr>
                <w:rFonts w:ascii="Calibri" w:hAnsi="Calibri" w:cs="Calibri"/>
                <w:b/>
                <w:sz w:val="20"/>
                <w:szCs w:val="20"/>
              </w:rPr>
            </w:pPr>
            <w:proofErr w:type="gramStart"/>
            <w:r>
              <w:rPr>
                <w:rFonts w:ascii="Calibri" w:hAnsi="Calibri" w:cs="Calibri"/>
                <w:b/>
                <w:sz w:val="20"/>
                <w:szCs w:val="20"/>
              </w:rPr>
              <w:t>29</w:t>
            </w:r>
            <w:r w:rsidRPr="001113F7">
              <w:rPr>
                <w:rFonts w:ascii="Calibri" w:hAnsi="Calibri" w:cs="Calibri"/>
                <w:b/>
                <w:sz w:val="20"/>
                <w:szCs w:val="20"/>
              </w:rPr>
              <w:t>/0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3</w:t>
            </w:r>
            <w:r w:rsidRPr="001113F7">
              <w:rPr>
                <w:rFonts w:ascii="Calibri" w:hAnsi="Calibri" w:cs="Calibri"/>
                <w:b/>
                <w:sz w:val="20"/>
                <w:szCs w:val="20"/>
              </w:rPr>
              <w:t>/201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9</w:t>
            </w:r>
            <w:proofErr w:type="gramEnd"/>
          </w:p>
          <w:p w:rsidR="008019ED" w:rsidRPr="001113F7" w:rsidRDefault="008019ED" w:rsidP="008019ED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019ED" w:rsidRPr="00DD2771" w:rsidTr="008019ED">
        <w:tblPrEx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3652" w:type="dxa"/>
            <w:shd w:val="clear" w:color="auto" w:fill="auto"/>
            <w:vAlign w:val="center"/>
          </w:tcPr>
          <w:p w:rsidR="008019ED" w:rsidRPr="00DD2771" w:rsidRDefault="008019ED" w:rsidP="00734FA9">
            <w:pPr>
              <w:ind w:left="108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DD2771">
              <w:rPr>
                <w:rFonts w:ascii="Arial Narrow" w:hAnsi="Arial Narrow" w:cs="Helvetica-Bold"/>
                <w:b/>
                <w:bCs/>
                <w:sz w:val="18"/>
                <w:szCs w:val="18"/>
              </w:rPr>
              <w:t>ETKİN VATANDAŞLIK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8019ED" w:rsidRPr="00DD2771" w:rsidRDefault="008019ED" w:rsidP="008019ED">
            <w:pPr>
              <w:rPr>
                <w:rFonts w:ascii="Arial Narrow" w:hAnsi="Arial Narrow" w:cs="Helvetica-Bold"/>
                <w:bCs/>
                <w:sz w:val="18"/>
                <w:szCs w:val="18"/>
              </w:rPr>
            </w:pPr>
            <w:r w:rsidRPr="00DD2771">
              <w:rPr>
                <w:rFonts w:ascii="Arial Narrow" w:hAnsi="Arial Narrow" w:cs="Helvetica-Bold"/>
                <w:bCs/>
                <w:sz w:val="18"/>
                <w:szCs w:val="18"/>
              </w:rPr>
              <w:t>Atatürk’ün Türk demokrasisinin gelişimine katkılarını açıklar.</w:t>
            </w:r>
          </w:p>
          <w:p w:rsidR="008019ED" w:rsidRPr="00DD2771" w:rsidRDefault="008019ED" w:rsidP="008019ED">
            <w:pPr>
              <w:rPr>
                <w:rFonts w:ascii="Arial Narrow" w:hAnsi="Arial Narrow" w:cs="Arial"/>
                <w:sz w:val="18"/>
                <w:szCs w:val="18"/>
              </w:rPr>
            </w:pPr>
            <w:r w:rsidRPr="00DD2771">
              <w:rPr>
                <w:rFonts w:ascii="Arial Narrow" w:hAnsi="Arial Narrow" w:cs="Helvetica-Bold"/>
                <w:bCs/>
                <w:sz w:val="18"/>
                <w:szCs w:val="18"/>
              </w:rPr>
              <w:t>Demokrasinin uygulanma süreçlerinde karşılaşılan sorunları analiz eder.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8019ED" w:rsidRDefault="008019ED" w:rsidP="008019ED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Demokrasiyi fark eder.</w:t>
            </w:r>
          </w:p>
          <w:p w:rsidR="008019ED" w:rsidRPr="00DD2771" w:rsidRDefault="008019ED" w:rsidP="008019ED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Demokrasimizin karşılaştığı sorunları bilir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8019ED" w:rsidRPr="001113F7" w:rsidRDefault="008019ED" w:rsidP="008019ED">
            <w:pPr>
              <w:rPr>
                <w:rFonts w:ascii="Calibri" w:hAnsi="Calibri" w:cs="Calibri"/>
                <w:b/>
                <w:sz w:val="20"/>
                <w:szCs w:val="20"/>
              </w:rPr>
            </w:pPr>
            <w:proofErr w:type="gramStart"/>
            <w:r w:rsidRPr="001113F7">
              <w:rPr>
                <w:rFonts w:ascii="Calibri" w:hAnsi="Calibri" w:cs="Calibri"/>
                <w:b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1</w:t>
            </w:r>
            <w:r w:rsidRPr="001113F7">
              <w:rPr>
                <w:rFonts w:ascii="Calibri" w:hAnsi="Calibri" w:cs="Calibri"/>
                <w:b/>
                <w:sz w:val="20"/>
                <w:szCs w:val="20"/>
              </w:rPr>
              <w:t>/04/201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9</w:t>
            </w:r>
            <w:proofErr w:type="gramEnd"/>
          </w:p>
          <w:p w:rsidR="008019ED" w:rsidRPr="001113F7" w:rsidRDefault="008019ED" w:rsidP="008019ED">
            <w:pPr>
              <w:rPr>
                <w:rFonts w:ascii="Calibri" w:hAnsi="Calibri" w:cs="Calibri"/>
                <w:b/>
                <w:sz w:val="20"/>
                <w:szCs w:val="20"/>
              </w:rPr>
            </w:pPr>
            <w:proofErr w:type="gramStart"/>
            <w:r w:rsidRPr="001113F7">
              <w:rPr>
                <w:rFonts w:ascii="Calibri" w:hAnsi="Calibri" w:cs="Calibri"/>
                <w:b/>
                <w:sz w:val="20"/>
                <w:szCs w:val="20"/>
              </w:rPr>
              <w:t>2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6</w:t>
            </w:r>
            <w:r w:rsidRPr="001113F7">
              <w:rPr>
                <w:rFonts w:ascii="Calibri" w:hAnsi="Calibri" w:cs="Calibri"/>
                <w:b/>
                <w:sz w:val="20"/>
                <w:szCs w:val="20"/>
              </w:rPr>
              <w:t>/04/201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9</w:t>
            </w:r>
            <w:proofErr w:type="gramEnd"/>
          </w:p>
        </w:tc>
      </w:tr>
      <w:tr w:rsidR="008019ED" w:rsidRPr="00DD2771" w:rsidTr="008019ED">
        <w:tblPrEx>
          <w:tblCellMar>
            <w:left w:w="70" w:type="dxa"/>
            <w:right w:w="70" w:type="dxa"/>
          </w:tblCellMar>
        </w:tblPrEx>
        <w:trPr>
          <w:trHeight w:val="1022"/>
        </w:trPr>
        <w:tc>
          <w:tcPr>
            <w:tcW w:w="3652" w:type="dxa"/>
            <w:shd w:val="clear" w:color="auto" w:fill="auto"/>
            <w:vAlign w:val="center"/>
          </w:tcPr>
          <w:p w:rsidR="008019ED" w:rsidRPr="00DD2771" w:rsidRDefault="008019ED" w:rsidP="00734FA9">
            <w:pPr>
              <w:ind w:left="108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DD2771">
              <w:rPr>
                <w:rFonts w:ascii="Arial Narrow" w:hAnsi="Arial Narrow" w:cs="Helvetica-Bold"/>
                <w:b/>
                <w:bCs/>
                <w:sz w:val="18"/>
                <w:szCs w:val="18"/>
              </w:rPr>
              <w:t>KÜRESEL BAĞLANTILAR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8019ED" w:rsidRPr="00DD2771" w:rsidRDefault="008019ED" w:rsidP="008019ED">
            <w:pPr>
              <w:rPr>
                <w:rFonts w:ascii="Arial Narrow" w:hAnsi="Arial Narrow" w:cs="Arial"/>
                <w:sz w:val="18"/>
                <w:szCs w:val="18"/>
              </w:rPr>
            </w:pPr>
            <w:r w:rsidRPr="00DD2771">
              <w:rPr>
                <w:rFonts w:ascii="Arial Narrow" w:hAnsi="Arial Narrow" w:cs="Helvetica-Bold"/>
                <w:bCs/>
                <w:sz w:val="18"/>
                <w:szCs w:val="18"/>
              </w:rPr>
              <w:t>Çeşitli kültürlere yönelik kalıp yargıları sorgular.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8019ED" w:rsidRPr="00DD2771" w:rsidRDefault="008019ED" w:rsidP="008019ED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Ön yargı cümlelerini fark eder.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8019ED" w:rsidRPr="001113F7" w:rsidRDefault="008019ED" w:rsidP="008019ED">
            <w:pPr>
              <w:rPr>
                <w:rFonts w:ascii="Calibri" w:hAnsi="Calibri" w:cs="Calibri"/>
                <w:b/>
                <w:sz w:val="20"/>
                <w:szCs w:val="20"/>
              </w:rPr>
            </w:pPr>
            <w:proofErr w:type="gramStart"/>
            <w:r>
              <w:rPr>
                <w:rFonts w:ascii="Calibri" w:hAnsi="Calibri" w:cs="Calibri"/>
                <w:b/>
                <w:sz w:val="20"/>
                <w:szCs w:val="20"/>
              </w:rPr>
              <w:t>29</w:t>
            </w:r>
            <w:r w:rsidRPr="001113F7">
              <w:rPr>
                <w:rFonts w:ascii="Calibri" w:hAnsi="Calibri" w:cs="Calibri"/>
                <w:b/>
                <w:sz w:val="20"/>
                <w:szCs w:val="20"/>
              </w:rPr>
              <w:t>/0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4</w:t>
            </w:r>
            <w:r w:rsidRPr="001113F7">
              <w:rPr>
                <w:rFonts w:ascii="Calibri" w:hAnsi="Calibri" w:cs="Calibri"/>
                <w:b/>
                <w:sz w:val="20"/>
                <w:szCs w:val="20"/>
              </w:rPr>
              <w:t>/201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9</w:t>
            </w:r>
            <w:proofErr w:type="gramEnd"/>
          </w:p>
          <w:p w:rsidR="008019ED" w:rsidRPr="001113F7" w:rsidRDefault="008019ED" w:rsidP="008019ED">
            <w:pPr>
              <w:rPr>
                <w:rFonts w:ascii="Calibri" w:hAnsi="Calibri" w:cs="Calibri"/>
                <w:b/>
                <w:sz w:val="20"/>
                <w:szCs w:val="20"/>
              </w:rPr>
            </w:pPr>
            <w:proofErr w:type="gramStart"/>
            <w:r>
              <w:rPr>
                <w:rFonts w:ascii="Calibri" w:hAnsi="Calibri" w:cs="Calibri"/>
                <w:b/>
                <w:sz w:val="20"/>
                <w:szCs w:val="20"/>
              </w:rPr>
              <w:t>31</w:t>
            </w:r>
            <w:r w:rsidRPr="001113F7">
              <w:rPr>
                <w:rFonts w:ascii="Calibri" w:hAnsi="Calibri" w:cs="Calibri"/>
                <w:b/>
                <w:sz w:val="20"/>
                <w:szCs w:val="20"/>
              </w:rPr>
              <w:t>/0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5</w:t>
            </w:r>
            <w:r w:rsidRPr="001113F7">
              <w:rPr>
                <w:rFonts w:ascii="Calibri" w:hAnsi="Calibri" w:cs="Calibri"/>
                <w:b/>
                <w:sz w:val="20"/>
                <w:szCs w:val="20"/>
              </w:rPr>
              <w:t>/201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9</w:t>
            </w:r>
            <w:proofErr w:type="gramEnd"/>
          </w:p>
        </w:tc>
      </w:tr>
    </w:tbl>
    <w:p w:rsidR="001563DE" w:rsidRDefault="001563DE" w:rsidP="00786A9B">
      <w:pPr>
        <w:rPr>
          <w:rFonts w:ascii="Arial" w:hAnsi="Arial" w:cs="Arial"/>
          <w:b/>
          <w:sz w:val="20"/>
          <w:szCs w:val="20"/>
        </w:rPr>
      </w:pPr>
    </w:p>
    <w:p w:rsidR="00734FA9" w:rsidRDefault="0009185E" w:rsidP="00786A9B">
      <w:pPr>
        <w:rPr>
          <w:rFonts w:ascii="Arial" w:hAnsi="Arial" w:cs="Arial"/>
          <w:b/>
          <w:sz w:val="20"/>
          <w:szCs w:val="20"/>
        </w:rPr>
      </w:pPr>
      <w:hyperlink r:id="rId5" w:history="1">
        <w:r w:rsidRPr="00171AF8">
          <w:rPr>
            <w:rStyle w:val="Kpr"/>
            <w:rFonts w:ascii="Arial" w:hAnsi="Arial" w:cs="Arial"/>
            <w:b/>
            <w:sz w:val="20"/>
            <w:szCs w:val="20"/>
          </w:rPr>
          <w:t>https://www.sorubak.com</w:t>
        </w:r>
      </w:hyperlink>
      <w:r>
        <w:rPr>
          <w:rFonts w:ascii="Arial" w:hAnsi="Arial" w:cs="Arial"/>
          <w:b/>
          <w:sz w:val="20"/>
          <w:szCs w:val="20"/>
        </w:rPr>
        <w:t xml:space="preserve"> </w:t>
      </w:r>
    </w:p>
    <w:p w:rsidR="00734FA9" w:rsidRPr="001E07AC" w:rsidRDefault="00BF36D3" w:rsidP="00734FA9">
      <w:pPr>
        <w:rPr>
          <w:rFonts w:ascii="Arial" w:hAnsi="Arial" w:cs="Arial"/>
          <w:sz w:val="20"/>
          <w:szCs w:val="20"/>
        </w:rPr>
      </w:pPr>
      <w:r w:rsidRPr="001E07AC">
        <w:rPr>
          <w:rFonts w:ascii="Arial" w:hAnsi="Arial" w:cs="Arial"/>
          <w:sz w:val="20"/>
          <w:szCs w:val="20"/>
        </w:rPr>
        <w:t xml:space="preserve">     </w:t>
      </w:r>
    </w:p>
    <w:p w:rsidR="00734FA9" w:rsidRPr="001E07AC" w:rsidRDefault="00734FA9" w:rsidP="00734FA9">
      <w:pPr>
        <w:pStyle w:val="Balk3"/>
        <w:jc w:val="left"/>
        <w:rPr>
          <w:sz w:val="20"/>
          <w:szCs w:val="20"/>
        </w:rPr>
      </w:pPr>
      <w:r w:rsidRPr="001E07AC">
        <w:rPr>
          <w:sz w:val="20"/>
          <w:szCs w:val="20"/>
        </w:rPr>
        <w:t xml:space="preserve">   Sosyal Bilgiler Öğretmeni            </w:t>
      </w:r>
      <w:r w:rsidRPr="001E07AC">
        <w:rPr>
          <w:sz w:val="20"/>
          <w:szCs w:val="20"/>
        </w:rPr>
        <w:tab/>
      </w:r>
      <w:r w:rsidRPr="001E07AC">
        <w:rPr>
          <w:sz w:val="20"/>
          <w:szCs w:val="20"/>
        </w:rPr>
        <w:tab/>
      </w:r>
      <w:r w:rsidRPr="001E07AC">
        <w:rPr>
          <w:sz w:val="20"/>
          <w:szCs w:val="20"/>
        </w:rPr>
        <w:tab/>
      </w:r>
      <w:r w:rsidR="001E07AC">
        <w:rPr>
          <w:sz w:val="20"/>
          <w:szCs w:val="20"/>
        </w:rPr>
        <w:t>Rehber Öğretmen</w:t>
      </w:r>
      <w:r w:rsidRPr="001E07AC">
        <w:rPr>
          <w:sz w:val="20"/>
          <w:szCs w:val="20"/>
        </w:rPr>
        <w:tab/>
      </w:r>
      <w:r w:rsidRPr="001E07AC">
        <w:rPr>
          <w:sz w:val="20"/>
          <w:szCs w:val="20"/>
        </w:rPr>
        <w:tab/>
      </w:r>
      <w:r w:rsidRPr="001E07AC">
        <w:rPr>
          <w:sz w:val="20"/>
          <w:szCs w:val="20"/>
        </w:rPr>
        <w:tab/>
      </w:r>
      <w:r w:rsidRPr="001E07AC">
        <w:rPr>
          <w:sz w:val="20"/>
          <w:szCs w:val="20"/>
        </w:rPr>
        <w:tab/>
      </w:r>
      <w:r w:rsidRPr="001E07AC">
        <w:rPr>
          <w:sz w:val="20"/>
          <w:szCs w:val="20"/>
        </w:rPr>
        <w:tab/>
      </w:r>
      <w:r w:rsidRPr="001E07AC">
        <w:rPr>
          <w:sz w:val="20"/>
          <w:szCs w:val="20"/>
        </w:rPr>
        <w:tab/>
        <w:t xml:space="preserve">   Okul Müdürü</w:t>
      </w:r>
    </w:p>
    <w:p w:rsidR="007B117B" w:rsidRDefault="00845EB7" w:rsidP="007B117B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7B117B" w:rsidRDefault="007B117B"/>
    <w:sectPr w:rsidR="007B117B" w:rsidSect="00191C9F">
      <w:pgSz w:w="16838" w:h="11906" w:orient="landscape"/>
      <w:pgMar w:top="360" w:right="1418" w:bottom="18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45174"/>
    <w:multiLevelType w:val="hybridMultilevel"/>
    <w:tmpl w:val="2E141944"/>
    <w:lvl w:ilvl="0" w:tplc="2F24E37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7B117B"/>
    <w:rsid w:val="00026D72"/>
    <w:rsid w:val="0009185E"/>
    <w:rsid w:val="001563DE"/>
    <w:rsid w:val="001902EE"/>
    <w:rsid w:val="00191C9F"/>
    <w:rsid w:val="00197F1E"/>
    <w:rsid w:val="001E07AC"/>
    <w:rsid w:val="00264CB0"/>
    <w:rsid w:val="002741FD"/>
    <w:rsid w:val="002B26A5"/>
    <w:rsid w:val="00335FD1"/>
    <w:rsid w:val="00346062"/>
    <w:rsid w:val="00473B3C"/>
    <w:rsid w:val="005D2649"/>
    <w:rsid w:val="00672570"/>
    <w:rsid w:val="00725062"/>
    <w:rsid w:val="0072678C"/>
    <w:rsid w:val="00734FA9"/>
    <w:rsid w:val="00782636"/>
    <w:rsid w:val="00786A9B"/>
    <w:rsid w:val="007B117B"/>
    <w:rsid w:val="007D2CB3"/>
    <w:rsid w:val="008019ED"/>
    <w:rsid w:val="00803A8E"/>
    <w:rsid w:val="0081400F"/>
    <w:rsid w:val="00845EB7"/>
    <w:rsid w:val="0085048D"/>
    <w:rsid w:val="008B1B31"/>
    <w:rsid w:val="008B5BF3"/>
    <w:rsid w:val="008C2EBE"/>
    <w:rsid w:val="008F1A14"/>
    <w:rsid w:val="00965E21"/>
    <w:rsid w:val="00B151B7"/>
    <w:rsid w:val="00BF36D3"/>
    <w:rsid w:val="00C45EAC"/>
    <w:rsid w:val="00C4778B"/>
    <w:rsid w:val="00CD1F47"/>
    <w:rsid w:val="00CE423E"/>
    <w:rsid w:val="00CE57AA"/>
    <w:rsid w:val="00D63E3B"/>
    <w:rsid w:val="00DA63E8"/>
    <w:rsid w:val="00DD2771"/>
    <w:rsid w:val="00E50651"/>
    <w:rsid w:val="00EB2292"/>
    <w:rsid w:val="00EF49E3"/>
    <w:rsid w:val="00F030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117B"/>
    <w:rPr>
      <w:sz w:val="24"/>
      <w:szCs w:val="24"/>
    </w:rPr>
  </w:style>
  <w:style w:type="paragraph" w:styleId="Balk3">
    <w:name w:val="heading 3"/>
    <w:basedOn w:val="Normal"/>
    <w:next w:val="Normal"/>
    <w:link w:val="Balk3Char"/>
    <w:qFormat/>
    <w:rsid w:val="007B117B"/>
    <w:pPr>
      <w:keepNext/>
      <w:jc w:val="center"/>
      <w:outlineLvl w:val="2"/>
    </w:pPr>
    <w:rPr>
      <w:rFonts w:ascii="Arial" w:hAnsi="Arial" w:cs="Arial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45E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ilVerdana10MaddeParag">
    <w:name w:val="Stil Verdana 10 Madde Parag"/>
    <w:basedOn w:val="Normal"/>
    <w:autoRedefine/>
    <w:rsid w:val="0072678C"/>
    <w:pPr>
      <w:tabs>
        <w:tab w:val="left" w:pos="244"/>
      </w:tabs>
      <w:spacing w:before="80"/>
      <w:ind w:right="-28"/>
    </w:pPr>
    <w:rPr>
      <w:sz w:val="18"/>
      <w:szCs w:val="18"/>
    </w:rPr>
  </w:style>
  <w:style w:type="character" w:customStyle="1" w:styleId="Balk3Char">
    <w:name w:val="Başlık 3 Char"/>
    <w:basedOn w:val="VarsaylanParagrafYazTipi"/>
    <w:link w:val="Balk3"/>
    <w:rsid w:val="00734FA9"/>
    <w:rPr>
      <w:rFonts w:ascii="Arial" w:hAnsi="Arial" w:cs="Arial"/>
      <w:b/>
      <w:sz w:val="24"/>
      <w:szCs w:val="24"/>
      <w:lang w:val="tr-TR" w:eastAsia="tr-TR" w:bidi="ar-SA"/>
    </w:rPr>
  </w:style>
  <w:style w:type="character" w:styleId="Kpr">
    <w:name w:val="Hyperlink"/>
    <w:basedOn w:val="VarsaylanParagrafYazTipi"/>
    <w:rsid w:val="008B1B3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117B"/>
    <w:rPr>
      <w:sz w:val="24"/>
      <w:szCs w:val="24"/>
    </w:rPr>
  </w:style>
  <w:style w:type="paragraph" w:styleId="Balk3">
    <w:name w:val="heading 3"/>
    <w:basedOn w:val="Normal"/>
    <w:next w:val="Normal"/>
    <w:link w:val="Balk3Char"/>
    <w:qFormat/>
    <w:rsid w:val="007B117B"/>
    <w:pPr>
      <w:keepNext/>
      <w:jc w:val="center"/>
      <w:outlineLvl w:val="2"/>
    </w:pPr>
    <w:rPr>
      <w:rFonts w:ascii="Arial" w:hAnsi="Arial" w:cs="Arial"/>
      <w:b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C45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ilVerdana10MaddeParag">
    <w:name w:val="Stil Verdana 10 Madde Parag"/>
    <w:basedOn w:val="Normal"/>
    <w:autoRedefine/>
    <w:rsid w:val="0072678C"/>
    <w:pPr>
      <w:tabs>
        <w:tab w:val="left" w:pos="244"/>
      </w:tabs>
      <w:spacing w:before="80"/>
      <w:ind w:right="-28"/>
    </w:pPr>
    <w:rPr>
      <w:sz w:val="18"/>
      <w:szCs w:val="18"/>
    </w:rPr>
  </w:style>
  <w:style w:type="character" w:customStyle="1" w:styleId="Balk3Char">
    <w:name w:val="Başlık 3 Char"/>
    <w:basedOn w:val="VarsaylanParagrafYazTipi"/>
    <w:link w:val="Balk3"/>
    <w:rsid w:val="00734FA9"/>
    <w:rPr>
      <w:rFonts w:ascii="Arial" w:hAnsi="Arial" w:cs="Arial"/>
      <w:b/>
      <w:sz w:val="24"/>
      <w:szCs w:val="24"/>
      <w:lang w:val="tr-TR" w:eastAsia="tr-TR" w:bidi="ar-SA"/>
    </w:rPr>
  </w:style>
  <w:style w:type="character" w:styleId="Kpr">
    <w:name w:val="Hyperlink"/>
    <w:basedOn w:val="VarsaylanParagrafYazTipi"/>
    <w:rsid w:val="008B1B3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391</Words>
  <Characters>2232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FATİH İ</vt:lpstr>
    </vt:vector>
  </TitlesOfParts>
  <Manager>https://www.sorubak.com</Manager>
  <LinksUpToDate>false</LinksUpToDate>
  <CharactersWithSpaces>2618</CharactersWithSpaces>
  <SharedDoc>false</SharedDoc>
  <HLinks>
    <vt:vector size="6" baseType="variant">
      <vt:variant>
        <vt:i4>5374045</vt:i4>
      </vt:variant>
      <vt:variant>
        <vt:i4>0</vt:i4>
      </vt:variant>
      <vt:variant>
        <vt:i4>0</vt:i4>
      </vt:variant>
      <vt:variant>
        <vt:i4>5</vt:i4>
      </vt:variant>
      <vt:variant>
        <vt:lpwstr>http://sosyaldeyince.com/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2019-02-25T12:07:00Z</dcterms:created>
  <dcterms:modified xsi:type="dcterms:W3CDTF">2019-02-25T12:07:00Z</dcterms:modified>
  <cp:category>https://www.sorubak.com</cp:category>
</cp:coreProperties>
</file>