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1BC" w:rsidRPr="000E10BA" w:rsidRDefault="004F21BC" w:rsidP="00406243">
      <w:pPr>
        <w:autoSpaceDE w:val="0"/>
        <w:autoSpaceDN w:val="0"/>
        <w:adjustRightInd w:val="0"/>
        <w:spacing w:before="100" w:after="100" w:line="240" w:lineRule="auto"/>
        <w:rPr>
          <w:rFonts w:ascii="Times New Roman" w:hAnsi="Times New Roman" w:cs="Times New Roman"/>
          <w:b/>
          <w:bCs/>
          <w:sz w:val="24"/>
          <w:szCs w:val="24"/>
        </w:rPr>
      </w:pPr>
    </w:p>
    <w:p w:rsidR="004F21BC" w:rsidRPr="000E10BA" w:rsidRDefault="00BE6C53" w:rsidP="00D97C17">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2018-2019</w:t>
      </w:r>
      <w:r w:rsidR="004F21BC">
        <w:rPr>
          <w:rFonts w:ascii="Times New Roman" w:hAnsi="Times New Roman" w:cs="Times New Roman"/>
          <w:b/>
          <w:bCs/>
          <w:sz w:val="24"/>
          <w:szCs w:val="24"/>
        </w:rPr>
        <w:t xml:space="preserve"> EĞİTİM ÖĞRETİM </w:t>
      </w:r>
      <w:r w:rsidR="008B3787">
        <w:rPr>
          <w:rFonts w:ascii="Times New Roman" w:hAnsi="Times New Roman" w:cs="Times New Roman"/>
          <w:b/>
          <w:bCs/>
          <w:sz w:val="24"/>
          <w:szCs w:val="24"/>
        </w:rPr>
        <w:t xml:space="preserve">YILI </w:t>
      </w:r>
      <w:r w:rsidR="008B3787" w:rsidRPr="000E10BA">
        <w:rPr>
          <w:rFonts w:ascii="Times New Roman" w:hAnsi="Times New Roman" w:cs="Times New Roman"/>
          <w:b/>
          <w:bCs/>
          <w:sz w:val="24"/>
          <w:szCs w:val="24"/>
        </w:rPr>
        <w:t>HAZİRAN</w:t>
      </w:r>
      <w:r w:rsidR="004F21BC">
        <w:rPr>
          <w:rFonts w:ascii="Times New Roman" w:hAnsi="Times New Roman" w:cs="Times New Roman"/>
          <w:b/>
          <w:bCs/>
          <w:sz w:val="24"/>
          <w:szCs w:val="24"/>
        </w:rPr>
        <w:t xml:space="preserve"> AYI DİN ÖĞRETİMİ GENEL MÜDÜRLÜĞÜ MESLEKİ ÇALIŞMA PROĞRAMI</w:t>
      </w:r>
    </w:p>
    <w:p w:rsidR="004F21BC" w:rsidRDefault="004F21BC" w:rsidP="00D97C17">
      <w:pPr>
        <w:autoSpaceDE w:val="0"/>
        <w:autoSpaceDN w:val="0"/>
        <w:adjustRightInd w:val="0"/>
        <w:spacing w:before="100" w:after="100" w:line="240" w:lineRule="auto"/>
        <w:jc w:val="center"/>
        <w:rPr>
          <w:rFonts w:ascii="Times New Roman" w:hAnsi="Times New Roman" w:cs="Times New Roman"/>
          <w:b/>
          <w:bCs/>
          <w:sz w:val="24"/>
          <w:szCs w:val="24"/>
        </w:rPr>
      </w:pPr>
      <w:r>
        <w:rPr>
          <w:rFonts w:ascii="Times New Roman" w:hAnsi="Times New Roman" w:cs="Times New Roman"/>
          <w:b/>
          <w:bCs/>
          <w:sz w:val="24"/>
          <w:szCs w:val="24"/>
        </w:rPr>
        <w:t>ARAPÇA</w:t>
      </w:r>
      <w:r w:rsidRPr="000E10BA">
        <w:rPr>
          <w:rFonts w:ascii="Times New Roman" w:hAnsi="Times New Roman" w:cs="Times New Roman"/>
          <w:b/>
          <w:bCs/>
          <w:sz w:val="24"/>
          <w:szCs w:val="24"/>
        </w:rPr>
        <w:t xml:space="preserve"> DERSİNİN DEĞERLENDİRİLMESİ</w:t>
      </w:r>
    </w:p>
    <w:p w:rsidR="00735BF3" w:rsidRPr="00DF35A2" w:rsidRDefault="00BE6C53" w:rsidP="00735BF3">
      <w:pPr>
        <w:spacing w:after="0"/>
        <w:jc w:val="both"/>
        <w:rPr>
          <w:rFonts w:ascii="Verdana" w:hAnsi="Verdana"/>
          <w:b/>
          <w:sz w:val="18"/>
          <w:szCs w:val="18"/>
        </w:rPr>
      </w:pPr>
      <w:r>
        <w:rPr>
          <w:rFonts w:ascii="Verdana" w:hAnsi="Verdana"/>
          <w:b/>
          <w:sz w:val="18"/>
          <w:szCs w:val="18"/>
        </w:rPr>
        <w:t>Toplantı Tarihi</w:t>
      </w:r>
      <w:r>
        <w:rPr>
          <w:rFonts w:ascii="Verdana" w:hAnsi="Verdana"/>
          <w:b/>
          <w:sz w:val="18"/>
          <w:szCs w:val="18"/>
        </w:rPr>
        <w:tab/>
        <w:t xml:space="preserve">:  </w:t>
      </w:r>
      <w:proofErr w:type="gramStart"/>
      <w:r>
        <w:rPr>
          <w:rFonts w:ascii="Verdana" w:hAnsi="Verdana"/>
          <w:b/>
          <w:sz w:val="18"/>
          <w:szCs w:val="18"/>
        </w:rPr>
        <w:t>20/06/2019</w:t>
      </w:r>
      <w:proofErr w:type="gramEnd"/>
    </w:p>
    <w:p w:rsidR="00735BF3" w:rsidRPr="00DF35A2" w:rsidRDefault="00735BF3" w:rsidP="00735BF3">
      <w:pPr>
        <w:spacing w:after="0"/>
        <w:jc w:val="both"/>
        <w:rPr>
          <w:rFonts w:ascii="Verdana" w:hAnsi="Verdana"/>
          <w:b/>
          <w:sz w:val="18"/>
          <w:szCs w:val="18"/>
        </w:rPr>
      </w:pPr>
      <w:r>
        <w:rPr>
          <w:rFonts w:ascii="Verdana" w:hAnsi="Verdana"/>
          <w:b/>
          <w:sz w:val="18"/>
          <w:szCs w:val="18"/>
        </w:rPr>
        <w:t>Toplantı No</w:t>
      </w:r>
      <w:r>
        <w:rPr>
          <w:rFonts w:ascii="Verdana" w:hAnsi="Verdana"/>
          <w:b/>
          <w:sz w:val="18"/>
          <w:szCs w:val="18"/>
        </w:rPr>
        <w:tab/>
      </w:r>
      <w:r>
        <w:rPr>
          <w:rFonts w:ascii="Verdana" w:hAnsi="Verdana"/>
          <w:b/>
          <w:sz w:val="18"/>
          <w:szCs w:val="18"/>
        </w:rPr>
        <w:tab/>
        <w:t>:  2</w:t>
      </w:r>
    </w:p>
    <w:p w:rsidR="00735BF3" w:rsidRPr="00BE6C53" w:rsidRDefault="00BE6C53" w:rsidP="00D97C17">
      <w:pPr>
        <w:autoSpaceDE w:val="0"/>
        <w:autoSpaceDN w:val="0"/>
        <w:adjustRightInd w:val="0"/>
        <w:spacing w:before="100" w:after="100" w:line="240" w:lineRule="auto"/>
        <w:jc w:val="center"/>
        <w:rPr>
          <w:rFonts w:ascii="Times New Roman" w:hAnsi="Times New Roman" w:cs="Times New Roman"/>
          <w:b/>
          <w:bCs/>
          <w:color w:val="FFFFFF" w:themeColor="background1"/>
          <w:sz w:val="24"/>
          <w:szCs w:val="24"/>
        </w:rPr>
      </w:pPr>
      <w:hyperlink r:id="rId5" w:history="1">
        <w:r w:rsidRPr="00BE6C53">
          <w:rPr>
            <w:rStyle w:val="Kpr"/>
            <w:rFonts w:ascii="Times New Roman" w:hAnsi="Times New Roman" w:cs="Times New Roman"/>
            <w:b/>
            <w:bCs/>
            <w:color w:val="FFFFFF" w:themeColor="background1"/>
            <w:sz w:val="24"/>
            <w:szCs w:val="24"/>
          </w:rPr>
          <w:t>https://www.sorubak.com</w:t>
        </w:r>
      </w:hyperlink>
      <w:r w:rsidRPr="00BE6C53">
        <w:rPr>
          <w:rFonts w:ascii="Times New Roman" w:hAnsi="Times New Roman" w:cs="Times New Roman"/>
          <w:b/>
          <w:bCs/>
          <w:color w:val="FFFFFF" w:themeColor="background1"/>
          <w:sz w:val="24"/>
          <w:szCs w:val="24"/>
        </w:rPr>
        <w:t xml:space="preserve"> </w:t>
      </w:r>
    </w:p>
    <w:p w:rsidR="004F21BC" w:rsidRPr="000E10BA" w:rsidRDefault="004F21BC" w:rsidP="00A02637">
      <w:pPr>
        <w:autoSpaceDE w:val="0"/>
        <w:autoSpaceDN w:val="0"/>
        <w:adjustRightInd w:val="0"/>
        <w:spacing w:before="100" w:after="100" w:line="240" w:lineRule="auto"/>
        <w:rPr>
          <w:rFonts w:ascii="Times New Roman" w:hAnsi="Times New Roman" w:cs="Times New Roman"/>
          <w:b/>
          <w:bCs/>
          <w:sz w:val="24"/>
          <w:szCs w:val="24"/>
        </w:rPr>
      </w:pPr>
    </w:p>
    <w:p w:rsidR="004F21BC" w:rsidRPr="00B8197E" w:rsidRDefault="004F21BC" w:rsidP="00D97C17">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1. </w:t>
      </w:r>
      <w:r>
        <w:rPr>
          <w:rFonts w:ascii="Times New Roman" w:hAnsi="Times New Roman" w:cs="Times New Roman"/>
          <w:b/>
          <w:bCs/>
          <w:sz w:val="24"/>
          <w:szCs w:val="24"/>
        </w:rPr>
        <w:t xml:space="preserve">Öğretim Programı ve Kazanımlar. </w:t>
      </w:r>
      <w:r w:rsidRPr="00B8197E">
        <w:rPr>
          <w:rFonts w:ascii="Times New Roman" w:hAnsi="Times New Roman" w:cs="Times New Roman"/>
          <w:sz w:val="24"/>
          <w:szCs w:val="24"/>
        </w:rPr>
        <w:t>Dersin, öğretim programındaki amaç ve kazanımların ne ölçüde gerçekleştiği, hedeflenen amaçlara/kazanımlara ulaşılmasında ne gibi sorunlarla karşılaşıldığının müzakere edilmesi.</w:t>
      </w:r>
    </w:p>
    <w:p w:rsidR="004F21BC" w:rsidRDefault="004F21BC" w:rsidP="00ED0AAC">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A. dersin amaç ve kazanımları büyük ölçüde başarıyla gerçekleşmiştir. Ama buna rağmen bazı aksaklıklar görülmüştür.</w:t>
      </w:r>
    </w:p>
    <w:p w:rsidR="004F21BC" w:rsidRDefault="00720ECD" w:rsidP="00D97C17">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5</w:t>
      </w:r>
      <w:r w:rsidR="004F21BC">
        <w:rPr>
          <w:rFonts w:ascii="Times New Roman" w:hAnsi="Times New Roman" w:cs="Times New Roman"/>
          <w:sz w:val="24"/>
          <w:szCs w:val="24"/>
        </w:rPr>
        <w:t>.sınıf ders kitaplarının geç gelmesi öğrenciler ve öğretmenler açısından sıkıntı oluşturmuştur. Öğrencilerin elinde kaynak kitap olmaması öğrenci başarısını olumsuz yönde etkilemiştir.</w:t>
      </w:r>
    </w:p>
    <w:p w:rsidR="004F21BC" w:rsidRDefault="004F21BC" w:rsidP="00D97C17">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Arap harflerini tanıma ve Arapça yazı mantığını anlamada yardımcı olması için </w:t>
      </w:r>
      <w:proofErr w:type="spellStart"/>
      <w:r>
        <w:rPr>
          <w:rFonts w:ascii="Times New Roman" w:hAnsi="Times New Roman" w:cs="Times New Roman"/>
          <w:sz w:val="24"/>
          <w:szCs w:val="24"/>
        </w:rPr>
        <w:t>Kur’an</w:t>
      </w:r>
      <w:proofErr w:type="spellEnd"/>
      <w:r>
        <w:rPr>
          <w:rFonts w:ascii="Times New Roman" w:hAnsi="Times New Roman" w:cs="Times New Roman"/>
          <w:sz w:val="24"/>
          <w:szCs w:val="24"/>
        </w:rPr>
        <w:t>-ı Kerim dersiyle birlikte müfredatın ortak götürülmesi verimli olacaktır.</w:t>
      </w:r>
    </w:p>
    <w:p w:rsidR="004F21BC" w:rsidRPr="00720ECD" w:rsidRDefault="004F21BC" w:rsidP="00720ECD">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Müfredat, uzun bir süreç isteyen bu dersin içeriğinin kısa zamanda bitirilmesini istiyor. Bunun da öğrenci başarısını düşürdüğü gözlenmektedir.</w:t>
      </w:r>
    </w:p>
    <w:p w:rsidR="004F21BC" w:rsidRPr="000E10BA" w:rsidRDefault="004F21BC" w:rsidP="00A5424E">
      <w:pPr>
        <w:numPr>
          <w:ilvl w:val="0"/>
          <w:numId w:val="2"/>
        </w:num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Ders saatinin iki saat olması nedeniyle ve öğrencilerle bireysel ilgilenildiğinden ders süresi yetersiz kalmaktadır. Bu da amaç ve kazanımların ölçümünü etkilemektedir.</w:t>
      </w:r>
    </w:p>
    <w:p w:rsidR="004F21BC" w:rsidRPr="000E10BA" w:rsidRDefault="004F21BC" w:rsidP="000E10BA">
      <w:pPr>
        <w:autoSpaceDE w:val="0"/>
        <w:autoSpaceDN w:val="0"/>
        <w:adjustRightInd w:val="0"/>
        <w:spacing w:before="100" w:after="100" w:line="240" w:lineRule="auto"/>
        <w:rPr>
          <w:rFonts w:ascii="Times New Roman" w:hAnsi="Times New Roman" w:cs="Times New Roman"/>
          <w:b/>
          <w:bCs/>
          <w:sz w:val="24"/>
          <w:szCs w:val="24"/>
        </w:rPr>
      </w:pPr>
    </w:p>
    <w:p w:rsidR="004F21BC" w:rsidRPr="00B8197E" w:rsidRDefault="004F21BC" w:rsidP="00D97C17">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2.</w:t>
      </w:r>
      <w:r>
        <w:rPr>
          <w:rFonts w:ascii="Times New Roman" w:hAnsi="Times New Roman" w:cs="Times New Roman"/>
          <w:b/>
          <w:bCs/>
          <w:sz w:val="24"/>
          <w:szCs w:val="24"/>
        </w:rPr>
        <w:t xml:space="preserve"> Öğretim Yöntem ve Teknikleri. </w:t>
      </w:r>
      <w:r w:rsidRPr="000E10BA">
        <w:rPr>
          <w:rFonts w:ascii="Times New Roman" w:hAnsi="Times New Roman" w:cs="Times New Roman"/>
          <w:b/>
          <w:bCs/>
          <w:sz w:val="24"/>
          <w:szCs w:val="24"/>
        </w:rPr>
        <w:t xml:space="preserve"> </w:t>
      </w:r>
      <w:r w:rsidRPr="00B8197E">
        <w:rPr>
          <w:rFonts w:ascii="Times New Roman" w:hAnsi="Times New Roman" w:cs="Times New Roman"/>
          <w:sz w:val="24"/>
          <w:szCs w:val="24"/>
        </w:rPr>
        <w:t>Derslerin öğretiminde kullanılan öğretim yöntem, teknik ve metotları ile örnek ders işlenişlerinin paylaşılması</w:t>
      </w:r>
    </w:p>
    <w:p w:rsidR="004F21BC" w:rsidRPr="00A5424E" w:rsidRDefault="004F21BC"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Eğitim bilimlerinde kullanılan öğretim yöntem ve teknik ve metotları ünitelere göre kullanılmıştır.</w:t>
      </w:r>
    </w:p>
    <w:p w:rsidR="004F21BC" w:rsidRPr="004A7332" w:rsidRDefault="004F21BC"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Başarılı öğrencilerden yardım alınarak başarı seviyesi düşük öğrencilerin bu seviyeleri yükseltilmeye çalışılmıştır. </w:t>
      </w:r>
    </w:p>
    <w:p w:rsidR="004F21BC" w:rsidRPr="004A7332" w:rsidRDefault="004F21BC" w:rsidP="00A5424E">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Bazı öğrencilerde başarıya geç ulaşıldığından aileden yardım alınmıştır.</w:t>
      </w:r>
    </w:p>
    <w:p w:rsidR="004F21BC" w:rsidRPr="0061155F" w:rsidRDefault="004F21BC" w:rsidP="004A7332">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Arapça okuma ve yazma becerileri gelişen öğrenciler çeşitli hediyelerle ödüllendirilerek diğer öğrencilere karşı motive sağlanmıştır.</w:t>
      </w:r>
    </w:p>
    <w:p w:rsidR="004F21BC" w:rsidRPr="0061155F" w:rsidRDefault="004F21BC" w:rsidP="004A7332">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Müfredatın çok yoğun olması nedeniyle konular üzerinde detaylı olarak durulamadığı ifade edildi.</w:t>
      </w:r>
    </w:p>
    <w:p w:rsidR="004F21BC" w:rsidRPr="0061155F" w:rsidRDefault="004F21BC" w:rsidP="004A7332">
      <w:pPr>
        <w:numPr>
          <w:ilvl w:val="0"/>
          <w:numId w:val="3"/>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Dinletme, yazdırma ve oku</w:t>
      </w:r>
      <w:r w:rsidR="00EC61EA">
        <w:rPr>
          <w:rFonts w:ascii="Times New Roman" w:hAnsi="Times New Roman" w:cs="Times New Roman"/>
          <w:sz w:val="24"/>
          <w:szCs w:val="24"/>
        </w:rPr>
        <w:t>tma yöntemlerinin çok işe yara</w:t>
      </w:r>
      <w:r>
        <w:rPr>
          <w:rFonts w:ascii="Times New Roman" w:hAnsi="Times New Roman" w:cs="Times New Roman"/>
          <w:sz w:val="24"/>
          <w:szCs w:val="24"/>
        </w:rPr>
        <w:t>dığı görüldü.</w:t>
      </w:r>
    </w:p>
    <w:p w:rsidR="004F21BC" w:rsidRPr="008176BE" w:rsidRDefault="00BE6C53" w:rsidP="0061155F">
      <w:pPr>
        <w:autoSpaceDE w:val="0"/>
        <w:autoSpaceDN w:val="0"/>
        <w:adjustRightInd w:val="0"/>
        <w:spacing w:before="100" w:after="100" w:line="240" w:lineRule="auto"/>
        <w:ind w:left="360"/>
        <w:rPr>
          <w:rFonts w:ascii="Times New Roman" w:hAnsi="Times New Roman" w:cs="Times New Roman"/>
          <w:b/>
          <w:bCs/>
          <w:sz w:val="24"/>
          <w:szCs w:val="24"/>
        </w:rPr>
      </w:pPr>
      <w:hyperlink r:id="rId6" w:history="1">
        <w:r w:rsidRPr="00A21DFD">
          <w:rPr>
            <w:rStyle w:val="Kpr"/>
            <w:rFonts w:ascii="Times New Roman" w:hAnsi="Times New Roman" w:cs="Times New Roman"/>
            <w:b/>
            <w:bCs/>
            <w:sz w:val="24"/>
            <w:szCs w:val="24"/>
          </w:rPr>
          <w:t>https://www.sorubak.com</w:t>
        </w:r>
      </w:hyperlink>
      <w:r>
        <w:rPr>
          <w:rFonts w:ascii="Times New Roman" w:hAnsi="Times New Roman" w:cs="Times New Roman"/>
          <w:b/>
          <w:bCs/>
          <w:sz w:val="24"/>
          <w:szCs w:val="24"/>
        </w:rPr>
        <w:t xml:space="preserve"> </w:t>
      </w:r>
    </w:p>
    <w:p w:rsidR="004F21BC" w:rsidRPr="00B8197E" w:rsidRDefault="004F21BC" w:rsidP="00D97C17">
      <w:pPr>
        <w:autoSpaceDE w:val="0"/>
        <w:autoSpaceDN w:val="0"/>
        <w:adjustRightInd w:val="0"/>
        <w:spacing w:before="100" w:after="100" w:line="240" w:lineRule="auto"/>
        <w:rPr>
          <w:rFonts w:ascii="Times New Roman" w:hAnsi="Times New Roman" w:cs="Times New Roman"/>
          <w:sz w:val="24"/>
          <w:szCs w:val="24"/>
        </w:rPr>
      </w:pPr>
      <w:r w:rsidRPr="000E10BA">
        <w:rPr>
          <w:rFonts w:ascii="Times New Roman" w:hAnsi="Times New Roman" w:cs="Times New Roman"/>
          <w:b/>
          <w:bCs/>
          <w:sz w:val="24"/>
          <w:szCs w:val="24"/>
        </w:rPr>
        <w:t xml:space="preserve">3. </w:t>
      </w:r>
      <w:r>
        <w:rPr>
          <w:rFonts w:ascii="Times New Roman" w:hAnsi="Times New Roman" w:cs="Times New Roman"/>
          <w:b/>
          <w:bCs/>
          <w:sz w:val="24"/>
          <w:szCs w:val="24"/>
        </w:rPr>
        <w:t xml:space="preserve">Öğretim Materyalleri. </w:t>
      </w:r>
      <w:r w:rsidRPr="00B8197E">
        <w:rPr>
          <w:rFonts w:ascii="Times New Roman" w:hAnsi="Times New Roman" w:cs="Times New Roman"/>
          <w:sz w:val="24"/>
          <w:szCs w:val="24"/>
        </w:rPr>
        <w:t>Ders konularının öğretiminde eğitim teknolojilerinden yararlanma, materyal kullanımı, paylaşımı ve bu materyallerin değerlendirilmesi</w:t>
      </w:r>
    </w:p>
    <w:p w:rsidR="004F21BC" w:rsidRPr="005D455C" w:rsidRDefault="00EC61EA" w:rsidP="00E76021">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Akıllı tahtalarla</w:t>
      </w:r>
      <w:r w:rsidR="004F21BC">
        <w:rPr>
          <w:rFonts w:ascii="Times New Roman" w:hAnsi="Times New Roman" w:cs="Times New Roman"/>
          <w:sz w:val="24"/>
          <w:szCs w:val="24"/>
        </w:rPr>
        <w:t xml:space="preserve"> görsel materyallerin kullanılması öğrencinin derse olan ilgisini artırmıştır. Kitapların </w:t>
      </w:r>
      <w:proofErr w:type="spellStart"/>
      <w:r w:rsidR="004F21BC">
        <w:rPr>
          <w:rFonts w:ascii="Times New Roman" w:hAnsi="Times New Roman" w:cs="Times New Roman"/>
          <w:sz w:val="24"/>
          <w:szCs w:val="24"/>
        </w:rPr>
        <w:t>pdf</w:t>
      </w:r>
      <w:proofErr w:type="spellEnd"/>
      <w:r w:rsidR="004F21BC">
        <w:rPr>
          <w:rFonts w:ascii="Times New Roman" w:hAnsi="Times New Roman" w:cs="Times New Roman"/>
          <w:sz w:val="24"/>
          <w:szCs w:val="24"/>
        </w:rPr>
        <w:t xml:space="preserve"> formatında yansıtılmasıyla öğrencilerin kitap getirmeme mazeretleri de ortadan kaldırılmıştır. </w:t>
      </w:r>
    </w:p>
    <w:p w:rsidR="004F21BC" w:rsidRPr="001718F1" w:rsidRDefault="004F21BC"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lastRenderedPageBreak/>
        <w:t>Çeşitli film, çiz</w:t>
      </w:r>
      <w:r w:rsidRPr="005D455C">
        <w:rPr>
          <w:rFonts w:ascii="Times New Roman" w:hAnsi="Times New Roman" w:cs="Times New Roman"/>
          <w:sz w:val="24"/>
          <w:szCs w:val="24"/>
        </w:rPr>
        <w:t>gi film</w:t>
      </w:r>
      <w:r>
        <w:rPr>
          <w:rFonts w:ascii="Times New Roman" w:hAnsi="Times New Roman" w:cs="Times New Roman"/>
          <w:sz w:val="24"/>
          <w:szCs w:val="24"/>
        </w:rPr>
        <w:t xml:space="preserve"> izlettirilerek öğrencilerin dikkatleri artırılmıştır. Fakat derse ayrılan sürenin azlığı, bu yöntemi uygulamayı zorlaştırmıştır.</w:t>
      </w:r>
    </w:p>
    <w:p w:rsidR="004F21BC" w:rsidRPr="001718F1" w:rsidRDefault="004F21BC" w:rsidP="005D455C">
      <w:pPr>
        <w:numPr>
          <w:ilvl w:val="0"/>
          <w:numId w:val="4"/>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Materyal azlığı öğretmenleri sıkıntıya sokmuştur.</w:t>
      </w:r>
    </w:p>
    <w:p w:rsidR="004F21BC" w:rsidRPr="000E10BA" w:rsidRDefault="004F21BC" w:rsidP="001718F1">
      <w:pPr>
        <w:autoSpaceDE w:val="0"/>
        <w:autoSpaceDN w:val="0"/>
        <w:adjustRightInd w:val="0"/>
        <w:spacing w:before="100" w:after="100" w:line="240" w:lineRule="auto"/>
        <w:ind w:left="360"/>
        <w:rPr>
          <w:rFonts w:ascii="Times New Roman" w:hAnsi="Times New Roman" w:cs="Times New Roman"/>
          <w:b/>
          <w:bCs/>
          <w:sz w:val="24"/>
          <w:szCs w:val="24"/>
        </w:rPr>
      </w:pPr>
    </w:p>
    <w:p w:rsidR="004F21BC" w:rsidRDefault="004F21BC" w:rsidP="00D97C17">
      <w:pPr>
        <w:autoSpaceDE w:val="0"/>
        <w:autoSpaceDN w:val="0"/>
        <w:adjustRightInd w:val="0"/>
        <w:spacing w:before="100" w:after="100" w:line="240" w:lineRule="auto"/>
        <w:rPr>
          <w:rFonts w:ascii="Times New Roman" w:hAnsi="Times New Roman" w:cs="Times New Roman"/>
          <w:b/>
          <w:bCs/>
          <w:sz w:val="24"/>
          <w:szCs w:val="24"/>
        </w:rPr>
      </w:pPr>
      <w:r w:rsidRPr="000E10BA">
        <w:rPr>
          <w:rFonts w:ascii="Times New Roman" w:hAnsi="Times New Roman" w:cs="Times New Roman"/>
          <w:b/>
          <w:bCs/>
          <w:sz w:val="24"/>
          <w:szCs w:val="24"/>
        </w:rPr>
        <w:t xml:space="preserve">4. </w:t>
      </w:r>
      <w:r>
        <w:rPr>
          <w:rFonts w:ascii="Times New Roman" w:hAnsi="Times New Roman" w:cs="Times New Roman"/>
          <w:b/>
          <w:bCs/>
          <w:sz w:val="24"/>
          <w:szCs w:val="24"/>
        </w:rPr>
        <w:t xml:space="preserve">Sosyal Kültürel Etkinlikler. </w:t>
      </w:r>
      <w:r w:rsidRPr="00B8197E">
        <w:rPr>
          <w:rFonts w:ascii="Times New Roman" w:hAnsi="Times New Roman" w:cs="Times New Roman"/>
          <w:sz w:val="24"/>
          <w:szCs w:val="24"/>
        </w:rPr>
        <w:t>Derslerde verimliliği artırmak için yapılan okul içi ve dışı sosyal-kültürel etkinliklerin değerlendirilmesi</w:t>
      </w:r>
    </w:p>
    <w:p w:rsidR="004F21BC" w:rsidRPr="00342D4B" w:rsidRDefault="004F21BC" w:rsidP="00696E8E">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Okulda başarılı öğrencilerden yardım alınarak yeterli başarıyı yakalayamamış öğrencilerin ders başarısını artırmaya yönelik çalışmalar yürütülmüş ve bunda başarılı olunmuştur.</w:t>
      </w:r>
    </w:p>
    <w:p w:rsidR="004F21BC" w:rsidRPr="00FF07E7" w:rsidRDefault="004F21BC" w:rsidP="001718F1">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Bazı okullarda Arapça yarışmaları dü</w:t>
      </w:r>
      <w:r w:rsidRPr="00AF0A9A">
        <w:rPr>
          <w:rFonts w:ascii="Times New Roman" w:hAnsi="Times New Roman" w:cs="Times New Roman"/>
          <w:sz w:val="24"/>
          <w:szCs w:val="24"/>
        </w:rPr>
        <w:t>zenlendi.</w:t>
      </w:r>
    </w:p>
    <w:p w:rsidR="004F21BC" w:rsidRPr="00D97C17" w:rsidRDefault="004F21BC" w:rsidP="00AF0A9A">
      <w:pPr>
        <w:numPr>
          <w:ilvl w:val="0"/>
          <w:numId w:val="5"/>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İmam Hatip ortaokullarında Arapça öğrenmeye başlangıç aşamasında sınıf içi kelime yarışmaları yapılmıştır. Sorular öğrencilere sordurulmuş ve cevaplatılmıştır.</w:t>
      </w:r>
    </w:p>
    <w:p w:rsidR="004F21BC" w:rsidRDefault="004F21BC" w:rsidP="00D97C17">
      <w:pPr>
        <w:autoSpaceDE w:val="0"/>
        <w:autoSpaceDN w:val="0"/>
        <w:adjustRightInd w:val="0"/>
        <w:spacing w:before="100" w:after="100" w:line="240" w:lineRule="auto"/>
        <w:ind w:left="360"/>
        <w:rPr>
          <w:rFonts w:ascii="Times New Roman" w:hAnsi="Times New Roman" w:cs="Times New Roman"/>
          <w:sz w:val="24"/>
          <w:szCs w:val="24"/>
        </w:rPr>
      </w:pP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sidRPr="00B8197E">
        <w:rPr>
          <w:rFonts w:ascii="Times New Roman" w:hAnsi="Times New Roman" w:cs="Times New Roman"/>
          <w:b/>
          <w:bCs/>
          <w:sz w:val="24"/>
          <w:szCs w:val="24"/>
        </w:rPr>
        <w:t xml:space="preserve">5. </w:t>
      </w:r>
      <w:r>
        <w:rPr>
          <w:rFonts w:ascii="Times New Roman" w:hAnsi="Times New Roman" w:cs="Times New Roman"/>
          <w:b/>
          <w:bCs/>
          <w:sz w:val="24"/>
          <w:szCs w:val="24"/>
        </w:rPr>
        <w:t xml:space="preserve">Sınıf Yönetimi ve Akademik Başarı. </w:t>
      </w:r>
      <w:r w:rsidRPr="00B8197E">
        <w:rPr>
          <w:rFonts w:ascii="Times New Roman" w:hAnsi="Times New Roman" w:cs="Times New Roman"/>
          <w:sz w:val="24"/>
          <w:szCs w:val="24"/>
        </w:rPr>
        <w:t xml:space="preserve">Sınıf Yönetimi; </w:t>
      </w:r>
      <w:r>
        <w:rPr>
          <w:rFonts w:ascii="Times New Roman" w:hAnsi="Times New Roman" w:cs="Times New Roman"/>
          <w:sz w:val="24"/>
          <w:szCs w:val="24"/>
        </w:rPr>
        <w:t>derslerin işlenişi sürecinde yaşanılan sorunlar ve çözüm önerileri; öğrencilerin ilgisini artırmak ve eğitimdeki akademik başarı düzeyini yükseltmek için yapılabilecek ç</w:t>
      </w:r>
      <w:r w:rsidRPr="00B8197E">
        <w:rPr>
          <w:rFonts w:ascii="Times New Roman" w:hAnsi="Times New Roman" w:cs="Times New Roman"/>
          <w:sz w:val="24"/>
          <w:szCs w:val="24"/>
        </w:rPr>
        <w:t>alışmalar</w:t>
      </w: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Birçok kelimeyi görsel olarak göstermenin faydalı olduğu izlenmiştir.</w:t>
      </w: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Sınıfların kalabalık olması öğrencinin derse ilgisini olumsuz etkilediği, bunun da akademik başarıyı düşürdüğü gözlenmiştir.</w:t>
      </w: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ab/>
        <w:t xml:space="preserve"> Etkinlik yapılırken video, </w:t>
      </w:r>
      <w:proofErr w:type="gramStart"/>
      <w:r>
        <w:rPr>
          <w:rFonts w:ascii="Times New Roman" w:hAnsi="Times New Roman" w:cs="Times New Roman"/>
          <w:sz w:val="24"/>
          <w:szCs w:val="24"/>
        </w:rPr>
        <w:t>slayt</w:t>
      </w:r>
      <w:proofErr w:type="gramEnd"/>
      <w:r>
        <w:rPr>
          <w:rFonts w:ascii="Times New Roman" w:hAnsi="Times New Roman" w:cs="Times New Roman"/>
          <w:sz w:val="24"/>
          <w:szCs w:val="24"/>
        </w:rPr>
        <w:t>, CD vb. araçlardan faydalanıldığı zaman ders</w:t>
      </w:r>
      <w:r w:rsidR="00EC61EA">
        <w:rPr>
          <w:rFonts w:ascii="Times New Roman" w:hAnsi="Times New Roman" w:cs="Times New Roman"/>
          <w:sz w:val="24"/>
          <w:szCs w:val="24"/>
        </w:rPr>
        <w:t>e ilginin arttığı görülmüştür.</w:t>
      </w: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sz w:val="24"/>
          <w:szCs w:val="24"/>
        </w:rPr>
        <w:t xml:space="preserve">      ● </w:t>
      </w:r>
      <w:r>
        <w:rPr>
          <w:rFonts w:ascii="Times New Roman" w:hAnsi="Times New Roman" w:cs="Times New Roman"/>
          <w:sz w:val="24"/>
          <w:szCs w:val="24"/>
        </w:rPr>
        <w:tab/>
        <w:t xml:space="preserve"> Akademik başarının artırılabilmesi için ailenin eğitimin içerisine çekilmesi ve öğretmen-veli işbirliğinin sağlanması gerekmektedir.</w:t>
      </w: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p>
    <w:p w:rsidR="004F21BC" w:rsidRDefault="004F21BC" w:rsidP="00D97C17">
      <w:pPr>
        <w:autoSpaceDE w:val="0"/>
        <w:autoSpaceDN w:val="0"/>
        <w:adjustRightInd w:val="0"/>
        <w:spacing w:before="100" w:after="100" w:line="240" w:lineRule="auto"/>
        <w:rPr>
          <w:rFonts w:ascii="Times New Roman" w:hAnsi="Times New Roman" w:cs="Times New Roman"/>
          <w:sz w:val="24"/>
          <w:szCs w:val="24"/>
        </w:rPr>
      </w:pPr>
      <w:r>
        <w:rPr>
          <w:rFonts w:ascii="Times New Roman" w:hAnsi="Times New Roman" w:cs="Times New Roman"/>
          <w:b/>
          <w:bCs/>
          <w:sz w:val="24"/>
          <w:szCs w:val="24"/>
        </w:rPr>
        <w:t xml:space="preserve">6. Ölçme ve Değerlendirme. </w:t>
      </w:r>
      <w:r>
        <w:rPr>
          <w:rFonts w:ascii="Times New Roman" w:hAnsi="Times New Roman" w:cs="Times New Roman"/>
          <w:sz w:val="24"/>
          <w:szCs w:val="24"/>
        </w:rPr>
        <w:t xml:space="preserve">Derslerin özelliklerine göre kullanılabilecek ölçme ve değerlendirme </w:t>
      </w:r>
      <w:proofErr w:type="gramStart"/>
      <w:r>
        <w:rPr>
          <w:rFonts w:ascii="Times New Roman" w:hAnsi="Times New Roman" w:cs="Times New Roman"/>
          <w:sz w:val="24"/>
          <w:szCs w:val="24"/>
        </w:rPr>
        <w:t>kriterlerinin</w:t>
      </w:r>
      <w:proofErr w:type="gramEnd"/>
      <w:r>
        <w:rPr>
          <w:rFonts w:ascii="Times New Roman" w:hAnsi="Times New Roman" w:cs="Times New Roman"/>
          <w:sz w:val="24"/>
          <w:szCs w:val="24"/>
        </w:rPr>
        <w:t xml:space="preserve"> ve tekniklerinin görüşülmesi.</w:t>
      </w:r>
    </w:p>
    <w:p w:rsidR="004F21BC" w:rsidRPr="000B07FF" w:rsidRDefault="004F21BC" w:rsidP="00D97C17">
      <w:pPr>
        <w:numPr>
          <w:ilvl w:val="0"/>
          <w:numId w:val="7"/>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 xml:space="preserve">Bu derse yönelik yapılan değerlendirmede zaman </w:t>
      </w:r>
      <w:proofErr w:type="spellStart"/>
      <w:r>
        <w:rPr>
          <w:rFonts w:ascii="Times New Roman" w:hAnsi="Times New Roman" w:cs="Times New Roman"/>
          <w:sz w:val="24"/>
          <w:szCs w:val="24"/>
        </w:rPr>
        <w:t>zaman</w:t>
      </w:r>
      <w:proofErr w:type="spellEnd"/>
      <w:r>
        <w:rPr>
          <w:rFonts w:ascii="Times New Roman" w:hAnsi="Times New Roman" w:cs="Times New Roman"/>
          <w:sz w:val="24"/>
          <w:szCs w:val="24"/>
        </w:rPr>
        <w:t xml:space="preserve"> öğrencinin kendi başarısını değerlendirmesi istenmiş ve öğrencinin kendi başarısına verdiği not onun ders ve etkinliklere katılım notunu oluşturmuştur.</w:t>
      </w:r>
    </w:p>
    <w:p w:rsidR="004F21BC" w:rsidRPr="008B3787" w:rsidRDefault="004F21BC" w:rsidP="000B07FF">
      <w:pPr>
        <w:numPr>
          <w:ilvl w:val="0"/>
          <w:numId w:val="7"/>
        </w:num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sz w:val="24"/>
          <w:szCs w:val="24"/>
        </w:rPr>
        <w:t>Sınavlarda ünitenin durumuna göre çoktan seçmeli, kısa cevaplı, anlam verme ve boşluk doldurma, eşleştirme gibi ölçme değerlendirme yöntemlerinin başarılı olduğu görülmüştür. Kitaplardaki değerlendirme sorularının bu tür sorularla çoğaltılmasının faydalı olacağı düşünülmüştür.</w:t>
      </w:r>
    </w:p>
    <w:p w:rsidR="004F21BC" w:rsidRPr="008B3787" w:rsidRDefault="004F21BC" w:rsidP="008B3787">
      <w:pPr>
        <w:autoSpaceDE w:val="0"/>
        <w:autoSpaceDN w:val="0"/>
        <w:adjustRightInd w:val="0"/>
        <w:spacing w:before="100" w:after="100" w:line="240" w:lineRule="auto"/>
        <w:rPr>
          <w:rFonts w:ascii="Times New Roman" w:hAnsi="Times New Roman" w:cs="Times New Roman"/>
          <w:b/>
          <w:bCs/>
          <w:sz w:val="24"/>
          <w:szCs w:val="24"/>
        </w:rPr>
      </w:pPr>
      <w:r>
        <w:rPr>
          <w:rFonts w:ascii="Times New Roman" w:hAnsi="Times New Roman" w:cs="Times New Roman"/>
          <w:b/>
          <w:bCs/>
          <w:sz w:val="24"/>
          <w:szCs w:val="24"/>
        </w:rPr>
        <w:t>7</w:t>
      </w:r>
      <w:r w:rsidRPr="000E10BA">
        <w:rPr>
          <w:rFonts w:ascii="Times New Roman" w:hAnsi="Times New Roman" w:cs="Times New Roman"/>
          <w:b/>
          <w:bCs/>
          <w:sz w:val="24"/>
          <w:szCs w:val="24"/>
        </w:rPr>
        <w:t xml:space="preserve">. </w:t>
      </w:r>
      <w:r>
        <w:rPr>
          <w:rFonts w:ascii="Times New Roman" w:hAnsi="Times New Roman" w:cs="Times New Roman"/>
          <w:b/>
          <w:bCs/>
          <w:sz w:val="24"/>
          <w:szCs w:val="24"/>
        </w:rPr>
        <w:t xml:space="preserve"> Mesleki Gelişim. </w:t>
      </w:r>
      <w:r w:rsidRPr="00B8197E">
        <w:rPr>
          <w:rFonts w:ascii="Times New Roman" w:hAnsi="Times New Roman" w:cs="Times New Roman"/>
          <w:sz w:val="24"/>
          <w:szCs w:val="24"/>
        </w:rPr>
        <w:t>Öğretmenlerin kişisel, mesleki gelişimleriyle ilgili yapmaları gereken çalışmalar ve başvurabileceği kaynaklar (kitap, dergi, makale, eğitim materyalleri, CD ve internet adresleri vs.) ile öğrencilerin istifade edeceği yardımcı kaynakların (kitap, dergi, makale, eğitim materyalleri, CD ve internet adresleri vs.) tespit edilmesi, değerlendirilmesi.</w:t>
      </w:r>
    </w:p>
    <w:p w:rsidR="004F21BC" w:rsidRPr="000B07FF" w:rsidRDefault="004F21BC" w:rsidP="000B07FF">
      <w:pPr>
        <w:numPr>
          <w:ilvl w:val="0"/>
          <w:numId w:val="6"/>
        </w:numPr>
        <w:autoSpaceDE w:val="0"/>
        <w:autoSpaceDN w:val="0"/>
        <w:adjustRightInd w:val="0"/>
        <w:spacing w:before="100" w:after="100" w:line="240" w:lineRule="auto"/>
        <w:rPr>
          <w:rFonts w:ascii="Times New Roman" w:hAnsi="Times New Roman" w:cs="Times New Roman"/>
        </w:rPr>
      </w:pPr>
      <w:r>
        <w:rPr>
          <w:rFonts w:ascii="Times New Roman" w:hAnsi="Times New Roman" w:cs="Times New Roman"/>
          <w:sz w:val="24"/>
          <w:szCs w:val="24"/>
        </w:rPr>
        <w:t xml:space="preserve">Öğretmenlerin yapması gerekenler, Arapça çalışma, okuma, metin dinleme, kelime ve cümle öğrenme, ünitelerle ilgili materyal hazırlama ve hazırlanan materyallerin </w:t>
      </w:r>
      <w:proofErr w:type="spellStart"/>
      <w:r>
        <w:rPr>
          <w:rFonts w:ascii="Times New Roman" w:hAnsi="Times New Roman" w:cs="Times New Roman"/>
          <w:sz w:val="24"/>
          <w:szCs w:val="24"/>
        </w:rPr>
        <w:t>eba’ya</w:t>
      </w:r>
      <w:proofErr w:type="spellEnd"/>
      <w:r>
        <w:rPr>
          <w:rFonts w:ascii="Times New Roman" w:hAnsi="Times New Roman" w:cs="Times New Roman"/>
          <w:sz w:val="24"/>
          <w:szCs w:val="24"/>
        </w:rPr>
        <w:t xml:space="preserve"> gönderilmesi.</w:t>
      </w:r>
    </w:p>
    <w:p w:rsidR="004F21BC" w:rsidRPr="000B07FF" w:rsidRDefault="004F21BC" w:rsidP="000B07FF">
      <w:pPr>
        <w:numPr>
          <w:ilvl w:val="0"/>
          <w:numId w:val="6"/>
        </w:numPr>
        <w:autoSpaceDE w:val="0"/>
        <w:autoSpaceDN w:val="0"/>
        <w:adjustRightInd w:val="0"/>
        <w:spacing w:before="100" w:after="100" w:line="240" w:lineRule="auto"/>
        <w:rPr>
          <w:rFonts w:ascii="Times New Roman" w:hAnsi="Times New Roman" w:cs="Times New Roman"/>
        </w:rPr>
      </w:pPr>
      <w:r>
        <w:rPr>
          <w:rFonts w:ascii="Times New Roman" w:hAnsi="Times New Roman" w:cs="Times New Roman"/>
          <w:sz w:val="24"/>
          <w:szCs w:val="24"/>
        </w:rPr>
        <w:t xml:space="preserve">Zümre öğretmenlerinin sık </w:t>
      </w:r>
      <w:proofErr w:type="spellStart"/>
      <w:r>
        <w:rPr>
          <w:rFonts w:ascii="Times New Roman" w:hAnsi="Times New Roman" w:cs="Times New Roman"/>
          <w:sz w:val="24"/>
          <w:szCs w:val="24"/>
        </w:rPr>
        <w:t>sık</w:t>
      </w:r>
      <w:proofErr w:type="spellEnd"/>
      <w:r>
        <w:rPr>
          <w:rFonts w:ascii="Times New Roman" w:hAnsi="Times New Roman" w:cs="Times New Roman"/>
          <w:sz w:val="24"/>
          <w:szCs w:val="24"/>
        </w:rPr>
        <w:t xml:space="preserve"> bir araya gelerek fikir alışverişi yapmalarının faydalı olacağı düşünülmüştür.</w:t>
      </w:r>
    </w:p>
    <w:p w:rsidR="004F21BC" w:rsidRPr="008B3787" w:rsidRDefault="004F21BC" w:rsidP="008B3787">
      <w:pPr>
        <w:numPr>
          <w:ilvl w:val="0"/>
          <w:numId w:val="6"/>
        </w:numPr>
        <w:autoSpaceDE w:val="0"/>
        <w:autoSpaceDN w:val="0"/>
        <w:adjustRightInd w:val="0"/>
        <w:spacing w:before="100" w:after="100" w:line="240" w:lineRule="auto"/>
        <w:rPr>
          <w:rFonts w:ascii="Times New Roman" w:hAnsi="Times New Roman" w:cs="Times New Roman"/>
        </w:rPr>
      </w:pPr>
      <w:r>
        <w:rPr>
          <w:rFonts w:ascii="Times New Roman" w:hAnsi="Times New Roman" w:cs="Times New Roman"/>
          <w:sz w:val="24"/>
          <w:szCs w:val="24"/>
        </w:rPr>
        <w:t>Arapça öğretmenlerinin Arapça klavye kullanımını öğrenmeleri faydalı olacaktır.</w:t>
      </w:r>
    </w:p>
    <w:p w:rsidR="004F21BC" w:rsidRDefault="004F21BC" w:rsidP="000B07FF">
      <w:pPr>
        <w:autoSpaceDE w:val="0"/>
        <w:autoSpaceDN w:val="0"/>
        <w:adjustRightInd w:val="0"/>
        <w:spacing w:before="100" w:after="10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Görüş ve Öneriler:</w:t>
      </w:r>
    </w:p>
    <w:p w:rsidR="008B3787" w:rsidRDefault="004F21BC" w:rsidP="000B07FF">
      <w:pPr>
        <w:autoSpaceDE w:val="0"/>
        <w:autoSpaceDN w:val="0"/>
        <w:adjustRightInd w:val="0"/>
        <w:spacing w:before="100" w:after="100" w:line="240" w:lineRule="auto"/>
        <w:ind w:left="36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Ders materyallerinde kullanılan görsellerin ve metinlerin </w:t>
      </w:r>
      <w:r w:rsidR="00EC61EA">
        <w:rPr>
          <w:rFonts w:ascii="Times New Roman" w:hAnsi="Times New Roman" w:cs="Times New Roman"/>
          <w:sz w:val="24"/>
          <w:szCs w:val="24"/>
        </w:rPr>
        <w:t xml:space="preserve">daha anlaşılır ve konuyla daha ilgili olması </w:t>
      </w:r>
      <w:r w:rsidR="00720ECD">
        <w:rPr>
          <w:rFonts w:ascii="Times New Roman" w:hAnsi="Times New Roman" w:cs="Times New Roman"/>
          <w:sz w:val="24"/>
          <w:szCs w:val="24"/>
        </w:rPr>
        <w:t>gerekmektedir. Özellikle</w:t>
      </w:r>
      <w:r w:rsidR="00EC61EA">
        <w:rPr>
          <w:rFonts w:ascii="Times New Roman" w:hAnsi="Times New Roman" w:cs="Times New Roman"/>
          <w:sz w:val="24"/>
          <w:szCs w:val="24"/>
        </w:rPr>
        <w:t xml:space="preserve"> 5. S</w:t>
      </w:r>
      <w:r w:rsidR="00720ECD">
        <w:rPr>
          <w:rFonts w:ascii="Times New Roman" w:hAnsi="Times New Roman" w:cs="Times New Roman"/>
          <w:sz w:val="24"/>
          <w:szCs w:val="24"/>
        </w:rPr>
        <w:t>ınıf</w:t>
      </w:r>
      <w:r w:rsidR="00EC61EA">
        <w:rPr>
          <w:rFonts w:ascii="Times New Roman" w:hAnsi="Times New Roman" w:cs="Times New Roman"/>
          <w:sz w:val="24"/>
          <w:szCs w:val="24"/>
        </w:rPr>
        <w:t xml:space="preserve"> </w:t>
      </w:r>
      <w:r w:rsidR="00720ECD">
        <w:rPr>
          <w:rFonts w:ascii="Times New Roman" w:hAnsi="Times New Roman" w:cs="Times New Roman"/>
          <w:sz w:val="24"/>
          <w:szCs w:val="24"/>
        </w:rPr>
        <w:t>konuları</w:t>
      </w:r>
      <w:r w:rsidR="00EC61EA">
        <w:rPr>
          <w:rFonts w:ascii="Times New Roman" w:hAnsi="Times New Roman" w:cs="Times New Roman"/>
          <w:sz w:val="24"/>
          <w:szCs w:val="24"/>
        </w:rPr>
        <w:t xml:space="preserve"> daha eğlenceli ve daha anlaşılır </w:t>
      </w:r>
      <w:r w:rsidR="00720ECD">
        <w:rPr>
          <w:rFonts w:ascii="Times New Roman" w:hAnsi="Times New Roman" w:cs="Times New Roman"/>
          <w:sz w:val="24"/>
          <w:szCs w:val="24"/>
        </w:rPr>
        <w:t>hale getirilmelidi</w:t>
      </w:r>
      <w:r w:rsidR="008B3787">
        <w:rPr>
          <w:rFonts w:ascii="Times New Roman" w:hAnsi="Times New Roman" w:cs="Times New Roman"/>
          <w:sz w:val="24"/>
          <w:szCs w:val="24"/>
        </w:rPr>
        <w:t>r.</w:t>
      </w:r>
    </w:p>
    <w:p w:rsidR="00735BF3" w:rsidRPr="00DF35A2" w:rsidRDefault="00735BF3" w:rsidP="00735BF3">
      <w:pPr>
        <w:tabs>
          <w:tab w:val="left" w:pos="708"/>
          <w:tab w:val="left" w:pos="1416"/>
          <w:tab w:val="left" w:pos="2124"/>
          <w:tab w:val="left" w:pos="2832"/>
          <w:tab w:val="left" w:pos="3540"/>
          <w:tab w:val="left" w:pos="4248"/>
          <w:tab w:val="left" w:pos="4956"/>
          <w:tab w:val="left" w:pos="7290"/>
        </w:tabs>
        <w:spacing w:after="0"/>
        <w:jc w:val="both"/>
        <w:rPr>
          <w:rFonts w:ascii="Verdana" w:hAnsi="Verdana"/>
          <w:sz w:val="18"/>
          <w:szCs w:val="18"/>
        </w:rPr>
      </w:pPr>
      <w:r w:rsidRPr="00DF35A2">
        <w:rPr>
          <w:rFonts w:ascii="Verdana" w:hAnsi="Verdana"/>
          <w:b/>
          <w:sz w:val="18"/>
          <w:szCs w:val="18"/>
        </w:rPr>
        <w:t>Toplantıya Katılanlar</w:t>
      </w:r>
      <w:r w:rsidRPr="00DF35A2">
        <w:rPr>
          <w:rFonts w:ascii="Verdana" w:hAnsi="Verdana"/>
          <w:sz w:val="18"/>
          <w:szCs w:val="18"/>
        </w:rPr>
        <w:t xml:space="preserve"> :</w:t>
      </w:r>
    </w:p>
    <w:p w:rsidR="00735BF3" w:rsidRDefault="00735BF3" w:rsidP="000B07FF">
      <w:pPr>
        <w:autoSpaceDE w:val="0"/>
        <w:autoSpaceDN w:val="0"/>
        <w:adjustRightInd w:val="0"/>
        <w:spacing w:before="100" w:after="100" w:line="240" w:lineRule="auto"/>
        <w:ind w:left="360"/>
        <w:rPr>
          <w:rFonts w:ascii="Times New Roman" w:hAnsi="Times New Roman" w:cs="Times New Roman"/>
          <w:sz w:val="24"/>
          <w:szCs w:val="24"/>
        </w:rPr>
      </w:pPr>
    </w:p>
    <w:p w:rsidR="008B3787" w:rsidRDefault="008B3787" w:rsidP="000B07FF">
      <w:pPr>
        <w:autoSpaceDE w:val="0"/>
        <w:autoSpaceDN w:val="0"/>
        <w:adjustRightInd w:val="0"/>
        <w:spacing w:before="100" w:after="100" w:line="240" w:lineRule="auto"/>
        <w:ind w:left="360"/>
        <w:rPr>
          <w:rFonts w:ascii="Times New Roman" w:hAnsi="Times New Roman" w:cs="Times New Roman"/>
          <w:sz w:val="24"/>
          <w:szCs w:val="24"/>
        </w:rPr>
      </w:pPr>
      <w:r>
        <w:rPr>
          <w:rFonts w:ascii="Times New Roman" w:hAnsi="Times New Roman" w:cs="Times New Roman"/>
          <w:sz w:val="24"/>
          <w:szCs w:val="24"/>
        </w:rPr>
        <w:t xml:space="preserve">                                                                                                         </w:t>
      </w:r>
    </w:p>
    <w:p w:rsidR="008B3787" w:rsidRDefault="008B3787" w:rsidP="000B07FF">
      <w:pPr>
        <w:autoSpaceDE w:val="0"/>
        <w:autoSpaceDN w:val="0"/>
        <w:adjustRightInd w:val="0"/>
        <w:spacing w:before="100" w:after="100" w:line="240" w:lineRule="auto"/>
        <w:ind w:left="360"/>
        <w:rPr>
          <w:rFonts w:ascii="Times New Roman" w:hAnsi="Times New Roman" w:cs="Times New Roman"/>
          <w:sz w:val="24"/>
          <w:szCs w:val="24"/>
        </w:rPr>
      </w:pPr>
      <w:r>
        <w:rPr>
          <w:rFonts w:ascii="Times New Roman" w:hAnsi="Times New Roman" w:cs="Times New Roman"/>
          <w:sz w:val="24"/>
          <w:szCs w:val="24"/>
        </w:rPr>
        <w:t xml:space="preserve">                                                                                                      </w:t>
      </w:r>
    </w:p>
    <w:p w:rsidR="004F21BC" w:rsidRDefault="008B3787" w:rsidP="000B07FF">
      <w:pPr>
        <w:autoSpaceDE w:val="0"/>
        <w:autoSpaceDN w:val="0"/>
        <w:adjustRightInd w:val="0"/>
        <w:spacing w:before="100" w:after="100" w:line="240" w:lineRule="auto"/>
        <w:ind w:left="360"/>
        <w:rPr>
          <w:rFonts w:ascii="Times New Roman" w:hAnsi="Times New Roman" w:cs="Times New Roman"/>
          <w:sz w:val="24"/>
          <w:szCs w:val="24"/>
        </w:rPr>
      </w:pPr>
      <w:r>
        <w:rPr>
          <w:rFonts w:ascii="Times New Roman" w:hAnsi="Times New Roman" w:cs="Times New Roman"/>
          <w:sz w:val="24"/>
          <w:szCs w:val="24"/>
        </w:rPr>
        <w:t xml:space="preserve">                                                                                                                                                      </w:t>
      </w:r>
    </w:p>
    <w:p w:rsidR="008B3787" w:rsidRDefault="008B3787" w:rsidP="000B07FF">
      <w:pPr>
        <w:autoSpaceDE w:val="0"/>
        <w:autoSpaceDN w:val="0"/>
        <w:adjustRightInd w:val="0"/>
        <w:spacing w:before="100" w:after="100" w:line="240" w:lineRule="auto"/>
        <w:ind w:left="360"/>
        <w:rPr>
          <w:rFonts w:ascii="Times New Roman" w:hAnsi="Times New Roman" w:cs="Times New Roman"/>
        </w:rPr>
      </w:pPr>
    </w:p>
    <w:p w:rsidR="004F21BC" w:rsidRPr="000E10BA" w:rsidRDefault="004F21BC">
      <w:pPr>
        <w:rPr>
          <w:rFonts w:ascii="Times New Roman" w:hAnsi="Times New Roman" w:cs="Times New Roman"/>
        </w:rPr>
      </w:pPr>
    </w:p>
    <w:sectPr w:rsidR="004F21BC" w:rsidRPr="000E10BA" w:rsidSect="00947D6A">
      <w:pgSz w:w="11906" w:h="16838"/>
      <w:pgMar w:top="1417" w:right="1273" w:bottom="1134" w:left="1273" w:header="1440" w:footer="1440" w:gutter="0"/>
      <w:cols w:space="708"/>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46388"/>
    <w:multiLevelType w:val="hybridMultilevel"/>
    <w:tmpl w:val="5C1CFBFC"/>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9FF2F55"/>
    <w:multiLevelType w:val="hybridMultilevel"/>
    <w:tmpl w:val="3B907486"/>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37841064"/>
    <w:multiLevelType w:val="hybridMultilevel"/>
    <w:tmpl w:val="DCBCA94A"/>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3">
    <w:nsid w:val="3C0303BE"/>
    <w:multiLevelType w:val="hybridMultilevel"/>
    <w:tmpl w:val="9230D446"/>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65A93FAA"/>
    <w:multiLevelType w:val="hybridMultilevel"/>
    <w:tmpl w:val="6B2AABBE"/>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5">
    <w:nsid w:val="6FC94D64"/>
    <w:multiLevelType w:val="hybridMultilevel"/>
    <w:tmpl w:val="7D70B78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7B247938"/>
    <w:multiLevelType w:val="hybridMultilevel"/>
    <w:tmpl w:val="43F472D4"/>
    <w:lvl w:ilvl="0" w:tplc="3E0A990C">
      <w:start w:val="1"/>
      <w:numFmt w:val="bullet"/>
      <w:lvlText w:val=""/>
      <w:lvlJc w:val="left"/>
      <w:pPr>
        <w:tabs>
          <w:tab w:val="num" w:pos="720"/>
        </w:tabs>
        <w:ind w:left="720" w:hanging="360"/>
      </w:pPr>
      <w:rPr>
        <w:rFonts w:ascii="Symbol" w:hAnsi="Symbol" w:cs="Symbol" w:hint="default"/>
        <w:b/>
        <w:bCs/>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406243"/>
    <w:rsid w:val="000938DE"/>
    <w:rsid w:val="00094D96"/>
    <w:rsid w:val="000B07FF"/>
    <w:rsid w:val="000B0EF3"/>
    <w:rsid w:val="000E10BA"/>
    <w:rsid w:val="001718F1"/>
    <w:rsid w:val="00194B37"/>
    <w:rsid w:val="0023751A"/>
    <w:rsid w:val="0032649C"/>
    <w:rsid w:val="00342D4B"/>
    <w:rsid w:val="00380799"/>
    <w:rsid w:val="00387906"/>
    <w:rsid w:val="003C1776"/>
    <w:rsid w:val="003F6B81"/>
    <w:rsid w:val="00406243"/>
    <w:rsid w:val="004964C7"/>
    <w:rsid w:val="004A7332"/>
    <w:rsid w:val="004E7A43"/>
    <w:rsid w:val="004F21BC"/>
    <w:rsid w:val="004F265C"/>
    <w:rsid w:val="005D355F"/>
    <w:rsid w:val="005D455C"/>
    <w:rsid w:val="0061155F"/>
    <w:rsid w:val="00630523"/>
    <w:rsid w:val="00651DFC"/>
    <w:rsid w:val="006557D6"/>
    <w:rsid w:val="00696E8E"/>
    <w:rsid w:val="006A657D"/>
    <w:rsid w:val="006B5DD6"/>
    <w:rsid w:val="00720ECD"/>
    <w:rsid w:val="00735BF3"/>
    <w:rsid w:val="007916B2"/>
    <w:rsid w:val="007D4350"/>
    <w:rsid w:val="007E6A2F"/>
    <w:rsid w:val="00803D16"/>
    <w:rsid w:val="008176BE"/>
    <w:rsid w:val="00834278"/>
    <w:rsid w:val="00837436"/>
    <w:rsid w:val="00863B31"/>
    <w:rsid w:val="008A4E79"/>
    <w:rsid w:val="008B3787"/>
    <w:rsid w:val="00947D6A"/>
    <w:rsid w:val="009B286D"/>
    <w:rsid w:val="00A02637"/>
    <w:rsid w:val="00A5424E"/>
    <w:rsid w:val="00AD17CF"/>
    <w:rsid w:val="00AF0A9A"/>
    <w:rsid w:val="00B4799B"/>
    <w:rsid w:val="00B73475"/>
    <w:rsid w:val="00B8197E"/>
    <w:rsid w:val="00BE6C53"/>
    <w:rsid w:val="00C078BF"/>
    <w:rsid w:val="00C35B4A"/>
    <w:rsid w:val="00C5738A"/>
    <w:rsid w:val="00C90ADB"/>
    <w:rsid w:val="00D61B10"/>
    <w:rsid w:val="00D97C17"/>
    <w:rsid w:val="00DD48AF"/>
    <w:rsid w:val="00E76021"/>
    <w:rsid w:val="00EA07CD"/>
    <w:rsid w:val="00EC61EA"/>
    <w:rsid w:val="00ED0AAC"/>
    <w:rsid w:val="00EE79C4"/>
    <w:rsid w:val="00EF64BC"/>
    <w:rsid w:val="00F6014E"/>
    <w:rsid w:val="00F75406"/>
    <w:rsid w:val="00FF07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9C4"/>
    <w:pPr>
      <w:spacing w:after="200" w:line="276" w:lineRule="auto"/>
    </w:pPr>
    <w:rPr>
      <w:rFonts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2375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867</Words>
  <Characters>4945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2012-2013 EĞİTİM ÖĞRETİM YILI HAZİRAN AYI SEMİNER ÇALIŞMASI</vt:lpstr>
    </vt:vector>
  </TitlesOfParts>
  <Manager>https://www.sorubak.com</Manager>
  <LinksUpToDate>false</LinksUpToDate>
  <CharactersWithSpaces>5801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2019-06-20T14:53:00Z</dcterms:created>
  <dcterms:modified xsi:type="dcterms:W3CDTF">2019-06-20T14:53:00Z</dcterms:modified>
  <cp:category>https://www.sorubak.com</cp:category>
</cp:coreProperties>
</file>