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298" w:rsidRPr="007A3006" w:rsidRDefault="00934A0B" w:rsidP="00BE0298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noProof/>
          <w:sz w:val="20"/>
          <w:szCs w:val="20"/>
          <w:lang w:eastAsia="tr-TR"/>
        </w:rPr>
        <w:pict>
          <v:rect id="Dikdörtgen 2" o:spid="_x0000_s1026" style="position:absolute;margin-left:-6.75pt;margin-top:-24.75pt;width:541.5pt;height:45.75pt;z-index:25166438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" fillcolor="#9eeaff" strokecolor="#46aac5">
            <v:fill color2="#e4f9ff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AA372E" w:rsidRPr="0042713F" w:rsidRDefault="00AA372E" w:rsidP="00AA372E">
                  <w:pPr>
                    <w:pStyle w:val="AralkYok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42713F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ADI:</w:t>
                  </w:r>
                  <w:r w:rsidRPr="0042713F">
                    <w:rPr>
                      <w:rFonts w:ascii="Segoe UI" w:hAnsi="Segoe UI" w:cs="Segoe UI"/>
                      <w:sz w:val="20"/>
                      <w:szCs w:val="20"/>
                    </w:rPr>
                    <w:t xml:space="preserve">         </w:t>
                  </w:r>
                  <w:r w:rsidR="003A68B7">
                    <w:rPr>
                      <w:rFonts w:ascii="Segoe UI" w:hAnsi="Segoe UI" w:cs="Segoe UI"/>
                      <w:sz w:val="20"/>
                      <w:szCs w:val="20"/>
                    </w:rPr>
                    <w:t xml:space="preserve">                          </w:t>
                  </w:r>
                  <w:r w:rsidR="00620527">
                    <w:rPr>
                      <w:rFonts w:ascii="Segoe UI" w:hAnsi="Segoe UI" w:cs="Segoe UI"/>
                      <w:sz w:val="20"/>
                      <w:szCs w:val="20"/>
                    </w:rPr>
                    <w:t>2018-2019</w:t>
                  </w:r>
                  <w:r w:rsidRPr="0042713F">
                    <w:rPr>
                      <w:rFonts w:ascii="Segoe UI" w:hAnsi="Segoe UI" w:cs="Segoe UI"/>
                      <w:sz w:val="20"/>
                      <w:szCs w:val="20"/>
                    </w:rPr>
                    <w:t xml:space="preserve"> EĞİT</w:t>
                  </w:r>
                  <w:r w:rsidR="003A68B7">
                    <w:rPr>
                      <w:rFonts w:ascii="Segoe UI" w:hAnsi="Segoe UI" w:cs="Segoe UI"/>
                      <w:sz w:val="20"/>
                      <w:szCs w:val="20"/>
                    </w:rPr>
                    <w:t>İM ÖĞRETİM YILI POZANTI ANADOLU İMAM HATİP LİSESİ</w:t>
                  </w:r>
                  <w:r w:rsidRPr="0042713F">
                    <w:rPr>
                      <w:rFonts w:ascii="Segoe UI" w:hAnsi="Segoe UI" w:cs="Segoe UI"/>
                      <w:sz w:val="20"/>
                      <w:szCs w:val="20"/>
                    </w:rPr>
                    <w:t xml:space="preserve">        </w:t>
                  </w:r>
                  <w:r w:rsidR="003A68B7" w:rsidRPr="003A68B7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SINIFI:</w:t>
                  </w:r>
                  <w:r w:rsidRPr="003A68B7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br/>
                  </w:r>
                  <w:r w:rsidRPr="0042713F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SOYADI:</w:t>
                  </w:r>
                  <w:r w:rsidRPr="0042713F">
                    <w:rPr>
                      <w:rFonts w:ascii="Segoe UI" w:hAnsi="Segoe UI" w:cs="Segoe UI"/>
                      <w:sz w:val="20"/>
                      <w:szCs w:val="20"/>
                    </w:rPr>
                    <w:t xml:space="preserve">                                            9.SINIF TARİH 2.DÖNEM 2.YAZILI SINAVI                        </w:t>
                  </w:r>
                  <w:r w:rsidR="003A68B7">
                    <w:rPr>
                      <w:rFonts w:ascii="Segoe UI" w:hAnsi="Segoe UI" w:cs="Segoe UI"/>
                      <w:sz w:val="20"/>
                      <w:szCs w:val="20"/>
                    </w:rPr>
                    <w:t xml:space="preserve">                      </w:t>
                  </w:r>
                  <w:r w:rsidRPr="0042713F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NO:</w:t>
                  </w:r>
                </w:p>
              </w:txbxContent>
            </v:textbox>
          </v:rect>
        </w:pict>
      </w:r>
    </w:p>
    <w:p w:rsidR="0029778D" w:rsidRDefault="0029778D" w:rsidP="00BE0298">
      <w:pPr>
        <w:pStyle w:val="AralkYok"/>
        <w:rPr>
          <w:rFonts w:ascii="Segoe UI" w:hAnsi="Segoe UI" w:cs="Segoe UI"/>
          <w:sz w:val="20"/>
          <w:szCs w:val="20"/>
        </w:rPr>
      </w:pPr>
    </w:p>
    <w:p w:rsidR="00BE0298" w:rsidRPr="007A3006" w:rsidRDefault="003A75BF" w:rsidP="00BE0298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br/>
      </w:r>
      <w:r w:rsidR="00BE0298" w:rsidRPr="0029778D">
        <w:rPr>
          <w:rFonts w:ascii="Segoe UI" w:hAnsi="Segoe UI" w:cs="Segoe UI"/>
          <w:b/>
          <w:sz w:val="20"/>
          <w:szCs w:val="20"/>
        </w:rPr>
        <w:t>I.</w:t>
      </w:r>
      <w:r w:rsidR="00BE0298" w:rsidRPr="007A3006">
        <w:rPr>
          <w:rFonts w:ascii="Segoe UI" w:hAnsi="Segoe UI" w:cs="Segoe UI"/>
          <w:sz w:val="20"/>
          <w:szCs w:val="20"/>
        </w:rPr>
        <w:t xml:space="preserve"> İlk ayetin “oku” ile başlaması 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29778D">
        <w:rPr>
          <w:rFonts w:ascii="Segoe UI" w:hAnsi="Segoe UI" w:cs="Segoe UI"/>
          <w:b/>
          <w:color w:val="000000"/>
          <w:sz w:val="20"/>
          <w:szCs w:val="20"/>
        </w:rPr>
        <w:t>II.</w:t>
      </w:r>
      <w:r w:rsidRPr="007A3006">
        <w:rPr>
          <w:rFonts w:ascii="Segoe UI" w:hAnsi="Segoe UI" w:cs="Segoe UI"/>
          <w:color w:val="000000"/>
          <w:sz w:val="20"/>
          <w:szCs w:val="20"/>
        </w:rPr>
        <w:t xml:space="preserve"> Bedir savaşında esir alınan müşriklerin 10 Müslü-man’a okuma yazma öğretmek şartıyla serbest bırakılması 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29778D">
        <w:rPr>
          <w:rFonts w:ascii="Segoe UI" w:hAnsi="Segoe UI" w:cs="Segoe UI"/>
          <w:b/>
          <w:color w:val="000000"/>
          <w:sz w:val="20"/>
          <w:szCs w:val="20"/>
        </w:rPr>
        <w:t>III.</w:t>
      </w:r>
      <w:r w:rsidRPr="007A3006">
        <w:rPr>
          <w:rFonts w:ascii="Segoe UI" w:hAnsi="Segoe UI" w:cs="Segoe UI"/>
          <w:color w:val="000000"/>
          <w:sz w:val="20"/>
          <w:szCs w:val="20"/>
        </w:rPr>
        <w:t xml:space="preserve"> Mekke’den Medine’ye hicret edilmesi 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>
        <w:rPr>
          <w:rFonts w:ascii="Segoe UI" w:hAnsi="Segoe UI" w:cs="Segoe UI"/>
          <w:b/>
          <w:bCs/>
          <w:color w:val="000000"/>
          <w:sz w:val="20"/>
          <w:szCs w:val="20"/>
        </w:rPr>
        <w:t xml:space="preserve">1- </w:t>
      </w:r>
      <w:r w:rsidRPr="007A3006">
        <w:rPr>
          <w:rFonts w:ascii="Segoe UI" w:hAnsi="Segoe UI" w:cs="Segoe UI"/>
          <w:b/>
          <w:bCs/>
          <w:color w:val="000000"/>
          <w:sz w:val="20"/>
          <w:szCs w:val="20"/>
        </w:rPr>
        <w:t xml:space="preserve">Verilenlerden hangileri İslamiyet’in bilime önem verdiğini </w:t>
      </w:r>
      <w:r w:rsidRPr="00292687">
        <w:rPr>
          <w:rFonts w:ascii="Segoe UI" w:hAnsi="Segoe UI" w:cs="Segoe UI"/>
          <w:b/>
          <w:bCs/>
          <w:color w:val="000000"/>
          <w:sz w:val="20"/>
          <w:szCs w:val="20"/>
          <w:u w:val="single"/>
        </w:rPr>
        <w:t>gösterir?</w:t>
      </w:r>
      <w:r w:rsidRPr="007A3006">
        <w:rPr>
          <w:rFonts w:ascii="Segoe UI" w:hAnsi="Segoe UI" w:cs="Segoe UI"/>
          <w:b/>
          <w:bCs/>
          <w:color w:val="000000"/>
          <w:sz w:val="20"/>
          <w:szCs w:val="20"/>
        </w:rPr>
        <w:t xml:space="preserve"> </w:t>
      </w:r>
    </w:p>
    <w:p w:rsidR="00A82C53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 xml:space="preserve">A) Yalnız I </w:t>
      </w:r>
      <w:r w:rsidR="00A82C53">
        <w:rPr>
          <w:rFonts w:ascii="Segoe UI" w:hAnsi="Segoe UI" w:cs="Segoe UI"/>
          <w:sz w:val="20"/>
          <w:szCs w:val="20"/>
        </w:rPr>
        <w:t xml:space="preserve">       </w:t>
      </w:r>
      <w:r w:rsidRPr="007A3006">
        <w:rPr>
          <w:rFonts w:ascii="Segoe UI" w:hAnsi="Segoe UI" w:cs="Segoe UI"/>
          <w:sz w:val="20"/>
          <w:szCs w:val="20"/>
        </w:rPr>
        <w:t xml:space="preserve">B) Yalnız II </w:t>
      </w:r>
      <w:r w:rsidR="00A82C53">
        <w:rPr>
          <w:rFonts w:ascii="Segoe UI" w:hAnsi="Segoe UI" w:cs="Segoe UI"/>
          <w:sz w:val="20"/>
          <w:szCs w:val="20"/>
        </w:rPr>
        <w:t xml:space="preserve">    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 xml:space="preserve">C) Yalnız III </w:t>
      </w:r>
      <w:r w:rsidR="00A82C53">
        <w:rPr>
          <w:rFonts w:ascii="Segoe UI" w:hAnsi="Segoe UI" w:cs="Segoe UI"/>
          <w:sz w:val="20"/>
          <w:szCs w:val="20"/>
        </w:rPr>
        <w:t xml:space="preserve">     </w:t>
      </w:r>
      <w:r w:rsidRPr="007A3006">
        <w:rPr>
          <w:rFonts w:ascii="Segoe UI" w:hAnsi="Segoe UI" w:cs="Segoe UI"/>
          <w:sz w:val="20"/>
          <w:szCs w:val="20"/>
        </w:rPr>
        <w:t>D) I</w:t>
      </w:r>
      <w:r w:rsidR="003A68B7">
        <w:rPr>
          <w:rFonts w:ascii="Segoe UI" w:hAnsi="Segoe UI" w:cs="Segoe UI"/>
          <w:sz w:val="20"/>
          <w:szCs w:val="20"/>
        </w:rPr>
        <w:t>I</w:t>
      </w:r>
      <w:r w:rsidRPr="007A3006">
        <w:rPr>
          <w:rFonts w:ascii="Segoe UI" w:hAnsi="Segoe UI" w:cs="Segoe UI"/>
          <w:sz w:val="20"/>
          <w:szCs w:val="20"/>
        </w:rPr>
        <w:t xml:space="preserve"> ve II</w:t>
      </w:r>
      <w:r w:rsidR="003A68B7">
        <w:rPr>
          <w:rFonts w:ascii="Segoe UI" w:hAnsi="Segoe UI" w:cs="Segoe UI"/>
          <w:sz w:val="20"/>
          <w:szCs w:val="20"/>
        </w:rPr>
        <w:t>I</w:t>
      </w:r>
      <w:r w:rsidRPr="007A3006">
        <w:rPr>
          <w:rFonts w:ascii="Segoe UI" w:hAnsi="Segoe UI" w:cs="Segoe UI"/>
          <w:sz w:val="20"/>
          <w:szCs w:val="20"/>
        </w:rPr>
        <w:t xml:space="preserve"> </w:t>
      </w:r>
      <w:r w:rsidR="00A82C53">
        <w:rPr>
          <w:rFonts w:ascii="Segoe UI" w:hAnsi="Segoe UI" w:cs="Segoe UI"/>
          <w:sz w:val="20"/>
          <w:szCs w:val="20"/>
        </w:rPr>
        <w:t xml:space="preserve">        </w:t>
      </w:r>
      <w:r w:rsidR="003A68B7">
        <w:rPr>
          <w:rFonts w:ascii="Segoe UI" w:hAnsi="Segoe UI" w:cs="Segoe UI"/>
          <w:sz w:val="20"/>
          <w:szCs w:val="20"/>
        </w:rPr>
        <w:t>E) I ve II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292687">
        <w:rPr>
          <w:rFonts w:ascii="Segoe UI" w:hAnsi="Segoe UI" w:cs="Segoe UI"/>
          <w:b/>
          <w:sz w:val="20"/>
          <w:szCs w:val="20"/>
        </w:rPr>
        <w:t>2-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7A3006">
        <w:rPr>
          <w:rFonts w:ascii="Segoe UI" w:hAnsi="Segoe UI" w:cs="Segoe UI"/>
          <w:sz w:val="20"/>
          <w:szCs w:val="20"/>
        </w:rPr>
        <w:t>İslamiyet öncesi Arap Yarımadası’nda birçok devlet bu</w:t>
      </w:r>
      <w:r w:rsidRPr="007A3006">
        <w:rPr>
          <w:rFonts w:ascii="Segoe UI" w:hAnsi="Segoe UI" w:cs="Segoe UI"/>
          <w:sz w:val="20"/>
          <w:szCs w:val="20"/>
        </w:rPr>
        <w:softHyphen/>
        <w:t xml:space="preserve">lunmaktaydı. Bazı şehirler devlet şeklinde örgütlenmiş, kırsalda bazı kabileler de bağımsız hareket etmişlerdir. 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7A3006">
        <w:rPr>
          <w:rFonts w:ascii="Segoe UI" w:hAnsi="Segoe UI" w:cs="Segoe UI"/>
          <w:b/>
          <w:bCs/>
          <w:color w:val="000000"/>
          <w:sz w:val="20"/>
          <w:szCs w:val="20"/>
        </w:rPr>
        <w:t>Buna göre İslamiyet öncesi Arap Yarımadası ile il</w:t>
      </w:r>
      <w:r w:rsidRPr="007A3006">
        <w:rPr>
          <w:rFonts w:ascii="Segoe UI" w:hAnsi="Segoe UI" w:cs="Segoe UI"/>
          <w:b/>
          <w:bCs/>
          <w:color w:val="000000"/>
          <w:sz w:val="20"/>
          <w:szCs w:val="20"/>
        </w:rPr>
        <w:softHyphen/>
        <w:t xml:space="preserve">gili verilenlerden hangisi </w:t>
      </w:r>
      <w:r w:rsidRPr="00292687">
        <w:rPr>
          <w:rFonts w:ascii="Segoe UI" w:hAnsi="Segoe UI" w:cs="Segoe UI"/>
          <w:b/>
          <w:bCs/>
          <w:color w:val="000000"/>
          <w:sz w:val="20"/>
          <w:szCs w:val="20"/>
          <w:u w:val="single"/>
        </w:rPr>
        <w:t>söylenebilir?</w:t>
      </w:r>
      <w:r w:rsidRPr="007A3006">
        <w:rPr>
          <w:rFonts w:ascii="Segoe UI" w:hAnsi="Segoe UI" w:cs="Segoe UI"/>
          <w:b/>
          <w:bCs/>
          <w:color w:val="000000"/>
          <w:sz w:val="20"/>
          <w:szCs w:val="20"/>
        </w:rPr>
        <w:t xml:space="preserve"> 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A) </w:t>
      </w:r>
      <w:r w:rsidRPr="007A3006">
        <w:rPr>
          <w:rFonts w:ascii="Segoe UI" w:hAnsi="Segoe UI" w:cs="Segoe UI"/>
          <w:sz w:val="20"/>
          <w:szCs w:val="20"/>
        </w:rPr>
        <w:t xml:space="preserve">Kültürel birlik sağlanmıştır. 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B) </w:t>
      </w:r>
      <w:r w:rsidR="003A68B7" w:rsidRPr="007A3006">
        <w:rPr>
          <w:rFonts w:ascii="Segoe UI" w:hAnsi="Segoe UI" w:cs="Segoe UI"/>
          <w:sz w:val="20"/>
          <w:szCs w:val="20"/>
        </w:rPr>
        <w:t xml:space="preserve">Yaşam biçimleri göçebeliktir. 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C) </w:t>
      </w:r>
      <w:r w:rsidRPr="007A3006">
        <w:rPr>
          <w:rFonts w:ascii="Segoe UI" w:hAnsi="Segoe UI" w:cs="Segoe UI"/>
          <w:sz w:val="20"/>
          <w:szCs w:val="20"/>
        </w:rPr>
        <w:t xml:space="preserve">Sık sık istilaya uğramaktadır. 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D) </w:t>
      </w:r>
      <w:r w:rsidRPr="007A3006">
        <w:rPr>
          <w:rFonts w:ascii="Segoe UI" w:hAnsi="Segoe UI" w:cs="Segoe UI"/>
          <w:sz w:val="20"/>
          <w:szCs w:val="20"/>
        </w:rPr>
        <w:t xml:space="preserve">Temel geçim kaynakları hayvancılıktır. </w:t>
      </w:r>
    </w:p>
    <w:p w:rsidR="00BE0298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E) </w:t>
      </w:r>
      <w:r w:rsidR="003A68B7">
        <w:rPr>
          <w:rFonts w:ascii="Segoe UI" w:hAnsi="Segoe UI" w:cs="Segoe UI"/>
          <w:sz w:val="20"/>
          <w:szCs w:val="20"/>
        </w:rPr>
        <w:t xml:space="preserve"> </w:t>
      </w:r>
      <w:r w:rsidR="003A68B7" w:rsidRPr="007A3006">
        <w:rPr>
          <w:rFonts w:ascii="Segoe UI" w:hAnsi="Segoe UI" w:cs="Segoe UI"/>
          <w:sz w:val="20"/>
          <w:szCs w:val="20"/>
        </w:rPr>
        <w:t xml:space="preserve">Siyasi birlik yoktur. </w:t>
      </w:r>
    </w:p>
    <w:p w:rsidR="003A68B7" w:rsidRPr="007A3006" w:rsidRDefault="003A68B7" w:rsidP="00BE0298">
      <w:pPr>
        <w:pStyle w:val="AralkYok"/>
        <w:rPr>
          <w:rFonts w:ascii="Segoe UI" w:hAnsi="Segoe UI" w:cs="Segoe UI"/>
          <w:color w:val="000000"/>
          <w:sz w:val="20"/>
          <w:szCs w:val="20"/>
        </w:rPr>
      </w:pPr>
    </w:p>
    <w:p w:rsidR="00BE0298" w:rsidRPr="007A3006" w:rsidRDefault="00BE0298" w:rsidP="00BE0298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292687">
        <w:rPr>
          <w:rFonts w:ascii="Segoe UI" w:hAnsi="Segoe UI" w:cs="Segoe UI"/>
          <w:b/>
          <w:color w:val="000000"/>
          <w:sz w:val="20"/>
          <w:szCs w:val="20"/>
        </w:rPr>
        <w:t>3-</w:t>
      </w:r>
      <w:r>
        <w:rPr>
          <w:rFonts w:ascii="Segoe UI" w:hAnsi="Segoe UI" w:cs="Segoe UI"/>
          <w:color w:val="000000"/>
          <w:sz w:val="20"/>
          <w:szCs w:val="20"/>
        </w:rPr>
        <w:t xml:space="preserve"> </w:t>
      </w:r>
      <w:r w:rsidRPr="007A3006">
        <w:rPr>
          <w:rFonts w:ascii="Segoe UI" w:hAnsi="Segoe UI" w:cs="Segoe UI"/>
          <w:color w:val="000000"/>
          <w:sz w:val="20"/>
          <w:szCs w:val="20"/>
        </w:rPr>
        <w:t>Hicret’den bir süre sonra Hz. Muhammed, Medine’de yaşayanlarla bir sözleşme yaptı. ‘‘Medine Sözleşmesi’’ olarak bilinen bu sözleşmeyle, Hz. Muhammed aynı topraklar üzerinde yaşayan insanların dinleri ve inanç</w:t>
      </w:r>
      <w:r w:rsidRPr="007A3006">
        <w:rPr>
          <w:rFonts w:ascii="Segoe UI" w:hAnsi="Segoe UI" w:cs="Segoe UI"/>
          <w:color w:val="000000"/>
          <w:sz w:val="20"/>
          <w:szCs w:val="20"/>
        </w:rPr>
        <w:softHyphen/>
        <w:t xml:space="preserve">ları aynı olmasa da uymaları gereken evrensel kuralları koydu. 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7A3006">
        <w:rPr>
          <w:rFonts w:ascii="Segoe UI" w:hAnsi="Segoe UI" w:cs="Segoe UI"/>
          <w:b/>
          <w:bCs/>
          <w:color w:val="000000"/>
          <w:sz w:val="20"/>
          <w:szCs w:val="20"/>
        </w:rPr>
        <w:t xml:space="preserve">Buna göre Medine Sözleşmesi için verilenlerden hangisi </w:t>
      </w:r>
      <w:r w:rsidRPr="00292687">
        <w:rPr>
          <w:rFonts w:ascii="Segoe UI" w:hAnsi="Segoe UI" w:cs="Segoe UI"/>
          <w:b/>
          <w:bCs/>
          <w:color w:val="000000"/>
          <w:sz w:val="20"/>
          <w:szCs w:val="20"/>
          <w:u w:val="single"/>
        </w:rPr>
        <w:t>söylenebilir?</w:t>
      </w:r>
      <w:r w:rsidRPr="007A3006">
        <w:rPr>
          <w:rFonts w:ascii="Segoe UI" w:hAnsi="Segoe UI" w:cs="Segoe UI"/>
          <w:b/>
          <w:bCs/>
          <w:color w:val="000000"/>
          <w:sz w:val="20"/>
          <w:szCs w:val="20"/>
        </w:rPr>
        <w:t xml:space="preserve"> 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>
        <w:rPr>
          <w:rFonts w:ascii="Segoe UI" w:hAnsi="Segoe UI" w:cs="Segoe UI"/>
          <w:color w:val="000000"/>
          <w:sz w:val="20"/>
          <w:szCs w:val="20"/>
        </w:rPr>
        <w:t xml:space="preserve">A) </w:t>
      </w:r>
      <w:r w:rsidRPr="007A3006">
        <w:rPr>
          <w:rFonts w:ascii="Segoe UI" w:hAnsi="Segoe UI" w:cs="Segoe UI"/>
          <w:color w:val="000000"/>
          <w:sz w:val="20"/>
          <w:szCs w:val="20"/>
        </w:rPr>
        <w:t xml:space="preserve">Anayasa niteliğindedir. 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>
        <w:rPr>
          <w:rFonts w:ascii="Segoe UI" w:hAnsi="Segoe UI" w:cs="Segoe UI"/>
          <w:color w:val="000000"/>
          <w:sz w:val="20"/>
          <w:szCs w:val="20"/>
        </w:rPr>
        <w:t xml:space="preserve">B) </w:t>
      </w:r>
      <w:r w:rsidRPr="007A3006">
        <w:rPr>
          <w:rFonts w:ascii="Segoe UI" w:hAnsi="Segoe UI" w:cs="Segoe UI"/>
          <w:color w:val="000000"/>
          <w:sz w:val="20"/>
          <w:szCs w:val="20"/>
        </w:rPr>
        <w:t xml:space="preserve">Hristiyanları sindirmiştir. 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>
        <w:rPr>
          <w:rFonts w:ascii="Segoe UI" w:hAnsi="Segoe UI" w:cs="Segoe UI"/>
          <w:color w:val="000000"/>
          <w:sz w:val="20"/>
          <w:szCs w:val="20"/>
        </w:rPr>
        <w:t xml:space="preserve">C) </w:t>
      </w:r>
      <w:r w:rsidRPr="007A3006">
        <w:rPr>
          <w:rFonts w:ascii="Segoe UI" w:hAnsi="Segoe UI" w:cs="Segoe UI"/>
          <w:color w:val="000000"/>
          <w:sz w:val="20"/>
          <w:szCs w:val="20"/>
        </w:rPr>
        <w:t xml:space="preserve">Ticareti sonlandırmıştır. 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>
        <w:rPr>
          <w:rFonts w:ascii="Segoe UI" w:hAnsi="Segoe UI" w:cs="Segoe UI"/>
          <w:color w:val="000000"/>
          <w:sz w:val="20"/>
          <w:szCs w:val="20"/>
        </w:rPr>
        <w:t xml:space="preserve">D) </w:t>
      </w:r>
      <w:r w:rsidRPr="007A3006">
        <w:rPr>
          <w:rFonts w:ascii="Segoe UI" w:hAnsi="Segoe UI" w:cs="Segoe UI"/>
          <w:color w:val="000000"/>
          <w:sz w:val="20"/>
          <w:szCs w:val="20"/>
        </w:rPr>
        <w:t xml:space="preserve">İslam’ın yayılması sonlanmıştır. 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>
        <w:rPr>
          <w:rFonts w:ascii="Segoe UI" w:hAnsi="Segoe UI" w:cs="Segoe UI"/>
          <w:color w:val="000000"/>
          <w:sz w:val="20"/>
          <w:szCs w:val="20"/>
        </w:rPr>
        <w:t xml:space="preserve">E) </w:t>
      </w:r>
      <w:r w:rsidRPr="007A3006">
        <w:rPr>
          <w:rFonts w:ascii="Segoe UI" w:hAnsi="Segoe UI" w:cs="Segoe UI"/>
          <w:color w:val="000000"/>
          <w:sz w:val="20"/>
          <w:szCs w:val="20"/>
        </w:rPr>
        <w:t>Çok tanrılı dini inanış son bulmuştur.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color w:val="000000"/>
          <w:sz w:val="20"/>
          <w:szCs w:val="20"/>
        </w:rPr>
      </w:pPr>
    </w:p>
    <w:p w:rsidR="00FF7F44" w:rsidRPr="007A3006" w:rsidRDefault="00BE0298" w:rsidP="00FF7F44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b/>
          <w:bCs/>
          <w:color w:val="000000"/>
          <w:sz w:val="20"/>
          <w:szCs w:val="20"/>
        </w:rPr>
        <w:t>4-</w:t>
      </w:r>
      <w:r w:rsidR="00FF7F44" w:rsidRPr="00FF7F44">
        <w:rPr>
          <w:rFonts w:ascii="Segoe UI" w:hAnsi="Segoe UI" w:cs="Segoe UI"/>
          <w:sz w:val="20"/>
          <w:szCs w:val="20"/>
        </w:rPr>
        <w:t xml:space="preserve"> </w:t>
      </w:r>
      <w:r w:rsidR="00FF7F44" w:rsidRPr="007A3006">
        <w:rPr>
          <w:rFonts w:ascii="Segoe UI" w:hAnsi="Segoe UI" w:cs="Segoe UI"/>
          <w:sz w:val="20"/>
          <w:szCs w:val="20"/>
        </w:rPr>
        <w:t>Büyük Selçuklu Devle</w:t>
      </w:r>
      <w:r w:rsidR="00FF7F44">
        <w:rPr>
          <w:rFonts w:ascii="Segoe UI" w:hAnsi="Segoe UI" w:cs="Segoe UI"/>
          <w:sz w:val="20"/>
          <w:szCs w:val="20"/>
        </w:rPr>
        <w:t xml:space="preserve">ti’nde toprakların bir bölümünü </w:t>
      </w:r>
      <w:r w:rsidR="00FF7F44" w:rsidRPr="007A3006">
        <w:rPr>
          <w:rFonts w:ascii="Segoe UI" w:hAnsi="Segoe UI" w:cs="Segoe UI"/>
          <w:sz w:val="20"/>
          <w:szCs w:val="20"/>
        </w:rPr>
        <w:t>emirlere, valilere, komutanlara ve</w:t>
      </w:r>
      <w:r w:rsidR="00FF7F44">
        <w:rPr>
          <w:rFonts w:ascii="Segoe UI" w:hAnsi="Segoe UI" w:cs="Segoe UI"/>
          <w:sz w:val="20"/>
          <w:szCs w:val="20"/>
        </w:rPr>
        <w:t xml:space="preserve">rilirdi. Bu kişiler kendilerine </w:t>
      </w:r>
      <w:r w:rsidR="00FF7F44" w:rsidRPr="007A3006">
        <w:rPr>
          <w:rFonts w:ascii="Segoe UI" w:hAnsi="Segoe UI" w:cs="Segoe UI"/>
          <w:sz w:val="20"/>
          <w:szCs w:val="20"/>
        </w:rPr>
        <w:t>ayrılan araziden elde ettikleri gelirlerle geçinirlerdi.</w:t>
      </w:r>
    </w:p>
    <w:p w:rsidR="00FF7F44" w:rsidRPr="007A3006" w:rsidRDefault="00FF7F44" w:rsidP="00FF7F44">
      <w:pPr>
        <w:pStyle w:val="AralkYok"/>
        <w:rPr>
          <w:rFonts w:ascii="Segoe UI" w:hAnsi="Segoe UI" w:cs="Segoe UI"/>
          <w:b/>
          <w:bCs/>
          <w:sz w:val="20"/>
          <w:szCs w:val="20"/>
        </w:rPr>
      </w:pPr>
      <w:r w:rsidRPr="007A3006">
        <w:rPr>
          <w:rFonts w:ascii="Segoe UI" w:hAnsi="Segoe UI" w:cs="Segoe UI"/>
          <w:b/>
          <w:bCs/>
          <w:sz w:val="20"/>
          <w:szCs w:val="20"/>
        </w:rPr>
        <w:t>Yukarıda özellikleri verilen arazi, aşağıdakilerden</w:t>
      </w:r>
    </w:p>
    <w:p w:rsidR="00FF7F44" w:rsidRPr="007A3006" w:rsidRDefault="00FF7F44" w:rsidP="00FF7F44">
      <w:pPr>
        <w:pStyle w:val="AralkYok"/>
        <w:rPr>
          <w:rFonts w:ascii="Segoe UI" w:hAnsi="Segoe UI" w:cs="Segoe UI"/>
          <w:b/>
          <w:bCs/>
          <w:sz w:val="20"/>
          <w:szCs w:val="20"/>
        </w:rPr>
      </w:pPr>
      <w:r w:rsidRPr="007A3006">
        <w:rPr>
          <w:rFonts w:ascii="Segoe UI" w:hAnsi="Segoe UI" w:cs="Segoe UI"/>
          <w:b/>
          <w:bCs/>
          <w:sz w:val="20"/>
          <w:szCs w:val="20"/>
        </w:rPr>
        <w:t>hangisidir?</w:t>
      </w:r>
    </w:p>
    <w:p w:rsidR="00FF7F44" w:rsidRPr="007A3006" w:rsidRDefault="00FF7F44" w:rsidP="00FF7F44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 xml:space="preserve">A) İkta </w:t>
      </w:r>
      <w:r>
        <w:rPr>
          <w:rFonts w:ascii="Segoe UI" w:hAnsi="Segoe UI" w:cs="Segoe UI"/>
          <w:sz w:val="20"/>
          <w:szCs w:val="20"/>
        </w:rPr>
        <w:t xml:space="preserve">       </w:t>
      </w:r>
      <w:r w:rsidR="003A68B7">
        <w:rPr>
          <w:rFonts w:ascii="Segoe UI" w:hAnsi="Segoe UI" w:cs="Segoe UI"/>
          <w:sz w:val="20"/>
          <w:szCs w:val="20"/>
        </w:rPr>
        <w:t xml:space="preserve">    </w:t>
      </w:r>
      <w:r w:rsidRPr="007A3006">
        <w:rPr>
          <w:rFonts w:ascii="Segoe UI" w:hAnsi="Segoe UI" w:cs="Segoe UI"/>
          <w:sz w:val="20"/>
          <w:szCs w:val="20"/>
        </w:rPr>
        <w:t xml:space="preserve">B) Vakıf </w:t>
      </w:r>
      <w:r>
        <w:rPr>
          <w:rFonts w:ascii="Segoe UI" w:hAnsi="Segoe UI" w:cs="Segoe UI"/>
          <w:sz w:val="20"/>
          <w:szCs w:val="20"/>
        </w:rPr>
        <w:t xml:space="preserve">  </w:t>
      </w:r>
      <w:r w:rsidRPr="007A3006">
        <w:rPr>
          <w:rFonts w:ascii="Segoe UI" w:hAnsi="Segoe UI" w:cs="Segoe UI"/>
          <w:sz w:val="20"/>
          <w:szCs w:val="20"/>
        </w:rPr>
        <w:t>C) Mülk</w:t>
      </w:r>
    </w:p>
    <w:p w:rsidR="00FF7F44" w:rsidRPr="007A3006" w:rsidRDefault="00FF7F44" w:rsidP="00FF7F44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 xml:space="preserve">D) Yurtluk </w:t>
      </w:r>
      <w:r>
        <w:rPr>
          <w:rFonts w:ascii="Segoe UI" w:hAnsi="Segoe UI" w:cs="Segoe UI"/>
          <w:sz w:val="20"/>
          <w:szCs w:val="20"/>
        </w:rPr>
        <w:t xml:space="preserve"> </w:t>
      </w:r>
      <w:r w:rsidR="003A68B7">
        <w:rPr>
          <w:rFonts w:ascii="Segoe UI" w:hAnsi="Segoe UI" w:cs="Segoe UI"/>
          <w:sz w:val="20"/>
          <w:szCs w:val="20"/>
        </w:rPr>
        <w:t xml:space="preserve">    </w:t>
      </w:r>
      <w:r w:rsidRPr="007A3006">
        <w:rPr>
          <w:rFonts w:ascii="Segoe UI" w:hAnsi="Segoe UI" w:cs="Segoe UI"/>
          <w:sz w:val="20"/>
          <w:szCs w:val="20"/>
        </w:rPr>
        <w:t>E) Has</w:t>
      </w:r>
    </w:p>
    <w:p w:rsidR="00BE0298" w:rsidRPr="007A3006" w:rsidRDefault="00BE0298" w:rsidP="00FF7F44">
      <w:pPr>
        <w:pStyle w:val="AralkYok"/>
        <w:rPr>
          <w:rFonts w:ascii="Segoe UI" w:hAnsi="Segoe UI" w:cs="Segoe UI"/>
          <w:color w:val="000000"/>
          <w:sz w:val="20"/>
          <w:szCs w:val="20"/>
        </w:rPr>
      </w:pPr>
    </w:p>
    <w:p w:rsidR="00BE0298" w:rsidRPr="007A3006" w:rsidRDefault="00BE0298" w:rsidP="00BE0298">
      <w:pPr>
        <w:pStyle w:val="AralkYok"/>
        <w:rPr>
          <w:rFonts w:ascii="Segoe UI" w:hAnsi="Segoe UI" w:cs="Segoe UI"/>
          <w:b/>
          <w:bCs/>
          <w:sz w:val="20"/>
          <w:szCs w:val="20"/>
        </w:rPr>
      </w:pPr>
      <w:r>
        <w:rPr>
          <w:rFonts w:ascii="Segoe UI" w:hAnsi="Segoe UI" w:cs="Segoe UI"/>
          <w:b/>
          <w:bCs/>
          <w:sz w:val="20"/>
          <w:szCs w:val="20"/>
        </w:rPr>
        <w:t>5-</w:t>
      </w:r>
      <w:r w:rsidRPr="007A3006">
        <w:rPr>
          <w:rFonts w:ascii="Segoe UI" w:hAnsi="Segoe UI" w:cs="Segoe UI"/>
          <w:b/>
          <w:bCs/>
          <w:sz w:val="20"/>
          <w:szCs w:val="20"/>
        </w:rPr>
        <w:t>Dört Halife Dönemi’ndeki gelişmelerden hangisi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b/>
          <w:bCs/>
          <w:sz w:val="20"/>
          <w:szCs w:val="20"/>
        </w:rPr>
      </w:pPr>
      <w:r w:rsidRPr="007A3006">
        <w:rPr>
          <w:rFonts w:ascii="Segoe UI" w:hAnsi="Segoe UI" w:cs="Segoe UI"/>
          <w:b/>
          <w:bCs/>
          <w:sz w:val="20"/>
          <w:szCs w:val="20"/>
        </w:rPr>
        <w:t xml:space="preserve">sınırların genişlediğine kanıt olarak </w:t>
      </w:r>
      <w:r w:rsidRPr="00292687">
        <w:rPr>
          <w:rFonts w:ascii="Segoe UI" w:hAnsi="Segoe UI" w:cs="Segoe UI"/>
          <w:b/>
          <w:bCs/>
          <w:sz w:val="20"/>
          <w:szCs w:val="20"/>
          <w:u w:val="single"/>
        </w:rPr>
        <w:t>gösterilemez?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A) Divan teşkilatının kurulması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B) Kuran-ı Kerim’in çoğaltılması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C) Düzenli ordunun kurulması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D) Vergi gelirlerinin artması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 xml:space="preserve">E) </w:t>
      </w:r>
      <w:r w:rsidR="003A68B7">
        <w:rPr>
          <w:rFonts w:ascii="Segoe UI" w:hAnsi="Segoe UI" w:cs="Segoe UI"/>
          <w:sz w:val="20"/>
          <w:szCs w:val="20"/>
        </w:rPr>
        <w:t xml:space="preserve"> </w:t>
      </w:r>
      <w:r w:rsidRPr="007A3006">
        <w:rPr>
          <w:rFonts w:ascii="Segoe UI" w:hAnsi="Segoe UI" w:cs="Segoe UI"/>
          <w:sz w:val="20"/>
          <w:szCs w:val="20"/>
        </w:rPr>
        <w:t>Yalancı peygamberlerin ortadan kaldırılması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</w:p>
    <w:p w:rsidR="00BE0298" w:rsidRDefault="00BE0298" w:rsidP="00BE0298">
      <w:pPr>
        <w:pStyle w:val="AralkYok"/>
        <w:rPr>
          <w:rFonts w:ascii="Segoe UI" w:hAnsi="Segoe UI" w:cs="Segoe UI"/>
          <w:b/>
          <w:bCs/>
          <w:sz w:val="20"/>
          <w:szCs w:val="20"/>
        </w:rPr>
      </w:pPr>
    </w:p>
    <w:p w:rsidR="00BE0298" w:rsidRDefault="00BE0298" w:rsidP="00BE0298">
      <w:pPr>
        <w:pStyle w:val="AralkYok"/>
        <w:rPr>
          <w:rFonts w:ascii="Segoe UI" w:hAnsi="Segoe UI" w:cs="Segoe UI"/>
          <w:b/>
          <w:bCs/>
          <w:sz w:val="20"/>
          <w:szCs w:val="20"/>
        </w:rPr>
      </w:pPr>
    </w:p>
    <w:p w:rsidR="00BE0298" w:rsidRDefault="00BE0298" w:rsidP="00BE0298">
      <w:pPr>
        <w:pStyle w:val="AralkYok"/>
        <w:rPr>
          <w:rFonts w:ascii="Segoe UI" w:hAnsi="Segoe UI" w:cs="Segoe UI"/>
          <w:b/>
          <w:bCs/>
          <w:sz w:val="20"/>
          <w:szCs w:val="20"/>
        </w:rPr>
      </w:pPr>
    </w:p>
    <w:p w:rsidR="00BE0298" w:rsidRDefault="00BE0298" w:rsidP="00BE0298">
      <w:pPr>
        <w:pStyle w:val="AralkYok"/>
        <w:rPr>
          <w:rFonts w:ascii="Segoe UI" w:hAnsi="Segoe UI" w:cs="Segoe UI"/>
          <w:b/>
          <w:bCs/>
          <w:sz w:val="20"/>
          <w:szCs w:val="20"/>
        </w:rPr>
      </w:pPr>
    </w:p>
    <w:p w:rsidR="00BE0298" w:rsidRPr="007A3006" w:rsidRDefault="00BE0298" w:rsidP="00BE0298">
      <w:pPr>
        <w:pStyle w:val="AralkYok"/>
        <w:rPr>
          <w:rFonts w:ascii="Segoe UI" w:hAnsi="Segoe UI" w:cs="Segoe UI"/>
          <w:b/>
          <w:bCs/>
          <w:sz w:val="20"/>
          <w:szCs w:val="20"/>
        </w:rPr>
      </w:pPr>
      <w:r>
        <w:rPr>
          <w:rFonts w:ascii="Segoe UI" w:hAnsi="Segoe UI" w:cs="Segoe UI"/>
          <w:b/>
          <w:bCs/>
          <w:sz w:val="20"/>
          <w:szCs w:val="20"/>
        </w:rPr>
        <w:t>6-</w:t>
      </w:r>
      <w:r w:rsidRPr="007A3006">
        <w:rPr>
          <w:rFonts w:ascii="Segoe UI" w:hAnsi="Segoe UI" w:cs="Segoe UI"/>
          <w:b/>
          <w:bCs/>
          <w:sz w:val="20"/>
          <w:szCs w:val="20"/>
        </w:rPr>
        <w:t>Emeviler döneminde meydana gelen;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I. Arap olmayanların mevali olması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II. Devlet yönetimine sadece Arapların gelmesi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III. Geniş bir alanda hakimiyet kurulması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b/>
          <w:bCs/>
          <w:sz w:val="20"/>
          <w:szCs w:val="20"/>
        </w:rPr>
      </w:pPr>
      <w:r w:rsidRPr="007A3006">
        <w:rPr>
          <w:rFonts w:ascii="Segoe UI" w:hAnsi="Segoe UI" w:cs="Segoe UI"/>
          <w:b/>
          <w:bCs/>
          <w:sz w:val="20"/>
          <w:szCs w:val="20"/>
        </w:rPr>
        <w:t>gelişmelerden hangileri</w:t>
      </w:r>
      <w:r>
        <w:rPr>
          <w:rFonts w:ascii="Segoe UI" w:hAnsi="Segoe UI" w:cs="Segoe UI"/>
          <w:b/>
          <w:bCs/>
          <w:sz w:val="20"/>
          <w:szCs w:val="20"/>
        </w:rPr>
        <w:t xml:space="preserve"> birlik beraberliğin oluşmasını </w:t>
      </w:r>
      <w:r w:rsidRPr="00292687">
        <w:rPr>
          <w:rFonts w:ascii="Segoe UI" w:hAnsi="Segoe UI" w:cs="Segoe UI"/>
          <w:b/>
          <w:bCs/>
          <w:sz w:val="20"/>
          <w:szCs w:val="20"/>
          <w:u w:val="single"/>
        </w:rPr>
        <w:t>olumsuz etkilemiştir?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 xml:space="preserve">A) Yalnız I </w:t>
      </w:r>
      <w:r w:rsidR="003A75BF">
        <w:rPr>
          <w:rFonts w:ascii="Segoe UI" w:hAnsi="Segoe UI" w:cs="Segoe UI"/>
          <w:sz w:val="20"/>
          <w:szCs w:val="20"/>
        </w:rPr>
        <w:t xml:space="preserve">     </w:t>
      </w:r>
      <w:r w:rsidR="003A68B7">
        <w:rPr>
          <w:rFonts w:ascii="Segoe UI" w:hAnsi="Segoe UI" w:cs="Segoe UI"/>
          <w:sz w:val="20"/>
          <w:szCs w:val="20"/>
        </w:rPr>
        <w:t xml:space="preserve">     </w:t>
      </w:r>
      <w:r w:rsidRPr="007A3006">
        <w:rPr>
          <w:rFonts w:ascii="Segoe UI" w:hAnsi="Segoe UI" w:cs="Segoe UI"/>
          <w:sz w:val="20"/>
          <w:szCs w:val="20"/>
        </w:rPr>
        <w:t xml:space="preserve">B) Yalnız II </w:t>
      </w:r>
      <w:r w:rsidR="003A75BF">
        <w:rPr>
          <w:rFonts w:ascii="Segoe UI" w:hAnsi="Segoe UI" w:cs="Segoe UI"/>
          <w:sz w:val="20"/>
          <w:szCs w:val="20"/>
        </w:rPr>
        <w:t xml:space="preserve">   </w:t>
      </w:r>
      <w:r w:rsidR="003A68B7">
        <w:rPr>
          <w:rFonts w:ascii="Segoe UI" w:hAnsi="Segoe UI" w:cs="Segoe UI"/>
          <w:sz w:val="20"/>
          <w:szCs w:val="20"/>
        </w:rPr>
        <w:t xml:space="preserve"> </w:t>
      </w:r>
      <w:r w:rsidRPr="007A3006">
        <w:rPr>
          <w:rFonts w:ascii="Segoe UI" w:hAnsi="Segoe UI" w:cs="Segoe UI"/>
          <w:sz w:val="20"/>
          <w:szCs w:val="20"/>
        </w:rPr>
        <w:t xml:space="preserve">C) </w:t>
      </w:r>
      <w:r w:rsidR="003A68B7">
        <w:rPr>
          <w:rFonts w:ascii="Segoe UI" w:hAnsi="Segoe UI" w:cs="Segoe UI"/>
          <w:sz w:val="20"/>
          <w:szCs w:val="20"/>
        </w:rPr>
        <w:t>I ve II</w:t>
      </w:r>
    </w:p>
    <w:p w:rsidR="00BE0298" w:rsidRPr="007A3006" w:rsidRDefault="003A68B7" w:rsidP="00BE0298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D) Yalnız</w:t>
      </w:r>
      <w:r w:rsidR="00BE0298" w:rsidRPr="007A3006">
        <w:rPr>
          <w:rFonts w:ascii="Segoe UI" w:hAnsi="Segoe UI" w:cs="Segoe UI"/>
          <w:sz w:val="20"/>
          <w:szCs w:val="20"/>
        </w:rPr>
        <w:t xml:space="preserve"> </w:t>
      </w:r>
      <w:r>
        <w:rPr>
          <w:rFonts w:ascii="Segoe UI" w:hAnsi="Segoe UI" w:cs="Segoe UI"/>
          <w:sz w:val="20"/>
          <w:szCs w:val="20"/>
        </w:rPr>
        <w:t>I</w:t>
      </w:r>
      <w:r w:rsidR="00BE0298" w:rsidRPr="007A3006">
        <w:rPr>
          <w:rFonts w:ascii="Segoe UI" w:hAnsi="Segoe UI" w:cs="Segoe UI"/>
          <w:sz w:val="20"/>
          <w:szCs w:val="20"/>
        </w:rPr>
        <w:t xml:space="preserve">II </w:t>
      </w:r>
      <w:r w:rsidR="003A75BF">
        <w:rPr>
          <w:rFonts w:ascii="Segoe UI" w:hAnsi="Segoe UI" w:cs="Segoe UI"/>
          <w:sz w:val="20"/>
          <w:szCs w:val="20"/>
        </w:rPr>
        <w:t xml:space="preserve">        </w:t>
      </w:r>
      <w:r w:rsidR="00BE0298" w:rsidRPr="007A3006">
        <w:rPr>
          <w:rFonts w:ascii="Segoe UI" w:hAnsi="Segoe UI" w:cs="Segoe UI"/>
          <w:sz w:val="20"/>
          <w:szCs w:val="20"/>
        </w:rPr>
        <w:t>E) II ve III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</w:p>
    <w:p w:rsidR="00D75029" w:rsidRPr="0029778D" w:rsidRDefault="00BE0298" w:rsidP="00D75029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b/>
          <w:bCs/>
          <w:sz w:val="20"/>
          <w:szCs w:val="20"/>
        </w:rPr>
        <w:t xml:space="preserve">7- </w:t>
      </w:r>
      <w:r w:rsidR="00D75029" w:rsidRPr="0029778D">
        <w:rPr>
          <w:rFonts w:ascii="Segoe UI" w:hAnsi="Segoe UI" w:cs="Segoe UI"/>
          <w:sz w:val="20"/>
          <w:szCs w:val="20"/>
        </w:rPr>
        <w:t>Büyük Selçuklu Devleti döne</w:t>
      </w:r>
      <w:r w:rsidR="0029778D">
        <w:rPr>
          <w:rFonts w:ascii="Segoe UI" w:hAnsi="Segoe UI" w:cs="Segoe UI"/>
          <w:sz w:val="20"/>
          <w:szCs w:val="20"/>
        </w:rPr>
        <w:t xml:space="preserve">minde medreseler, darüşşifalar, </w:t>
      </w:r>
      <w:r w:rsidR="00D75029" w:rsidRPr="0029778D">
        <w:rPr>
          <w:rFonts w:ascii="Segoe UI" w:hAnsi="Segoe UI" w:cs="Segoe UI"/>
          <w:sz w:val="20"/>
          <w:szCs w:val="20"/>
        </w:rPr>
        <w:t>kervansaraylar ve rasathaneler açılmıştır.</w:t>
      </w:r>
    </w:p>
    <w:p w:rsidR="00D75029" w:rsidRPr="0029778D" w:rsidRDefault="00D75029" w:rsidP="00D75029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0"/>
          <w:szCs w:val="20"/>
        </w:rPr>
      </w:pPr>
      <w:r w:rsidRPr="0029778D">
        <w:rPr>
          <w:rFonts w:ascii="Segoe UI" w:hAnsi="Segoe UI" w:cs="Segoe UI"/>
          <w:b/>
          <w:bCs/>
          <w:sz w:val="20"/>
          <w:szCs w:val="20"/>
        </w:rPr>
        <w:t>Buna göre, Büy</w:t>
      </w:r>
      <w:r w:rsidR="0029778D">
        <w:rPr>
          <w:rFonts w:ascii="Segoe UI" w:hAnsi="Segoe UI" w:cs="Segoe UI"/>
          <w:b/>
          <w:bCs/>
          <w:sz w:val="20"/>
          <w:szCs w:val="20"/>
        </w:rPr>
        <w:t xml:space="preserve">ük Selçuklu Döneminde aşağıdaki </w:t>
      </w:r>
      <w:r w:rsidRPr="0029778D">
        <w:rPr>
          <w:rFonts w:ascii="Segoe UI" w:hAnsi="Segoe UI" w:cs="Segoe UI"/>
          <w:b/>
          <w:bCs/>
          <w:sz w:val="20"/>
          <w:szCs w:val="20"/>
        </w:rPr>
        <w:t xml:space="preserve">alanlardan hangisinde çalışma yapıldığı </w:t>
      </w:r>
      <w:r w:rsidRPr="0029778D">
        <w:rPr>
          <w:rFonts w:ascii="Segoe UI" w:hAnsi="Segoe UI" w:cs="Segoe UI"/>
          <w:b/>
          <w:bCs/>
          <w:sz w:val="20"/>
          <w:szCs w:val="20"/>
          <w:u w:val="single"/>
        </w:rPr>
        <w:t>söylenemez?</w:t>
      </w:r>
    </w:p>
    <w:p w:rsidR="00D75029" w:rsidRPr="0029778D" w:rsidRDefault="00D75029" w:rsidP="00D75029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29778D">
        <w:rPr>
          <w:rFonts w:ascii="Segoe UI" w:hAnsi="Segoe UI" w:cs="Segoe UI"/>
          <w:sz w:val="20"/>
          <w:szCs w:val="20"/>
        </w:rPr>
        <w:t xml:space="preserve">A) Eğitim </w:t>
      </w:r>
      <w:r w:rsidR="0029778D">
        <w:rPr>
          <w:rFonts w:ascii="Segoe UI" w:hAnsi="Segoe UI" w:cs="Segoe UI"/>
          <w:sz w:val="20"/>
          <w:szCs w:val="20"/>
        </w:rPr>
        <w:t xml:space="preserve">        </w:t>
      </w:r>
      <w:r w:rsidRPr="0029778D">
        <w:rPr>
          <w:rFonts w:ascii="Segoe UI" w:hAnsi="Segoe UI" w:cs="Segoe UI"/>
          <w:sz w:val="20"/>
          <w:szCs w:val="20"/>
        </w:rPr>
        <w:t xml:space="preserve">B) Sağlık </w:t>
      </w:r>
      <w:r w:rsidR="0029778D">
        <w:rPr>
          <w:rFonts w:ascii="Segoe UI" w:hAnsi="Segoe UI" w:cs="Segoe UI"/>
          <w:sz w:val="20"/>
          <w:szCs w:val="20"/>
        </w:rPr>
        <w:t xml:space="preserve">        </w:t>
      </w:r>
      <w:r w:rsidRPr="0029778D">
        <w:rPr>
          <w:rFonts w:ascii="Segoe UI" w:hAnsi="Segoe UI" w:cs="Segoe UI"/>
          <w:sz w:val="20"/>
          <w:szCs w:val="20"/>
        </w:rPr>
        <w:t xml:space="preserve">C) </w:t>
      </w:r>
      <w:r w:rsidR="003A68B7">
        <w:rPr>
          <w:rFonts w:ascii="Segoe UI" w:hAnsi="Segoe UI" w:cs="Segoe UI"/>
          <w:sz w:val="20"/>
          <w:szCs w:val="20"/>
        </w:rPr>
        <w:t>Askeri</w:t>
      </w:r>
    </w:p>
    <w:p w:rsidR="00BE0298" w:rsidRPr="0029778D" w:rsidRDefault="003A68B7" w:rsidP="00D75029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D) Ticaret</w:t>
      </w:r>
      <w:r w:rsidR="0029778D">
        <w:rPr>
          <w:rFonts w:ascii="Segoe UI" w:hAnsi="Segoe UI" w:cs="Segoe UI"/>
          <w:sz w:val="20"/>
          <w:szCs w:val="20"/>
        </w:rPr>
        <w:t xml:space="preserve">        </w:t>
      </w:r>
      <w:r w:rsidR="00D75029" w:rsidRPr="0029778D">
        <w:rPr>
          <w:rFonts w:ascii="Segoe UI" w:hAnsi="Segoe UI" w:cs="Segoe UI"/>
          <w:sz w:val="20"/>
          <w:szCs w:val="20"/>
        </w:rPr>
        <w:t>E) Bilim</w:t>
      </w:r>
    </w:p>
    <w:p w:rsidR="0029778D" w:rsidRPr="007A3006" w:rsidRDefault="0029778D" w:rsidP="00D75029">
      <w:pPr>
        <w:pStyle w:val="AralkYok"/>
        <w:rPr>
          <w:rFonts w:ascii="Segoe UI" w:hAnsi="Segoe UI" w:cs="Segoe UI"/>
          <w:sz w:val="20"/>
          <w:szCs w:val="20"/>
        </w:rPr>
      </w:pPr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292687">
        <w:rPr>
          <w:rFonts w:ascii="Segoe UI" w:hAnsi="Segoe UI" w:cs="Segoe UI"/>
          <w:b/>
          <w:sz w:val="20"/>
          <w:szCs w:val="20"/>
        </w:rPr>
        <w:t xml:space="preserve">8- </w:t>
      </w:r>
      <w:r w:rsidRPr="007A3006">
        <w:rPr>
          <w:rFonts w:ascii="Segoe UI" w:hAnsi="Segoe UI" w:cs="Segoe UI"/>
          <w:sz w:val="20"/>
          <w:szCs w:val="20"/>
        </w:rPr>
        <w:t>1243 Kösedağ Savaş</w:t>
      </w:r>
      <w:r>
        <w:rPr>
          <w:rFonts w:ascii="Segoe UI" w:hAnsi="Segoe UI" w:cs="Segoe UI"/>
          <w:sz w:val="20"/>
          <w:szCs w:val="20"/>
        </w:rPr>
        <w:t xml:space="preserve">ı’ndan sonra Anadolu’da Türkiye </w:t>
      </w:r>
      <w:r w:rsidRPr="007A3006">
        <w:rPr>
          <w:rFonts w:ascii="Segoe UI" w:hAnsi="Segoe UI" w:cs="Segoe UI"/>
          <w:sz w:val="20"/>
          <w:szCs w:val="20"/>
        </w:rPr>
        <w:t>Selçuklu Devleti’nin</w:t>
      </w:r>
      <w:r>
        <w:rPr>
          <w:rFonts w:ascii="Segoe UI" w:hAnsi="Segoe UI" w:cs="Segoe UI"/>
          <w:sz w:val="20"/>
          <w:szCs w:val="20"/>
        </w:rPr>
        <w:t xml:space="preserve"> otoritesini kaybedince Türkmen </w:t>
      </w:r>
      <w:r w:rsidRPr="007A3006">
        <w:rPr>
          <w:rFonts w:ascii="Segoe UI" w:hAnsi="Segoe UI" w:cs="Segoe UI"/>
          <w:sz w:val="20"/>
          <w:szCs w:val="20"/>
        </w:rPr>
        <w:t>beylikleri bulundukları y</w:t>
      </w:r>
      <w:r>
        <w:rPr>
          <w:rFonts w:ascii="Segoe UI" w:hAnsi="Segoe UI" w:cs="Segoe UI"/>
          <w:sz w:val="20"/>
          <w:szCs w:val="20"/>
        </w:rPr>
        <w:t xml:space="preserve">erlerde bağımsız hareket etmeye </w:t>
      </w:r>
      <w:r w:rsidRPr="007A3006">
        <w:rPr>
          <w:rFonts w:ascii="Segoe UI" w:hAnsi="Segoe UI" w:cs="Segoe UI"/>
          <w:sz w:val="20"/>
          <w:szCs w:val="20"/>
        </w:rPr>
        <w:t>başlamışlardır.</w:t>
      </w:r>
    </w:p>
    <w:p w:rsidR="00BE0298" w:rsidRPr="00D75029" w:rsidRDefault="00BE0298" w:rsidP="00BE0298">
      <w:pPr>
        <w:pStyle w:val="AralkYok"/>
        <w:rPr>
          <w:rFonts w:ascii="Segoe UI" w:hAnsi="Segoe UI" w:cs="Segoe UI"/>
          <w:b/>
          <w:bCs/>
          <w:sz w:val="20"/>
          <w:szCs w:val="20"/>
          <w:u w:val="single"/>
        </w:rPr>
      </w:pPr>
      <w:r w:rsidRPr="007A3006">
        <w:rPr>
          <w:rFonts w:ascii="Segoe UI" w:hAnsi="Segoe UI" w:cs="Segoe UI"/>
          <w:b/>
          <w:bCs/>
          <w:sz w:val="20"/>
          <w:szCs w:val="20"/>
        </w:rPr>
        <w:t xml:space="preserve">Bu durum, aşağıdakilerden hangisini </w:t>
      </w:r>
      <w:r w:rsidRPr="00D75029">
        <w:rPr>
          <w:rFonts w:ascii="Segoe UI" w:hAnsi="Segoe UI" w:cs="Segoe UI"/>
          <w:b/>
          <w:bCs/>
          <w:sz w:val="20"/>
          <w:szCs w:val="20"/>
          <w:u w:val="single"/>
        </w:rPr>
        <w:t>kanıtlar?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A) Anadolu’da üretimin durduğunu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B) Feodal beyliklerin Moğollara tabi olduğunu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C) Anadolu Türk siyasi birliğinin bozulduğunu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D) Anadolu’nun Türkleşmesinin durduğunu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E) Atabeyliklerin bağımsızlıklarına kavuştuğunu</w:t>
      </w:r>
    </w:p>
    <w:p w:rsidR="00BE0298" w:rsidRDefault="00620527" w:rsidP="00BE0298">
      <w:pPr>
        <w:pStyle w:val="AralkYok"/>
        <w:rPr>
          <w:rFonts w:ascii="Segoe UI" w:hAnsi="Segoe UI" w:cs="Segoe UI"/>
          <w:sz w:val="20"/>
          <w:szCs w:val="20"/>
        </w:rPr>
      </w:pPr>
      <w:hyperlink r:id="rId5" w:history="1">
        <w:r w:rsidRPr="00607780">
          <w:rPr>
            <w:rStyle w:val="Kpr"/>
            <w:b/>
          </w:rPr>
          <w:t>https://www.sorubak.com</w:t>
        </w:r>
      </w:hyperlink>
      <w:r>
        <w:rPr>
          <w:b/>
        </w:rPr>
        <w:t xml:space="preserve"> 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D75029">
        <w:rPr>
          <w:rFonts w:ascii="Segoe UI" w:hAnsi="Segoe UI" w:cs="Segoe UI"/>
          <w:b/>
          <w:sz w:val="20"/>
          <w:szCs w:val="20"/>
        </w:rPr>
        <w:t>9-</w:t>
      </w:r>
      <w:r w:rsidR="00D75029">
        <w:rPr>
          <w:rFonts w:ascii="Segoe UI" w:hAnsi="Segoe UI" w:cs="Segoe UI"/>
          <w:b/>
          <w:sz w:val="20"/>
          <w:szCs w:val="20"/>
        </w:rPr>
        <w:t xml:space="preserve"> </w:t>
      </w:r>
      <w:r w:rsidRPr="007A3006">
        <w:rPr>
          <w:rFonts w:ascii="Segoe UI" w:hAnsi="Segoe UI" w:cs="Segoe UI"/>
          <w:sz w:val="20"/>
          <w:szCs w:val="20"/>
        </w:rPr>
        <w:t>Abbasiler döneminde Müslüm</w:t>
      </w:r>
      <w:r>
        <w:rPr>
          <w:rFonts w:ascii="Segoe UI" w:hAnsi="Segoe UI" w:cs="Segoe UI"/>
          <w:sz w:val="20"/>
          <w:szCs w:val="20"/>
        </w:rPr>
        <w:t xml:space="preserve">anlar, Hintlilerden matematikte </w:t>
      </w:r>
      <w:r w:rsidRPr="007A3006">
        <w:rPr>
          <w:rFonts w:ascii="Segoe UI" w:hAnsi="Segoe UI" w:cs="Segoe UI"/>
          <w:sz w:val="20"/>
          <w:szCs w:val="20"/>
        </w:rPr>
        <w:t xml:space="preserve">onlu sistemi </w:t>
      </w:r>
      <w:r>
        <w:rPr>
          <w:rFonts w:ascii="Segoe UI" w:hAnsi="Segoe UI" w:cs="Segoe UI"/>
          <w:sz w:val="20"/>
          <w:szCs w:val="20"/>
        </w:rPr>
        <w:t xml:space="preserve">alarak Hint rakamlarını yeniden </w:t>
      </w:r>
      <w:r w:rsidRPr="007A3006">
        <w:rPr>
          <w:rFonts w:ascii="Segoe UI" w:hAnsi="Segoe UI" w:cs="Segoe UI"/>
          <w:sz w:val="20"/>
          <w:szCs w:val="20"/>
        </w:rPr>
        <w:t xml:space="preserve">düzenleyip kullandılar. </w:t>
      </w:r>
      <w:r>
        <w:rPr>
          <w:rFonts w:ascii="Segoe UI" w:hAnsi="Segoe UI" w:cs="Segoe UI"/>
          <w:sz w:val="20"/>
          <w:szCs w:val="20"/>
        </w:rPr>
        <w:t xml:space="preserve">Ayrıca coğrafya, tıp, eczacılık </w:t>
      </w:r>
      <w:r w:rsidRPr="007A3006">
        <w:rPr>
          <w:rFonts w:ascii="Segoe UI" w:hAnsi="Segoe UI" w:cs="Segoe UI"/>
          <w:sz w:val="20"/>
          <w:szCs w:val="20"/>
        </w:rPr>
        <w:t>alanlarında önemli bilgiler edindiler.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b/>
          <w:bCs/>
          <w:sz w:val="20"/>
          <w:szCs w:val="20"/>
        </w:rPr>
      </w:pPr>
      <w:r w:rsidRPr="007A3006">
        <w:rPr>
          <w:rFonts w:ascii="Segoe UI" w:hAnsi="Segoe UI" w:cs="Segoe UI"/>
          <w:b/>
          <w:bCs/>
          <w:sz w:val="20"/>
          <w:szCs w:val="20"/>
        </w:rPr>
        <w:t>Buna göre Abbasi Devleti</w:t>
      </w:r>
      <w:r>
        <w:rPr>
          <w:rFonts w:ascii="Segoe UI" w:hAnsi="Segoe UI" w:cs="Segoe UI"/>
          <w:b/>
          <w:bCs/>
          <w:sz w:val="20"/>
          <w:szCs w:val="20"/>
        </w:rPr>
        <w:t xml:space="preserve"> ile ilgili verilen yargılardan </w:t>
      </w:r>
      <w:r w:rsidRPr="007A3006">
        <w:rPr>
          <w:rFonts w:ascii="Segoe UI" w:hAnsi="Segoe UI" w:cs="Segoe UI"/>
          <w:b/>
          <w:bCs/>
          <w:sz w:val="20"/>
          <w:szCs w:val="20"/>
        </w:rPr>
        <w:t xml:space="preserve">hangisine </w:t>
      </w:r>
      <w:r w:rsidRPr="00D75029">
        <w:rPr>
          <w:rFonts w:ascii="Segoe UI" w:hAnsi="Segoe UI" w:cs="Segoe UI"/>
          <w:b/>
          <w:bCs/>
          <w:sz w:val="20"/>
          <w:szCs w:val="20"/>
          <w:u w:val="single"/>
        </w:rPr>
        <w:t>ulaşılabilir?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A) Bilimsel çalışmaların yapıldığına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B) Abbasilerin Hindistan’ı işgal ettiğine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C) Avrupa’da rönesansı başlattıklarına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D) Tıp, eczacılık alanındaki ilk çalışmaların Abbasiler</w:t>
      </w:r>
      <w:r w:rsidR="0029778D">
        <w:rPr>
          <w:rFonts w:ascii="Segoe UI" w:hAnsi="Segoe UI" w:cs="Segoe UI"/>
          <w:sz w:val="20"/>
          <w:szCs w:val="20"/>
        </w:rPr>
        <w:t xml:space="preserve"> </w:t>
      </w:r>
      <w:r w:rsidRPr="007A3006">
        <w:rPr>
          <w:rFonts w:ascii="Segoe UI" w:hAnsi="Segoe UI" w:cs="Segoe UI"/>
          <w:sz w:val="20"/>
          <w:szCs w:val="20"/>
        </w:rPr>
        <w:t>tarafından yapıldığına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E) Sadece doğu kültüründen etkilendiklerine</w:t>
      </w:r>
    </w:p>
    <w:p w:rsidR="0029778D" w:rsidRPr="00620527" w:rsidRDefault="00620527" w:rsidP="00BE0298">
      <w:pPr>
        <w:pStyle w:val="AralkYok"/>
        <w:rPr>
          <w:rFonts w:ascii="Segoe UI" w:hAnsi="Segoe UI" w:cs="Segoe UI"/>
          <w:b/>
          <w:bCs/>
          <w:color w:val="FFFFFF" w:themeColor="background1"/>
          <w:sz w:val="20"/>
          <w:szCs w:val="20"/>
        </w:rPr>
      </w:pPr>
      <w:hyperlink r:id="rId6" w:history="1">
        <w:r w:rsidRPr="00620527">
          <w:rPr>
            <w:rStyle w:val="Kpr"/>
            <w:b/>
            <w:color w:val="FFFFFF" w:themeColor="background1"/>
          </w:rPr>
          <w:t>https://www.sorubak.com</w:t>
        </w:r>
      </w:hyperlink>
      <w:r w:rsidRPr="00620527">
        <w:rPr>
          <w:b/>
          <w:color w:val="FFFFFF" w:themeColor="background1"/>
        </w:rPr>
        <w:t xml:space="preserve"> </w:t>
      </w:r>
    </w:p>
    <w:p w:rsidR="0029778D" w:rsidRDefault="00934A0B" w:rsidP="00BE0298">
      <w:pPr>
        <w:pStyle w:val="AralkYok"/>
        <w:rPr>
          <w:rFonts w:ascii="Segoe UI" w:hAnsi="Segoe UI" w:cs="Segoe UI"/>
          <w:b/>
          <w:bCs/>
          <w:sz w:val="20"/>
          <w:szCs w:val="20"/>
        </w:rPr>
      </w:pPr>
      <w:r>
        <w:rPr>
          <w:rFonts w:ascii="Segoe UI" w:hAnsi="Segoe UI" w:cs="Segoe UI"/>
          <w:b/>
          <w:bCs/>
          <w:noProof/>
          <w:sz w:val="20"/>
          <w:szCs w:val="20"/>
          <w:lang w:eastAsia="tr-TR"/>
        </w:rPr>
        <w:pict>
          <v:rect id="Dikdörtgen 1" o:spid="_x0000_s1027" style="position:absolute;margin-left:5.65pt;margin-top:5.75pt;width:241.5pt;height:75.75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29778D" w:rsidRDefault="0029778D" w:rsidP="0029778D">
                  <w:pPr>
                    <w:pStyle w:val="AralkYok"/>
                    <w:numPr>
                      <w:ilvl w:val="0"/>
                      <w:numId w:val="1"/>
                    </w:numPr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29778D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El-Kanun fı’t-tıp adlı eseri Avrupa’da uzun yıllar okutulmuştur.</w:t>
                  </w:r>
                </w:p>
                <w:p w:rsidR="0029778D" w:rsidRDefault="0029778D" w:rsidP="0029778D">
                  <w:pPr>
                    <w:pStyle w:val="AralkYok"/>
                    <w:numPr>
                      <w:ilvl w:val="0"/>
                      <w:numId w:val="1"/>
                    </w:numPr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29778D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Avicenna adıyla bilinmektedir.</w:t>
                  </w:r>
                </w:p>
                <w:p w:rsidR="0029778D" w:rsidRPr="0029778D" w:rsidRDefault="0029778D" w:rsidP="0029778D">
                  <w:pPr>
                    <w:pStyle w:val="AralkYok"/>
                    <w:numPr>
                      <w:ilvl w:val="0"/>
                      <w:numId w:val="1"/>
                    </w:numPr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T</w:t>
                  </w:r>
                  <w:r w:rsidRPr="0029778D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ıp alanında çalışmalar yapmıştır.</w:t>
                  </w:r>
                </w:p>
                <w:p w:rsidR="0029778D" w:rsidRDefault="0029778D" w:rsidP="0029778D">
                  <w:pPr>
                    <w:jc w:val="center"/>
                  </w:pPr>
                </w:p>
              </w:txbxContent>
            </v:textbox>
          </v:rect>
        </w:pict>
      </w:r>
    </w:p>
    <w:p w:rsidR="0029778D" w:rsidRDefault="0029778D" w:rsidP="00BE0298">
      <w:pPr>
        <w:pStyle w:val="AralkYok"/>
        <w:rPr>
          <w:rFonts w:ascii="Segoe UI" w:hAnsi="Segoe UI" w:cs="Segoe UI"/>
          <w:b/>
          <w:bCs/>
          <w:sz w:val="20"/>
          <w:szCs w:val="20"/>
        </w:rPr>
      </w:pPr>
    </w:p>
    <w:p w:rsidR="0029778D" w:rsidRDefault="0029778D" w:rsidP="00BE0298">
      <w:pPr>
        <w:pStyle w:val="AralkYok"/>
        <w:rPr>
          <w:rFonts w:ascii="Segoe UI" w:hAnsi="Segoe UI" w:cs="Segoe UI"/>
          <w:b/>
          <w:bCs/>
          <w:sz w:val="20"/>
          <w:szCs w:val="20"/>
        </w:rPr>
      </w:pPr>
    </w:p>
    <w:p w:rsidR="0029778D" w:rsidRDefault="0029778D" w:rsidP="00BE0298">
      <w:pPr>
        <w:pStyle w:val="AralkYok"/>
        <w:rPr>
          <w:rFonts w:ascii="Segoe UI" w:hAnsi="Segoe UI" w:cs="Segoe UI"/>
          <w:b/>
          <w:bCs/>
          <w:sz w:val="20"/>
          <w:szCs w:val="20"/>
        </w:rPr>
      </w:pPr>
    </w:p>
    <w:p w:rsidR="0029778D" w:rsidRDefault="0029778D" w:rsidP="00BE0298">
      <w:pPr>
        <w:pStyle w:val="AralkYok"/>
        <w:rPr>
          <w:rFonts w:ascii="Segoe UI" w:hAnsi="Segoe UI" w:cs="Segoe UI"/>
          <w:b/>
          <w:bCs/>
          <w:sz w:val="20"/>
          <w:szCs w:val="20"/>
        </w:rPr>
      </w:pPr>
    </w:p>
    <w:p w:rsidR="0029778D" w:rsidRDefault="0029778D" w:rsidP="00BE0298">
      <w:pPr>
        <w:pStyle w:val="AralkYok"/>
        <w:rPr>
          <w:rFonts w:ascii="Segoe UI" w:hAnsi="Segoe UI" w:cs="Segoe UI"/>
          <w:b/>
          <w:bCs/>
          <w:sz w:val="20"/>
          <w:szCs w:val="20"/>
        </w:rPr>
      </w:pPr>
    </w:p>
    <w:p w:rsidR="0029778D" w:rsidRDefault="0029778D" w:rsidP="00BE0298">
      <w:pPr>
        <w:pStyle w:val="AralkYok"/>
        <w:rPr>
          <w:rFonts w:ascii="Segoe UI" w:hAnsi="Segoe UI" w:cs="Segoe UI"/>
          <w:b/>
          <w:bCs/>
          <w:sz w:val="20"/>
          <w:szCs w:val="20"/>
        </w:rPr>
      </w:pPr>
    </w:p>
    <w:p w:rsidR="00BE0298" w:rsidRPr="007A3006" w:rsidRDefault="00BE0298" w:rsidP="00BE0298">
      <w:pPr>
        <w:pStyle w:val="AralkYok"/>
        <w:rPr>
          <w:rFonts w:ascii="Segoe UI" w:hAnsi="Segoe UI" w:cs="Segoe UI"/>
          <w:b/>
          <w:bCs/>
          <w:sz w:val="20"/>
          <w:szCs w:val="20"/>
        </w:rPr>
      </w:pPr>
      <w:r>
        <w:rPr>
          <w:rFonts w:ascii="Segoe UI" w:hAnsi="Segoe UI" w:cs="Segoe UI"/>
          <w:b/>
          <w:bCs/>
          <w:sz w:val="20"/>
          <w:szCs w:val="20"/>
        </w:rPr>
        <w:t xml:space="preserve">10- </w:t>
      </w:r>
      <w:r w:rsidRPr="007A3006">
        <w:rPr>
          <w:rFonts w:ascii="Segoe UI" w:hAnsi="Segoe UI" w:cs="Segoe UI"/>
          <w:b/>
          <w:bCs/>
          <w:sz w:val="20"/>
          <w:szCs w:val="20"/>
        </w:rPr>
        <w:t>Verilen bilgiler aşağıdak</w:t>
      </w:r>
      <w:r>
        <w:rPr>
          <w:rFonts w:ascii="Segoe UI" w:hAnsi="Segoe UI" w:cs="Segoe UI"/>
          <w:b/>
          <w:bCs/>
          <w:sz w:val="20"/>
          <w:szCs w:val="20"/>
        </w:rPr>
        <w:t xml:space="preserve">i bilim insanlarından hangisine </w:t>
      </w:r>
      <w:r w:rsidRPr="007A3006">
        <w:rPr>
          <w:rFonts w:ascii="Segoe UI" w:hAnsi="Segoe UI" w:cs="Segoe UI"/>
          <w:b/>
          <w:bCs/>
          <w:sz w:val="20"/>
          <w:szCs w:val="20"/>
        </w:rPr>
        <w:t>aittir?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 xml:space="preserve">A) Farabi </w:t>
      </w:r>
      <w:r>
        <w:rPr>
          <w:rFonts w:ascii="Segoe UI" w:hAnsi="Segoe UI" w:cs="Segoe UI"/>
          <w:sz w:val="20"/>
          <w:szCs w:val="20"/>
        </w:rPr>
        <w:t xml:space="preserve">         </w:t>
      </w:r>
      <w:r w:rsidR="003A68B7">
        <w:rPr>
          <w:rFonts w:ascii="Segoe UI" w:hAnsi="Segoe UI" w:cs="Segoe UI"/>
          <w:sz w:val="20"/>
          <w:szCs w:val="20"/>
        </w:rPr>
        <w:t xml:space="preserve"> B) Gazali</w:t>
      </w:r>
      <w:r w:rsidRPr="007A3006">
        <w:rPr>
          <w:rFonts w:ascii="Segoe UI" w:hAnsi="Segoe UI" w:cs="Segoe UI"/>
          <w:sz w:val="20"/>
          <w:szCs w:val="20"/>
        </w:rPr>
        <w:t xml:space="preserve"> </w:t>
      </w:r>
      <w:r>
        <w:rPr>
          <w:rFonts w:ascii="Segoe UI" w:hAnsi="Segoe UI" w:cs="Segoe UI"/>
          <w:sz w:val="20"/>
          <w:szCs w:val="20"/>
        </w:rPr>
        <w:t xml:space="preserve">    </w:t>
      </w:r>
      <w:r w:rsidR="003A68B7">
        <w:rPr>
          <w:rFonts w:ascii="Segoe UI" w:hAnsi="Segoe UI" w:cs="Segoe UI"/>
          <w:sz w:val="20"/>
          <w:szCs w:val="20"/>
        </w:rPr>
        <w:t xml:space="preserve">   </w:t>
      </w:r>
      <w:r w:rsidRPr="007A3006">
        <w:rPr>
          <w:rFonts w:ascii="Segoe UI" w:hAnsi="Segoe UI" w:cs="Segoe UI"/>
          <w:sz w:val="20"/>
          <w:szCs w:val="20"/>
        </w:rPr>
        <w:t>C) Cabir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 xml:space="preserve">D) El Harizmi </w:t>
      </w:r>
      <w:r>
        <w:rPr>
          <w:rFonts w:ascii="Segoe UI" w:hAnsi="Segoe UI" w:cs="Segoe UI"/>
          <w:sz w:val="20"/>
          <w:szCs w:val="20"/>
        </w:rPr>
        <w:t xml:space="preserve">   </w:t>
      </w:r>
      <w:r w:rsidR="003A68B7">
        <w:rPr>
          <w:rFonts w:ascii="Segoe UI" w:hAnsi="Segoe UI" w:cs="Segoe UI"/>
          <w:sz w:val="20"/>
          <w:szCs w:val="20"/>
        </w:rPr>
        <w:t>E) İbn-i Sina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</w:p>
    <w:p w:rsidR="00BE0298" w:rsidRDefault="00BE0298" w:rsidP="00BE0298">
      <w:pPr>
        <w:pStyle w:val="AralkYok"/>
        <w:rPr>
          <w:rFonts w:ascii="Segoe UI" w:hAnsi="Segoe UI" w:cs="Segoe UI"/>
          <w:color w:val="000000"/>
          <w:sz w:val="20"/>
          <w:szCs w:val="20"/>
        </w:rPr>
      </w:pPr>
    </w:p>
    <w:p w:rsidR="00BE0298" w:rsidRPr="007A3006" w:rsidRDefault="00BE0298" w:rsidP="00BE0298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292687">
        <w:rPr>
          <w:rFonts w:ascii="Segoe UI" w:hAnsi="Segoe UI" w:cs="Segoe UI"/>
          <w:b/>
          <w:color w:val="000000"/>
          <w:sz w:val="20"/>
          <w:szCs w:val="20"/>
        </w:rPr>
        <w:lastRenderedPageBreak/>
        <w:t>11-</w:t>
      </w:r>
      <w:r>
        <w:rPr>
          <w:rFonts w:ascii="Segoe UI" w:hAnsi="Segoe UI" w:cs="Segoe UI"/>
          <w:color w:val="000000"/>
          <w:sz w:val="20"/>
          <w:szCs w:val="20"/>
        </w:rPr>
        <w:t xml:space="preserve"> </w:t>
      </w:r>
      <w:r w:rsidR="003A75BF">
        <w:rPr>
          <w:rFonts w:ascii="Segoe UI" w:hAnsi="Segoe UI" w:cs="Segoe UI"/>
          <w:color w:val="000000"/>
          <w:sz w:val="20"/>
          <w:szCs w:val="20"/>
        </w:rPr>
        <w:t>Sultan Alparslan, Anadolu üzerine yapılan seferlerde fethedilen yerleri komutana verme geleneğine uyarak fethedilen yerlerin yönetimini komutanların bırakmıştır.</w:t>
      </w:r>
      <w:r w:rsidR="003A75BF">
        <w:rPr>
          <w:rFonts w:ascii="Segoe UI" w:hAnsi="Segoe UI" w:cs="Segoe UI"/>
          <w:color w:val="000000"/>
          <w:sz w:val="20"/>
          <w:szCs w:val="20"/>
        </w:rPr>
        <w:br/>
      </w:r>
      <w:r w:rsidR="003A75BF" w:rsidRPr="003A75BF">
        <w:rPr>
          <w:rFonts w:ascii="Segoe UI" w:hAnsi="Segoe UI" w:cs="Segoe UI"/>
          <w:b/>
          <w:color w:val="000000"/>
          <w:sz w:val="20"/>
          <w:szCs w:val="20"/>
        </w:rPr>
        <w:t>Aşağıdakilerden hangisi bu anlayışın ortaya çıkardığı bir durumdur?</w:t>
      </w:r>
      <w:r w:rsidR="003A75BF" w:rsidRPr="003A75BF">
        <w:rPr>
          <w:rFonts w:ascii="Segoe UI" w:hAnsi="Segoe UI" w:cs="Segoe UI"/>
          <w:b/>
          <w:color w:val="000000"/>
          <w:sz w:val="20"/>
          <w:szCs w:val="20"/>
        </w:rPr>
        <w:br/>
      </w:r>
      <w:r w:rsidR="003A75BF">
        <w:rPr>
          <w:rFonts w:ascii="Segoe UI" w:hAnsi="Segoe UI" w:cs="Segoe UI"/>
          <w:color w:val="000000"/>
          <w:sz w:val="20"/>
          <w:szCs w:val="20"/>
        </w:rPr>
        <w:t>A) Oğuzların isyan etmesi</w:t>
      </w:r>
      <w:r w:rsidR="003A75BF">
        <w:rPr>
          <w:rFonts w:ascii="Segoe UI" w:hAnsi="Segoe UI" w:cs="Segoe UI"/>
          <w:color w:val="000000"/>
          <w:sz w:val="20"/>
          <w:szCs w:val="20"/>
        </w:rPr>
        <w:br/>
        <w:t>B) Atabeylerin ortaya çıkması</w:t>
      </w:r>
      <w:r w:rsidR="003A75BF">
        <w:rPr>
          <w:rFonts w:ascii="Segoe UI" w:hAnsi="Segoe UI" w:cs="Segoe UI"/>
          <w:color w:val="000000"/>
          <w:sz w:val="20"/>
          <w:szCs w:val="20"/>
        </w:rPr>
        <w:br/>
        <w:t>C) Taht kavgalarının yaşanması</w:t>
      </w:r>
      <w:r w:rsidR="003A75BF">
        <w:rPr>
          <w:rFonts w:ascii="Segoe UI" w:hAnsi="Segoe UI" w:cs="Segoe UI"/>
          <w:color w:val="000000"/>
          <w:sz w:val="20"/>
          <w:szCs w:val="20"/>
        </w:rPr>
        <w:br/>
        <w:t>D) İlk beyliklerin ortaya çıkması</w:t>
      </w:r>
      <w:r w:rsidR="003A75BF">
        <w:rPr>
          <w:rFonts w:ascii="Segoe UI" w:hAnsi="Segoe UI" w:cs="Segoe UI"/>
          <w:color w:val="000000"/>
          <w:sz w:val="20"/>
          <w:szCs w:val="20"/>
        </w:rPr>
        <w:br/>
        <w:t>E) Selçukluların yıkılması</w:t>
      </w:r>
      <w:r w:rsidR="003A75BF">
        <w:rPr>
          <w:rFonts w:ascii="Segoe UI" w:hAnsi="Segoe UI" w:cs="Segoe UI"/>
          <w:color w:val="000000"/>
          <w:sz w:val="20"/>
          <w:szCs w:val="20"/>
        </w:rPr>
        <w:br/>
      </w:r>
    </w:p>
    <w:p w:rsidR="00BE0298" w:rsidRPr="00292687" w:rsidRDefault="00BE0298" w:rsidP="00BE0298">
      <w:pPr>
        <w:pStyle w:val="AralkYok"/>
        <w:rPr>
          <w:rFonts w:ascii="Segoe UI" w:hAnsi="Segoe UI" w:cs="Segoe UI"/>
          <w:b/>
          <w:color w:val="000000"/>
          <w:sz w:val="20"/>
          <w:szCs w:val="20"/>
        </w:rPr>
      </w:pPr>
      <w:r w:rsidRPr="00292687">
        <w:rPr>
          <w:rFonts w:ascii="Segoe UI" w:hAnsi="Segoe UI" w:cs="Segoe UI"/>
          <w:b/>
          <w:color w:val="000000"/>
          <w:sz w:val="20"/>
          <w:szCs w:val="20"/>
        </w:rPr>
        <w:t>12-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7A3006">
        <w:rPr>
          <w:rFonts w:ascii="Segoe UI" w:hAnsi="Segoe UI" w:cs="Segoe UI"/>
          <w:color w:val="000000"/>
          <w:sz w:val="20"/>
          <w:szCs w:val="20"/>
        </w:rPr>
        <w:t xml:space="preserve">I. Çin dışında ilk defa Semerkant’ta kağıt üretildi. 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7A3006">
        <w:rPr>
          <w:rFonts w:ascii="Segoe UI" w:hAnsi="Segoe UI" w:cs="Segoe UI"/>
          <w:color w:val="000000"/>
          <w:sz w:val="20"/>
          <w:szCs w:val="20"/>
        </w:rPr>
        <w:t xml:space="preserve">II. Türkler kitleler halinde İslamiyete geçmeye başladı. 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7A3006">
        <w:rPr>
          <w:rFonts w:ascii="Segoe UI" w:hAnsi="Segoe UI" w:cs="Segoe UI"/>
          <w:color w:val="000000"/>
          <w:sz w:val="20"/>
          <w:szCs w:val="20"/>
        </w:rPr>
        <w:t xml:space="preserve">III. İslam kültürüne dayanan yeni bir kültür oluştu. </w:t>
      </w:r>
    </w:p>
    <w:p w:rsidR="00BE0298" w:rsidRPr="0029778D" w:rsidRDefault="00BE0298" w:rsidP="00BE0298">
      <w:pPr>
        <w:pStyle w:val="AralkYok"/>
        <w:rPr>
          <w:rFonts w:ascii="Segoe UI" w:hAnsi="Segoe UI" w:cs="Segoe UI"/>
          <w:color w:val="000000"/>
          <w:sz w:val="20"/>
          <w:szCs w:val="20"/>
          <w:u w:val="single"/>
        </w:rPr>
      </w:pPr>
      <w:r w:rsidRPr="007A3006">
        <w:rPr>
          <w:rFonts w:ascii="Segoe UI" w:hAnsi="Segoe UI" w:cs="Segoe UI"/>
          <w:b/>
          <w:bCs/>
          <w:color w:val="000000"/>
          <w:sz w:val="20"/>
          <w:szCs w:val="20"/>
        </w:rPr>
        <w:t xml:space="preserve">gelişmelerinin aşağıdaki savaşlardan hangisinin sonucunda meydana geldiği </w:t>
      </w:r>
      <w:r w:rsidRPr="0029778D">
        <w:rPr>
          <w:rFonts w:ascii="Segoe UI" w:hAnsi="Segoe UI" w:cs="Segoe UI"/>
          <w:b/>
          <w:bCs/>
          <w:color w:val="000000"/>
          <w:sz w:val="20"/>
          <w:szCs w:val="20"/>
          <w:u w:val="single"/>
        </w:rPr>
        <w:t xml:space="preserve">söylenebilir? 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7A3006">
        <w:rPr>
          <w:rFonts w:ascii="Segoe UI" w:hAnsi="Segoe UI" w:cs="Segoe UI"/>
          <w:color w:val="000000"/>
          <w:sz w:val="20"/>
          <w:szCs w:val="20"/>
        </w:rPr>
        <w:t xml:space="preserve">A) </w:t>
      </w:r>
      <w:r w:rsidR="003A68B7">
        <w:rPr>
          <w:rFonts w:ascii="Segoe UI" w:hAnsi="Segoe UI" w:cs="Segoe UI"/>
          <w:color w:val="000000"/>
          <w:sz w:val="20"/>
          <w:szCs w:val="20"/>
        </w:rPr>
        <w:t xml:space="preserve">Malazgirt      </w:t>
      </w:r>
      <w:r w:rsidRPr="007A3006">
        <w:rPr>
          <w:rFonts w:ascii="Segoe UI" w:hAnsi="Segoe UI" w:cs="Segoe UI"/>
          <w:color w:val="000000"/>
          <w:sz w:val="20"/>
          <w:szCs w:val="20"/>
        </w:rPr>
        <w:t xml:space="preserve">B) Dandanakan </w:t>
      </w:r>
      <w:r>
        <w:rPr>
          <w:rFonts w:ascii="Segoe UI" w:hAnsi="Segoe UI" w:cs="Segoe UI"/>
          <w:color w:val="000000"/>
          <w:sz w:val="20"/>
          <w:szCs w:val="20"/>
        </w:rPr>
        <w:br/>
      </w:r>
      <w:r w:rsidRPr="007A3006">
        <w:rPr>
          <w:rFonts w:ascii="Segoe UI" w:hAnsi="Segoe UI" w:cs="Segoe UI"/>
          <w:color w:val="000000"/>
          <w:sz w:val="20"/>
          <w:szCs w:val="20"/>
        </w:rPr>
        <w:t xml:space="preserve">C) </w:t>
      </w:r>
      <w:r w:rsidR="003A68B7">
        <w:rPr>
          <w:rFonts w:ascii="Segoe UI" w:hAnsi="Segoe UI" w:cs="Segoe UI"/>
          <w:color w:val="000000"/>
          <w:sz w:val="20"/>
          <w:szCs w:val="20"/>
        </w:rPr>
        <w:t>Talas</w:t>
      </w:r>
      <w:r>
        <w:rPr>
          <w:rFonts w:ascii="Segoe UI" w:hAnsi="Segoe UI" w:cs="Segoe UI"/>
          <w:color w:val="000000"/>
          <w:sz w:val="20"/>
          <w:szCs w:val="20"/>
        </w:rPr>
        <w:t xml:space="preserve">      </w:t>
      </w:r>
      <w:r w:rsidR="0029778D">
        <w:rPr>
          <w:rFonts w:ascii="Segoe UI" w:hAnsi="Segoe UI" w:cs="Segoe UI"/>
          <w:color w:val="000000"/>
          <w:sz w:val="20"/>
          <w:szCs w:val="20"/>
        </w:rPr>
        <w:t xml:space="preserve"> </w:t>
      </w:r>
      <w:r w:rsidR="003A68B7">
        <w:rPr>
          <w:rFonts w:ascii="Segoe UI" w:hAnsi="Segoe UI" w:cs="Segoe UI"/>
          <w:color w:val="000000"/>
          <w:sz w:val="20"/>
          <w:szCs w:val="20"/>
        </w:rPr>
        <w:t xml:space="preserve">      </w:t>
      </w:r>
      <w:r w:rsidRPr="007A3006">
        <w:rPr>
          <w:rFonts w:ascii="Segoe UI" w:hAnsi="Segoe UI" w:cs="Segoe UI"/>
          <w:color w:val="000000"/>
          <w:sz w:val="20"/>
          <w:szCs w:val="20"/>
        </w:rPr>
        <w:t xml:space="preserve">D) Pasinler </w:t>
      </w:r>
      <w:r w:rsidR="0029778D">
        <w:rPr>
          <w:rFonts w:ascii="Segoe UI" w:hAnsi="Segoe UI" w:cs="Segoe UI"/>
          <w:color w:val="000000"/>
          <w:sz w:val="20"/>
          <w:szCs w:val="20"/>
        </w:rPr>
        <w:t xml:space="preserve">          </w:t>
      </w:r>
      <w:r w:rsidRPr="007A3006">
        <w:rPr>
          <w:rFonts w:ascii="Segoe UI" w:hAnsi="Segoe UI" w:cs="Segoe UI"/>
          <w:color w:val="000000"/>
          <w:sz w:val="20"/>
          <w:szCs w:val="20"/>
        </w:rPr>
        <w:t>E) Miryokefalon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color w:val="000000"/>
          <w:sz w:val="20"/>
          <w:szCs w:val="20"/>
        </w:rPr>
      </w:pPr>
    </w:p>
    <w:p w:rsidR="0029778D" w:rsidRDefault="00BE0298" w:rsidP="003A75BF">
      <w:pPr>
        <w:pStyle w:val="AralkYok"/>
        <w:numPr>
          <w:ilvl w:val="0"/>
          <w:numId w:val="2"/>
        </w:numPr>
        <w:shd w:val="clear" w:color="auto" w:fill="FFFFCC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Siyasetname adlı eseri ile tanınır.</w:t>
      </w:r>
    </w:p>
    <w:p w:rsidR="0029778D" w:rsidRDefault="00BE0298" w:rsidP="003A75BF">
      <w:pPr>
        <w:pStyle w:val="AralkYok"/>
        <w:numPr>
          <w:ilvl w:val="0"/>
          <w:numId w:val="2"/>
        </w:numPr>
        <w:shd w:val="clear" w:color="auto" w:fill="FFFFCC"/>
        <w:rPr>
          <w:rFonts w:ascii="Segoe UI" w:hAnsi="Segoe UI" w:cs="Segoe UI"/>
          <w:sz w:val="20"/>
          <w:szCs w:val="20"/>
        </w:rPr>
      </w:pPr>
      <w:r w:rsidRPr="0029778D">
        <w:rPr>
          <w:rFonts w:ascii="Segoe UI" w:hAnsi="Segoe UI" w:cs="Segoe UI"/>
          <w:sz w:val="20"/>
          <w:szCs w:val="20"/>
        </w:rPr>
        <w:t>Nizamiye Medreselerinin açılmasında önemli rol oynamıştır</w:t>
      </w:r>
    </w:p>
    <w:p w:rsidR="00BE0298" w:rsidRPr="0029778D" w:rsidRDefault="00BE0298" w:rsidP="003A75BF">
      <w:pPr>
        <w:pStyle w:val="AralkYok"/>
        <w:numPr>
          <w:ilvl w:val="0"/>
          <w:numId w:val="2"/>
        </w:numPr>
        <w:shd w:val="clear" w:color="auto" w:fill="FFFFCC"/>
        <w:rPr>
          <w:rFonts w:ascii="Segoe UI" w:hAnsi="Segoe UI" w:cs="Segoe UI"/>
          <w:sz w:val="20"/>
          <w:szCs w:val="20"/>
        </w:rPr>
      </w:pPr>
      <w:r w:rsidRPr="0029778D">
        <w:rPr>
          <w:rFonts w:ascii="Segoe UI" w:hAnsi="Segoe UI" w:cs="Segoe UI"/>
          <w:sz w:val="20"/>
          <w:szCs w:val="20"/>
        </w:rPr>
        <w:t>Büyük Selçuklu Devleti’nde ikta sistemini getirmiştir.</w:t>
      </w:r>
    </w:p>
    <w:p w:rsidR="00BE0298" w:rsidRPr="007A3006" w:rsidRDefault="00D75029" w:rsidP="00BE0298">
      <w:pPr>
        <w:pStyle w:val="AralkYok"/>
        <w:rPr>
          <w:rFonts w:ascii="Segoe UI" w:hAnsi="Segoe UI" w:cs="Segoe UI"/>
          <w:b/>
          <w:bCs/>
          <w:sz w:val="20"/>
          <w:szCs w:val="20"/>
        </w:rPr>
      </w:pPr>
      <w:r>
        <w:rPr>
          <w:rFonts w:ascii="Segoe UI" w:hAnsi="Segoe UI" w:cs="Segoe UI"/>
          <w:b/>
          <w:bCs/>
          <w:sz w:val="20"/>
          <w:szCs w:val="20"/>
        </w:rPr>
        <w:t>1</w:t>
      </w:r>
      <w:r w:rsidR="00BE0298">
        <w:rPr>
          <w:rFonts w:ascii="Segoe UI" w:hAnsi="Segoe UI" w:cs="Segoe UI"/>
          <w:b/>
          <w:bCs/>
          <w:sz w:val="20"/>
          <w:szCs w:val="20"/>
        </w:rPr>
        <w:t xml:space="preserve">3- </w:t>
      </w:r>
      <w:r w:rsidR="00BE0298" w:rsidRPr="007A3006">
        <w:rPr>
          <w:rFonts w:ascii="Segoe UI" w:hAnsi="Segoe UI" w:cs="Segoe UI"/>
          <w:b/>
          <w:bCs/>
          <w:sz w:val="20"/>
          <w:szCs w:val="20"/>
        </w:rPr>
        <w:t>Yukarıda özellikleri verile</w:t>
      </w:r>
      <w:r w:rsidR="00BE0298">
        <w:rPr>
          <w:rFonts w:ascii="Segoe UI" w:hAnsi="Segoe UI" w:cs="Segoe UI"/>
          <w:b/>
          <w:bCs/>
          <w:sz w:val="20"/>
          <w:szCs w:val="20"/>
        </w:rPr>
        <w:t xml:space="preserve">n devlet adamı, aşağıdakilerden </w:t>
      </w:r>
      <w:r w:rsidR="00BE0298" w:rsidRPr="007A3006">
        <w:rPr>
          <w:rFonts w:ascii="Segoe UI" w:hAnsi="Segoe UI" w:cs="Segoe UI"/>
          <w:b/>
          <w:bCs/>
          <w:sz w:val="20"/>
          <w:szCs w:val="20"/>
        </w:rPr>
        <w:t>hangisidir?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A) Nizamülmülk</w:t>
      </w:r>
      <w:r w:rsidR="00D75029">
        <w:rPr>
          <w:rFonts w:ascii="Segoe UI" w:hAnsi="Segoe UI" w:cs="Segoe UI"/>
          <w:sz w:val="20"/>
          <w:szCs w:val="20"/>
        </w:rPr>
        <w:t xml:space="preserve">          </w:t>
      </w:r>
      <w:r w:rsidRPr="007A3006">
        <w:rPr>
          <w:rFonts w:ascii="Segoe UI" w:hAnsi="Segoe UI" w:cs="Segoe UI"/>
          <w:sz w:val="20"/>
          <w:szCs w:val="20"/>
        </w:rPr>
        <w:t>B) Ömer Hayyam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C) Sad-i Şirazi</w:t>
      </w:r>
      <w:r w:rsidR="00D75029">
        <w:rPr>
          <w:rFonts w:ascii="Segoe UI" w:hAnsi="Segoe UI" w:cs="Segoe UI"/>
          <w:sz w:val="20"/>
          <w:szCs w:val="20"/>
        </w:rPr>
        <w:t xml:space="preserve">             </w:t>
      </w:r>
      <w:r w:rsidRPr="007A3006">
        <w:rPr>
          <w:rFonts w:ascii="Segoe UI" w:hAnsi="Segoe UI" w:cs="Segoe UI"/>
          <w:sz w:val="20"/>
          <w:szCs w:val="20"/>
        </w:rPr>
        <w:t>D) Enveri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E) Muhammed Beyhaki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color w:val="000000"/>
          <w:sz w:val="20"/>
          <w:szCs w:val="20"/>
        </w:rPr>
      </w:pPr>
    </w:p>
    <w:p w:rsidR="00BE0298" w:rsidRPr="007A3006" w:rsidRDefault="00BE0298" w:rsidP="00BE0298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7A3006">
        <w:rPr>
          <w:rFonts w:ascii="Segoe UI" w:hAnsi="Segoe UI" w:cs="Segoe UI"/>
          <w:color w:val="000000"/>
          <w:sz w:val="20"/>
          <w:szCs w:val="20"/>
        </w:rPr>
        <w:t xml:space="preserve">I. Bizans’a karşı İslam sınırlarını korumaları 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7A3006">
        <w:rPr>
          <w:rFonts w:ascii="Segoe UI" w:hAnsi="Segoe UI" w:cs="Segoe UI"/>
          <w:color w:val="000000"/>
          <w:sz w:val="20"/>
          <w:szCs w:val="20"/>
        </w:rPr>
        <w:t xml:space="preserve">II. İslam medeniyetinin gelişmesine katkı sağlamaları 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7A3006">
        <w:rPr>
          <w:rFonts w:ascii="Segoe UI" w:hAnsi="Segoe UI" w:cs="Segoe UI"/>
          <w:color w:val="000000"/>
          <w:sz w:val="20"/>
          <w:szCs w:val="20"/>
        </w:rPr>
        <w:t xml:space="preserve">III. İslamiyetin Balkanlarda yayılmasını sağlamaları 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>
        <w:rPr>
          <w:rFonts w:ascii="Segoe UI" w:hAnsi="Segoe UI" w:cs="Segoe UI"/>
          <w:b/>
          <w:bCs/>
          <w:color w:val="000000"/>
          <w:sz w:val="20"/>
          <w:szCs w:val="20"/>
        </w:rPr>
        <w:t xml:space="preserve">14- </w:t>
      </w:r>
      <w:r w:rsidRPr="007A3006">
        <w:rPr>
          <w:rFonts w:ascii="Segoe UI" w:hAnsi="Segoe UI" w:cs="Segoe UI"/>
          <w:b/>
          <w:bCs/>
          <w:color w:val="000000"/>
          <w:sz w:val="20"/>
          <w:szCs w:val="20"/>
        </w:rPr>
        <w:t xml:space="preserve">Yukarıdakilerden hangilerinin Türklerin İslamiyete yaptığı hizmetlerden olduğu </w:t>
      </w:r>
      <w:r w:rsidRPr="0029778D">
        <w:rPr>
          <w:rFonts w:ascii="Segoe UI" w:hAnsi="Segoe UI" w:cs="Segoe UI"/>
          <w:b/>
          <w:bCs/>
          <w:color w:val="000000"/>
          <w:sz w:val="20"/>
          <w:szCs w:val="20"/>
          <w:u w:val="single"/>
        </w:rPr>
        <w:t>savunulabilir?</w:t>
      </w:r>
      <w:r w:rsidRPr="007A3006">
        <w:rPr>
          <w:rFonts w:ascii="Segoe UI" w:hAnsi="Segoe UI" w:cs="Segoe UI"/>
          <w:b/>
          <w:bCs/>
          <w:color w:val="000000"/>
          <w:sz w:val="20"/>
          <w:szCs w:val="20"/>
        </w:rPr>
        <w:t xml:space="preserve"> 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7A3006">
        <w:rPr>
          <w:rFonts w:ascii="Segoe UI" w:hAnsi="Segoe UI" w:cs="Segoe UI"/>
          <w:color w:val="000000"/>
          <w:sz w:val="20"/>
          <w:szCs w:val="20"/>
        </w:rPr>
        <w:t xml:space="preserve">Yalnız I </w:t>
      </w:r>
      <w:r w:rsidR="0029778D">
        <w:rPr>
          <w:rFonts w:ascii="Segoe UI" w:hAnsi="Segoe UI" w:cs="Segoe UI"/>
          <w:color w:val="000000"/>
          <w:sz w:val="20"/>
          <w:szCs w:val="20"/>
        </w:rPr>
        <w:t xml:space="preserve">  </w:t>
      </w:r>
      <w:r w:rsidRPr="007A3006">
        <w:rPr>
          <w:rFonts w:ascii="Segoe UI" w:hAnsi="Segoe UI" w:cs="Segoe UI"/>
          <w:color w:val="000000"/>
          <w:sz w:val="20"/>
          <w:szCs w:val="20"/>
        </w:rPr>
        <w:t xml:space="preserve">B) Yalnız II </w:t>
      </w:r>
      <w:r w:rsidR="0029778D">
        <w:rPr>
          <w:rFonts w:ascii="Segoe UI" w:hAnsi="Segoe UI" w:cs="Segoe UI"/>
          <w:color w:val="000000"/>
          <w:sz w:val="20"/>
          <w:szCs w:val="20"/>
        </w:rPr>
        <w:t xml:space="preserve">  </w:t>
      </w:r>
      <w:r w:rsidRPr="007A3006">
        <w:rPr>
          <w:rFonts w:ascii="Segoe UI" w:hAnsi="Segoe UI" w:cs="Segoe UI"/>
          <w:color w:val="000000"/>
          <w:sz w:val="20"/>
          <w:szCs w:val="20"/>
        </w:rPr>
        <w:t xml:space="preserve">C) Yalnız III D) I ve II </w:t>
      </w:r>
      <w:r w:rsidR="003A68B7">
        <w:rPr>
          <w:rFonts w:ascii="Segoe UI" w:hAnsi="Segoe UI" w:cs="Segoe UI"/>
          <w:color w:val="000000"/>
          <w:sz w:val="20"/>
          <w:szCs w:val="20"/>
        </w:rPr>
        <w:t xml:space="preserve"> </w:t>
      </w:r>
      <w:r w:rsidRPr="007A3006">
        <w:rPr>
          <w:rFonts w:ascii="Segoe UI" w:hAnsi="Segoe UI" w:cs="Segoe UI"/>
          <w:color w:val="000000"/>
          <w:sz w:val="20"/>
          <w:szCs w:val="20"/>
        </w:rPr>
        <w:t xml:space="preserve">E) I, II ve III 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color w:val="000000"/>
          <w:sz w:val="20"/>
          <w:szCs w:val="20"/>
        </w:rPr>
      </w:pPr>
    </w:p>
    <w:p w:rsidR="00BE0298" w:rsidRPr="007A3006" w:rsidRDefault="00BE0298" w:rsidP="00BE0298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>
        <w:rPr>
          <w:rFonts w:ascii="Segoe UI" w:hAnsi="Segoe UI" w:cs="Segoe UI"/>
          <w:b/>
          <w:bCs/>
          <w:color w:val="000000"/>
          <w:sz w:val="20"/>
          <w:szCs w:val="20"/>
        </w:rPr>
        <w:t xml:space="preserve">15- </w:t>
      </w:r>
      <w:r w:rsidRPr="007A3006">
        <w:rPr>
          <w:rFonts w:ascii="Segoe UI" w:hAnsi="Segoe UI" w:cs="Segoe UI"/>
          <w:b/>
          <w:bCs/>
          <w:color w:val="000000"/>
          <w:sz w:val="20"/>
          <w:szCs w:val="20"/>
        </w:rPr>
        <w:t xml:space="preserve">Aşağıdakilerden hangisi Mısır’da kurulan Türk-İslam devletlerinden biri </w:t>
      </w:r>
      <w:r w:rsidRPr="007A3006">
        <w:rPr>
          <w:rFonts w:ascii="Segoe UI" w:hAnsi="Segoe UI" w:cs="Segoe UI"/>
          <w:b/>
          <w:bCs/>
          <w:color w:val="000000"/>
          <w:sz w:val="20"/>
          <w:szCs w:val="20"/>
          <w:u w:val="single"/>
        </w:rPr>
        <w:t>değildir</w:t>
      </w:r>
      <w:r w:rsidRPr="007A3006">
        <w:rPr>
          <w:rFonts w:ascii="Segoe UI" w:hAnsi="Segoe UI" w:cs="Segoe UI"/>
          <w:b/>
          <w:bCs/>
          <w:color w:val="000000"/>
          <w:sz w:val="20"/>
          <w:szCs w:val="20"/>
        </w:rPr>
        <w:t xml:space="preserve">? 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7A3006">
        <w:rPr>
          <w:rFonts w:ascii="Segoe UI" w:hAnsi="Segoe UI" w:cs="Segoe UI"/>
          <w:color w:val="000000"/>
          <w:sz w:val="20"/>
          <w:szCs w:val="20"/>
        </w:rPr>
        <w:t xml:space="preserve">A) Gazneliler </w:t>
      </w:r>
      <w:r w:rsidR="003A75BF">
        <w:rPr>
          <w:rFonts w:ascii="Segoe UI" w:hAnsi="Segoe UI" w:cs="Segoe UI"/>
          <w:color w:val="000000"/>
          <w:sz w:val="20"/>
          <w:szCs w:val="20"/>
        </w:rPr>
        <w:t xml:space="preserve">  </w:t>
      </w:r>
      <w:r w:rsidRPr="007A3006">
        <w:rPr>
          <w:rFonts w:ascii="Segoe UI" w:hAnsi="Segoe UI" w:cs="Segoe UI"/>
          <w:color w:val="000000"/>
          <w:sz w:val="20"/>
          <w:szCs w:val="20"/>
        </w:rPr>
        <w:t xml:space="preserve">B) Tolunoğulları </w:t>
      </w:r>
      <w:r>
        <w:rPr>
          <w:rFonts w:ascii="Segoe UI" w:hAnsi="Segoe UI" w:cs="Segoe UI"/>
          <w:color w:val="000000"/>
          <w:sz w:val="20"/>
          <w:szCs w:val="20"/>
        </w:rPr>
        <w:br/>
      </w:r>
      <w:r w:rsidRPr="007A3006">
        <w:rPr>
          <w:rFonts w:ascii="Segoe UI" w:hAnsi="Segoe UI" w:cs="Segoe UI"/>
          <w:color w:val="000000"/>
          <w:sz w:val="20"/>
          <w:szCs w:val="20"/>
        </w:rPr>
        <w:t xml:space="preserve">C) İhşidler </w:t>
      </w:r>
      <w:r>
        <w:rPr>
          <w:rFonts w:ascii="Segoe UI" w:hAnsi="Segoe UI" w:cs="Segoe UI"/>
          <w:color w:val="000000"/>
          <w:sz w:val="20"/>
          <w:szCs w:val="20"/>
        </w:rPr>
        <w:t xml:space="preserve">    </w:t>
      </w:r>
      <w:r w:rsidR="003A75BF">
        <w:rPr>
          <w:rFonts w:ascii="Segoe UI" w:hAnsi="Segoe UI" w:cs="Segoe UI"/>
          <w:color w:val="000000"/>
          <w:sz w:val="20"/>
          <w:szCs w:val="20"/>
        </w:rPr>
        <w:t xml:space="preserve">  </w:t>
      </w:r>
      <w:r w:rsidRPr="007A3006">
        <w:rPr>
          <w:rFonts w:ascii="Segoe UI" w:hAnsi="Segoe UI" w:cs="Segoe UI"/>
          <w:color w:val="000000"/>
          <w:sz w:val="20"/>
          <w:szCs w:val="20"/>
        </w:rPr>
        <w:t xml:space="preserve">D) Eyyûbiler </w:t>
      </w:r>
      <w:r>
        <w:rPr>
          <w:rFonts w:ascii="Segoe UI" w:hAnsi="Segoe UI" w:cs="Segoe UI"/>
          <w:color w:val="000000"/>
          <w:sz w:val="20"/>
          <w:szCs w:val="20"/>
        </w:rPr>
        <w:t xml:space="preserve">       </w:t>
      </w:r>
      <w:r w:rsidRPr="007A3006">
        <w:rPr>
          <w:rFonts w:ascii="Segoe UI" w:hAnsi="Segoe UI" w:cs="Segoe UI"/>
          <w:color w:val="000000"/>
          <w:sz w:val="20"/>
          <w:szCs w:val="20"/>
        </w:rPr>
        <w:t xml:space="preserve">E) Memlükler 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292687">
        <w:rPr>
          <w:rFonts w:ascii="Segoe UI" w:hAnsi="Segoe UI" w:cs="Segoe UI"/>
          <w:b/>
          <w:color w:val="000000"/>
          <w:sz w:val="20"/>
          <w:szCs w:val="20"/>
        </w:rPr>
        <w:t>16-</w:t>
      </w:r>
      <w:r>
        <w:rPr>
          <w:rFonts w:ascii="Segoe UI" w:hAnsi="Segoe UI" w:cs="Segoe UI"/>
          <w:color w:val="000000"/>
          <w:sz w:val="20"/>
          <w:szCs w:val="20"/>
        </w:rPr>
        <w:t xml:space="preserve"> </w:t>
      </w:r>
      <w:r w:rsidRPr="007A3006">
        <w:rPr>
          <w:rFonts w:ascii="Segoe UI" w:hAnsi="Segoe UI" w:cs="Segoe UI"/>
          <w:sz w:val="20"/>
          <w:szCs w:val="20"/>
        </w:rPr>
        <w:t>Ortaçağ’ın en büyük siy</w:t>
      </w:r>
      <w:r>
        <w:rPr>
          <w:rFonts w:ascii="Segoe UI" w:hAnsi="Segoe UI" w:cs="Segoe UI"/>
          <w:sz w:val="20"/>
          <w:szCs w:val="20"/>
        </w:rPr>
        <w:t xml:space="preserve">asi ve askeri olaylarından biri </w:t>
      </w:r>
      <w:r w:rsidRPr="007A3006">
        <w:rPr>
          <w:rFonts w:ascii="Segoe UI" w:hAnsi="Segoe UI" w:cs="Segoe UI"/>
          <w:sz w:val="20"/>
          <w:szCs w:val="20"/>
        </w:rPr>
        <w:t>Haçlı Seferleri’dir.</w:t>
      </w:r>
    </w:p>
    <w:p w:rsidR="00BE0298" w:rsidRPr="000F5649" w:rsidRDefault="00BE0298" w:rsidP="00BE0298">
      <w:pPr>
        <w:pStyle w:val="AralkYok"/>
        <w:rPr>
          <w:rFonts w:ascii="Segoe UI" w:hAnsi="Segoe UI" w:cs="Segoe UI"/>
          <w:b/>
          <w:bCs/>
          <w:sz w:val="20"/>
          <w:szCs w:val="20"/>
          <w:u w:val="single"/>
        </w:rPr>
      </w:pPr>
      <w:r w:rsidRPr="007A3006">
        <w:rPr>
          <w:rFonts w:ascii="Segoe UI" w:hAnsi="Segoe UI" w:cs="Segoe UI"/>
          <w:b/>
          <w:bCs/>
          <w:sz w:val="20"/>
          <w:szCs w:val="20"/>
        </w:rPr>
        <w:t>Bu seferlerin başlamas</w:t>
      </w:r>
      <w:r>
        <w:rPr>
          <w:rFonts w:ascii="Segoe UI" w:hAnsi="Segoe UI" w:cs="Segoe UI"/>
          <w:b/>
          <w:bCs/>
          <w:sz w:val="20"/>
          <w:szCs w:val="20"/>
        </w:rPr>
        <w:t xml:space="preserve">ında aşağıdakilerden hangisinin </w:t>
      </w:r>
      <w:r w:rsidRPr="007A3006">
        <w:rPr>
          <w:rFonts w:ascii="Segoe UI" w:hAnsi="Segoe UI" w:cs="Segoe UI"/>
          <w:b/>
          <w:bCs/>
          <w:sz w:val="20"/>
          <w:szCs w:val="20"/>
        </w:rPr>
        <w:t xml:space="preserve">etkili olduğu </w:t>
      </w:r>
      <w:bookmarkStart w:id="0" w:name="_GoBack"/>
      <w:r w:rsidRPr="000F5649">
        <w:rPr>
          <w:rFonts w:ascii="Segoe UI" w:hAnsi="Segoe UI" w:cs="Segoe UI"/>
          <w:b/>
          <w:bCs/>
          <w:sz w:val="20"/>
          <w:szCs w:val="20"/>
          <w:u w:val="single"/>
        </w:rPr>
        <w:t>söylenemez?</w:t>
      </w:r>
    </w:p>
    <w:bookmarkEnd w:id="0"/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A) Papa ve din adamlarının çalışmaları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B) Harun Reşit’in Hristiyan</w:t>
      </w:r>
      <w:r>
        <w:rPr>
          <w:rFonts w:ascii="Segoe UI" w:hAnsi="Segoe UI" w:cs="Segoe UI"/>
          <w:sz w:val="20"/>
          <w:szCs w:val="20"/>
        </w:rPr>
        <w:t xml:space="preserve">lara Kudüs’ü ziyaret etmelerine </w:t>
      </w:r>
      <w:r w:rsidRPr="007A3006">
        <w:rPr>
          <w:rFonts w:ascii="Segoe UI" w:hAnsi="Segoe UI" w:cs="Segoe UI"/>
          <w:sz w:val="20"/>
          <w:szCs w:val="20"/>
        </w:rPr>
        <w:t>izin vermesi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C) Senyör ve şövalyelerin macera arzuları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D) Kluni tarikatının halkı kışkırtması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E) Doğu ticaret yollarının Müslümanların elinde olması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</w:p>
    <w:p w:rsidR="0029778D" w:rsidRDefault="00934A0B" w:rsidP="00BE0298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934A0B">
        <w:rPr>
          <w:rFonts w:ascii="Segoe UI" w:hAnsi="Segoe UI" w:cs="Segoe UI"/>
          <w:noProof/>
          <w:sz w:val="20"/>
          <w:szCs w:val="20"/>
          <w:lang w:eastAsia="tr-TR"/>
        </w:rPr>
        <w:pict>
          <v:rect id="Dikdörtgen 3" o:spid="_x0000_s1028" style="position:absolute;margin-left:-9pt;margin-top:.65pt;width:537.75pt;height:39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" fillcolor="#9eeaff" strokecolor="#46aac5">
            <v:fill color2="#e4f9ff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AA372E" w:rsidRPr="00171981" w:rsidRDefault="00AA372E" w:rsidP="00AA372E">
                  <w:pPr>
                    <w:pStyle w:val="AralkYok"/>
                    <w:jc w:val="center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3A75BF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Her soru 5 puandır. Süre 40 dakikadır.</w:t>
                  </w:r>
                  <w:r w:rsidRPr="003A75BF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br/>
                  </w:r>
                  <w:r w:rsidRPr="00171981">
                    <w:rPr>
                      <w:rFonts w:ascii="Segoe UI" w:hAnsi="Segoe UI" w:cs="Segoe UI"/>
                      <w:sz w:val="20"/>
                      <w:szCs w:val="20"/>
                    </w:rPr>
                    <w:t xml:space="preserve">Zeki DOĞAN – </w:t>
                  </w:r>
                </w:p>
              </w:txbxContent>
            </v:textbox>
          </v:rect>
        </w:pict>
      </w:r>
    </w:p>
    <w:p w:rsidR="00BE0298" w:rsidRPr="007A3006" w:rsidRDefault="00BE0298" w:rsidP="0029778D">
      <w:pPr>
        <w:pStyle w:val="AralkYok"/>
        <w:numPr>
          <w:ilvl w:val="0"/>
          <w:numId w:val="3"/>
        </w:numPr>
        <w:shd w:val="clear" w:color="auto" w:fill="FFFFCC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lastRenderedPageBreak/>
        <w:t>Anadolu’nun ilk tıp medresesi olan Yağıbasan</w:t>
      </w:r>
    </w:p>
    <w:p w:rsidR="0029778D" w:rsidRDefault="0029778D" w:rsidP="0029778D">
      <w:pPr>
        <w:pStyle w:val="AralkYok"/>
        <w:shd w:val="clear" w:color="auto" w:fill="FFFFCC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Medresesi’ni kurdular.</w:t>
      </w:r>
    </w:p>
    <w:p w:rsidR="00BE0298" w:rsidRPr="007A3006" w:rsidRDefault="00BE0298" w:rsidP="0029778D">
      <w:pPr>
        <w:pStyle w:val="AralkYok"/>
        <w:numPr>
          <w:ilvl w:val="0"/>
          <w:numId w:val="3"/>
        </w:numPr>
        <w:shd w:val="clear" w:color="auto" w:fill="FFFFCC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Anadolu’da kurulan ilk Türk beylikleri içerisinde en</w:t>
      </w:r>
    </w:p>
    <w:p w:rsidR="00BE0298" w:rsidRPr="007A3006" w:rsidRDefault="00BE0298" w:rsidP="0029778D">
      <w:pPr>
        <w:pStyle w:val="AralkYok"/>
        <w:shd w:val="clear" w:color="auto" w:fill="FFFFCC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güçlü olanıdır.</w:t>
      </w:r>
    </w:p>
    <w:p w:rsidR="00BE0298" w:rsidRPr="0029778D" w:rsidRDefault="0029778D" w:rsidP="0029778D">
      <w:pPr>
        <w:pStyle w:val="AralkYok"/>
        <w:numPr>
          <w:ilvl w:val="0"/>
          <w:numId w:val="3"/>
        </w:numPr>
        <w:shd w:val="clear" w:color="auto" w:fill="FFFFCC"/>
        <w:rPr>
          <w:rFonts w:ascii="Segoe UI" w:hAnsi="Segoe UI" w:cs="Segoe UI"/>
          <w:sz w:val="20"/>
          <w:szCs w:val="20"/>
        </w:rPr>
      </w:pPr>
      <w:r w:rsidRPr="0029778D">
        <w:rPr>
          <w:rFonts w:ascii="Segoe UI" w:hAnsi="Segoe UI" w:cs="Segoe UI"/>
          <w:bCs/>
          <w:sz w:val="20"/>
          <w:szCs w:val="20"/>
        </w:rPr>
        <w:t>T</w:t>
      </w:r>
      <w:r w:rsidR="00BE0298" w:rsidRPr="007A3006">
        <w:rPr>
          <w:rFonts w:ascii="Segoe UI" w:hAnsi="Segoe UI" w:cs="Segoe UI"/>
          <w:sz w:val="20"/>
          <w:szCs w:val="20"/>
        </w:rPr>
        <w:t>okat, Sivas, Kayseri ve Malatya dolaylarında hüküm</w:t>
      </w:r>
      <w:r>
        <w:rPr>
          <w:rFonts w:ascii="Segoe UI" w:hAnsi="Segoe UI" w:cs="Segoe UI"/>
          <w:sz w:val="20"/>
          <w:szCs w:val="20"/>
        </w:rPr>
        <w:t xml:space="preserve"> </w:t>
      </w:r>
      <w:r w:rsidR="00BE0298" w:rsidRPr="0029778D">
        <w:rPr>
          <w:rFonts w:ascii="Segoe UI" w:hAnsi="Segoe UI" w:cs="Segoe UI"/>
          <w:sz w:val="20"/>
          <w:szCs w:val="20"/>
        </w:rPr>
        <w:t>sürmüşlerdir.</w:t>
      </w:r>
    </w:p>
    <w:p w:rsidR="00BE0298" w:rsidRPr="007A3006" w:rsidRDefault="00D75029" w:rsidP="00BE0298">
      <w:pPr>
        <w:pStyle w:val="AralkYok"/>
        <w:rPr>
          <w:rFonts w:ascii="Segoe UI" w:hAnsi="Segoe UI" w:cs="Segoe UI"/>
          <w:b/>
          <w:bCs/>
          <w:sz w:val="20"/>
          <w:szCs w:val="20"/>
        </w:rPr>
      </w:pPr>
      <w:r>
        <w:rPr>
          <w:rFonts w:ascii="Segoe UI" w:hAnsi="Segoe UI" w:cs="Segoe UI"/>
          <w:b/>
          <w:bCs/>
          <w:sz w:val="20"/>
          <w:szCs w:val="20"/>
        </w:rPr>
        <w:t>17</w:t>
      </w:r>
      <w:r w:rsidR="00BE0298">
        <w:rPr>
          <w:rFonts w:ascii="Segoe UI" w:hAnsi="Segoe UI" w:cs="Segoe UI"/>
          <w:b/>
          <w:bCs/>
          <w:sz w:val="20"/>
          <w:szCs w:val="20"/>
        </w:rPr>
        <w:t xml:space="preserve">- </w:t>
      </w:r>
      <w:r w:rsidR="00BE0298" w:rsidRPr="007A3006">
        <w:rPr>
          <w:rFonts w:ascii="Segoe UI" w:hAnsi="Segoe UI" w:cs="Segoe UI"/>
          <w:b/>
          <w:bCs/>
          <w:sz w:val="20"/>
          <w:szCs w:val="20"/>
        </w:rPr>
        <w:t>Yukarıda özellikleri verilen Türk beyliği, aşağıdakilerden</w:t>
      </w:r>
      <w:r w:rsidR="0029778D">
        <w:rPr>
          <w:rFonts w:ascii="Segoe UI" w:hAnsi="Segoe UI" w:cs="Segoe UI"/>
          <w:b/>
          <w:bCs/>
          <w:sz w:val="20"/>
          <w:szCs w:val="20"/>
        </w:rPr>
        <w:t xml:space="preserve"> </w:t>
      </w:r>
      <w:r w:rsidR="00BE0298" w:rsidRPr="0029778D">
        <w:rPr>
          <w:rFonts w:ascii="Segoe UI" w:hAnsi="Segoe UI" w:cs="Segoe UI"/>
          <w:b/>
          <w:bCs/>
          <w:sz w:val="20"/>
          <w:szCs w:val="20"/>
          <w:u w:val="single"/>
        </w:rPr>
        <w:t>hangisidir?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A) Mengücekliler</w:t>
      </w:r>
      <w:r w:rsidR="00D75029">
        <w:rPr>
          <w:rFonts w:ascii="Segoe UI" w:hAnsi="Segoe UI" w:cs="Segoe UI"/>
          <w:sz w:val="20"/>
          <w:szCs w:val="20"/>
        </w:rPr>
        <w:t xml:space="preserve">                  </w:t>
      </w:r>
      <w:r w:rsidRPr="007A3006">
        <w:rPr>
          <w:rFonts w:ascii="Segoe UI" w:hAnsi="Segoe UI" w:cs="Segoe UI"/>
          <w:sz w:val="20"/>
          <w:szCs w:val="20"/>
        </w:rPr>
        <w:t>B) Artuklular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C) Çaka Beyliği</w:t>
      </w:r>
      <w:r w:rsidR="0029778D">
        <w:rPr>
          <w:rFonts w:ascii="Segoe UI" w:hAnsi="Segoe UI" w:cs="Segoe UI"/>
          <w:sz w:val="20"/>
          <w:szCs w:val="20"/>
        </w:rPr>
        <w:t xml:space="preserve">                     </w:t>
      </w:r>
      <w:r w:rsidRPr="007A3006">
        <w:rPr>
          <w:rFonts w:ascii="Segoe UI" w:hAnsi="Segoe UI" w:cs="Segoe UI"/>
          <w:sz w:val="20"/>
          <w:szCs w:val="20"/>
        </w:rPr>
        <w:t>D) Danişmentliler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 xml:space="preserve">E) </w:t>
      </w:r>
      <w:r w:rsidR="003A68B7">
        <w:rPr>
          <w:rFonts w:ascii="Segoe UI" w:hAnsi="Segoe UI" w:cs="Segoe UI"/>
          <w:sz w:val="20"/>
          <w:szCs w:val="20"/>
        </w:rPr>
        <w:t xml:space="preserve"> </w:t>
      </w:r>
      <w:r w:rsidRPr="007A3006">
        <w:rPr>
          <w:rFonts w:ascii="Segoe UI" w:hAnsi="Segoe UI" w:cs="Segoe UI"/>
          <w:sz w:val="20"/>
          <w:szCs w:val="20"/>
        </w:rPr>
        <w:t>Saltuklular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</w:p>
    <w:p w:rsidR="00BE0298" w:rsidRPr="007A3006" w:rsidRDefault="00BE0298" w:rsidP="00BE0298">
      <w:pPr>
        <w:pStyle w:val="AralkYok"/>
        <w:rPr>
          <w:rFonts w:ascii="Segoe UI" w:hAnsi="Segoe UI" w:cs="Segoe UI"/>
          <w:b/>
          <w:bCs/>
          <w:sz w:val="20"/>
          <w:szCs w:val="20"/>
        </w:rPr>
      </w:pPr>
      <w:r>
        <w:rPr>
          <w:rFonts w:ascii="Segoe UI" w:hAnsi="Segoe UI" w:cs="Segoe UI"/>
          <w:b/>
          <w:bCs/>
          <w:sz w:val="20"/>
          <w:szCs w:val="20"/>
        </w:rPr>
        <w:t xml:space="preserve">18- </w:t>
      </w:r>
      <w:r w:rsidRPr="007A3006">
        <w:rPr>
          <w:rFonts w:ascii="Segoe UI" w:hAnsi="Segoe UI" w:cs="Segoe UI"/>
          <w:b/>
          <w:bCs/>
          <w:sz w:val="20"/>
          <w:szCs w:val="20"/>
        </w:rPr>
        <w:t>Aşağıdakilerden hangisi</w:t>
      </w:r>
      <w:r>
        <w:rPr>
          <w:rFonts w:ascii="Segoe UI" w:hAnsi="Segoe UI" w:cs="Segoe UI"/>
          <w:b/>
          <w:bCs/>
          <w:sz w:val="20"/>
          <w:szCs w:val="20"/>
        </w:rPr>
        <w:t xml:space="preserve"> Malazgirt Savaşı’nın sonuçları </w:t>
      </w:r>
      <w:r w:rsidRPr="007A3006">
        <w:rPr>
          <w:rFonts w:ascii="Segoe UI" w:hAnsi="Segoe UI" w:cs="Segoe UI"/>
          <w:b/>
          <w:bCs/>
          <w:sz w:val="20"/>
          <w:szCs w:val="20"/>
        </w:rPr>
        <w:t xml:space="preserve">arasında </w:t>
      </w:r>
      <w:r w:rsidRPr="0029778D">
        <w:rPr>
          <w:rFonts w:ascii="Segoe UI" w:hAnsi="Segoe UI" w:cs="Segoe UI"/>
          <w:b/>
          <w:bCs/>
          <w:sz w:val="20"/>
          <w:szCs w:val="20"/>
          <w:u w:val="single"/>
        </w:rPr>
        <w:t>gösterilemez?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A) Anadolu’nun kapılarının Türklere açılması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B) Bizans’ın Türkleri Anadolu’dan atma umutlarının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sona ermesi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C) Türklere karşı Haçlı Seferlerinin başlaması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D) Anadolu’da ilk Türk beyliklerinin kurulması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E) İslam dünyası üzerinde Bizans baskısının azalması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292687">
        <w:rPr>
          <w:rFonts w:ascii="Segoe UI" w:hAnsi="Segoe UI" w:cs="Segoe UI"/>
          <w:b/>
          <w:sz w:val="20"/>
          <w:szCs w:val="20"/>
        </w:rPr>
        <w:t>19-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7A3006">
        <w:rPr>
          <w:rFonts w:ascii="Segoe UI" w:hAnsi="Segoe UI" w:cs="Segoe UI"/>
          <w:sz w:val="20"/>
          <w:szCs w:val="20"/>
        </w:rPr>
        <w:t>Büyük Selçuklu Sultanı Alparslan, Malazgirt Savaşı’-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ndan sonra komutanlarına A</w:t>
      </w:r>
      <w:r>
        <w:rPr>
          <w:rFonts w:ascii="Segoe UI" w:hAnsi="Segoe UI" w:cs="Segoe UI"/>
          <w:sz w:val="20"/>
          <w:szCs w:val="20"/>
        </w:rPr>
        <w:t xml:space="preserve">nadolu için ‘‘Toprak fethedenin </w:t>
      </w:r>
      <w:r w:rsidRPr="007A3006">
        <w:rPr>
          <w:rFonts w:ascii="Segoe UI" w:hAnsi="Segoe UI" w:cs="Segoe UI"/>
          <w:sz w:val="20"/>
          <w:szCs w:val="20"/>
        </w:rPr>
        <w:t>malıdır.’’ diyerek fethett</w:t>
      </w:r>
      <w:r>
        <w:rPr>
          <w:rFonts w:ascii="Segoe UI" w:hAnsi="Segoe UI" w:cs="Segoe UI"/>
          <w:sz w:val="20"/>
          <w:szCs w:val="20"/>
        </w:rPr>
        <w:t xml:space="preserve">ikleri yerlerin kendilerine </w:t>
      </w:r>
      <w:r w:rsidRPr="007A3006">
        <w:rPr>
          <w:rFonts w:ascii="Segoe UI" w:hAnsi="Segoe UI" w:cs="Segoe UI"/>
          <w:sz w:val="20"/>
          <w:szCs w:val="20"/>
        </w:rPr>
        <w:t>verileceğini ifade etmiştir.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b/>
          <w:bCs/>
          <w:sz w:val="20"/>
          <w:szCs w:val="20"/>
        </w:rPr>
      </w:pPr>
      <w:r w:rsidRPr="007A3006">
        <w:rPr>
          <w:rFonts w:ascii="Segoe UI" w:hAnsi="Segoe UI" w:cs="Segoe UI"/>
          <w:b/>
          <w:bCs/>
          <w:sz w:val="20"/>
          <w:szCs w:val="20"/>
        </w:rPr>
        <w:t>Sultan Alparslan’ın bu uygul</w:t>
      </w:r>
      <w:r>
        <w:rPr>
          <w:rFonts w:ascii="Segoe UI" w:hAnsi="Segoe UI" w:cs="Segoe UI"/>
          <w:b/>
          <w:bCs/>
          <w:sz w:val="20"/>
          <w:szCs w:val="20"/>
        </w:rPr>
        <w:t xml:space="preserve">amasının </w:t>
      </w:r>
      <w:r w:rsidRPr="0029778D">
        <w:rPr>
          <w:rFonts w:ascii="Segoe UI" w:hAnsi="Segoe UI" w:cs="Segoe UI"/>
          <w:b/>
          <w:bCs/>
          <w:sz w:val="20"/>
          <w:szCs w:val="20"/>
          <w:u w:val="single"/>
        </w:rPr>
        <w:t>amacı,</w:t>
      </w:r>
      <w:r>
        <w:rPr>
          <w:rFonts w:ascii="Segoe UI" w:hAnsi="Segoe UI" w:cs="Segoe UI"/>
          <w:b/>
          <w:bCs/>
          <w:sz w:val="20"/>
          <w:szCs w:val="20"/>
        </w:rPr>
        <w:t xml:space="preserve"> aşağıdakilerden </w:t>
      </w:r>
      <w:r w:rsidRPr="007A3006">
        <w:rPr>
          <w:rFonts w:ascii="Segoe UI" w:hAnsi="Segoe UI" w:cs="Segoe UI"/>
          <w:b/>
          <w:bCs/>
          <w:sz w:val="20"/>
          <w:szCs w:val="20"/>
        </w:rPr>
        <w:t>hangisidir?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A) Merkezi otoritenin güçlenmesini sağlamak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 xml:space="preserve">B) </w:t>
      </w:r>
      <w:r w:rsidR="003A68B7" w:rsidRPr="007A3006">
        <w:rPr>
          <w:rFonts w:ascii="Segoe UI" w:hAnsi="Segoe UI" w:cs="Segoe UI"/>
          <w:sz w:val="20"/>
          <w:szCs w:val="20"/>
        </w:rPr>
        <w:t>Türkmenlerin Anadolu’ya gelmesini önlemek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C) Anadolu’yu Moğol saldırılarına karşı korumak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D) Haçlı seferlerinin başlamasına engel olmak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E)</w:t>
      </w:r>
      <w:r w:rsidR="003A68B7" w:rsidRPr="003A68B7">
        <w:rPr>
          <w:rFonts w:ascii="Segoe UI" w:hAnsi="Segoe UI" w:cs="Segoe UI"/>
          <w:sz w:val="20"/>
          <w:szCs w:val="20"/>
        </w:rPr>
        <w:t xml:space="preserve"> </w:t>
      </w:r>
      <w:r w:rsidR="003A68B7" w:rsidRPr="007A3006">
        <w:rPr>
          <w:rFonts w:ascii="Segoe UI" w:hAnsi="Segoe UI" w:cs="Segoe UI"/>
          <w:sz w:val="20"/>
          <w:szCs w:val="20"/>
        </w:rPr>
        <w:t>Anadolu’da fetih hareketlerini hızlandırmak</w:t>
      </w:r>
      <w:r w:rsidRPr="007A3006">
        <w:rPr>
          <w:rFonts w:ascii="Segoe UI" w:hAnsi="Segoe UI" w:cs="Segoe UI"/>
          <w:sz w:val="20"/>
          <w:szCs w:val="20"/>
        </w:rPr>
        <w:t xml:space="preserve"> 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292687">
        <w:rPr>
          <w:rFonts w:ascii="Segoe UI" w:hAnsi="Segoe UI" w:cs="Segoe UI"/>
          <w:b/>
          <w:sz w:val="20"/>
          <w:szCs w:val="20"/>
        </w:rPr>
        <w:t>20-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7A3006">
        <w:rPr>
          <w:rFonts w:ascii="Segoe UI" w:hAnsi="Segoe UI" w:cs="Segoe UI"/>
          <w:sz w:val="20"/>
          <w:szCs w:val="20"/>
        </w:rPr>
        <w:t>Büyük Selçuklu Devleti’nde</w:t>
      </w:r>
      <w:r>
        <w:rPr>
          <w:rFonts w:ascii="Segoe UI" w:hAnsi="Segoe UI" w:cs="Segoe UI"/>
          <w:sz w:val="20"/>
          <w:szCs w:val="20"/>
        </w:rPr>
        <w:t xml:space="preserve">, eğitim ve öğretimin yapıldığı </w:t>
      </w:r>
      <w:r w:rsidRPr="007A3006">
        <w:rPr>
          <w:rFonts w:ascii="Segoe UI" w:hAnsi="Segoe UI" w:cs="Segoe UI"/>
          <w:sz w:val="20"/>
          <w:szCs w:val="20"/>
        </w:rPr>
        <w:t>medrese, tekke ve zaviye gibi kurumlar yaygın</w:t>
      </w:r>
      <w:r w:rsidR="003A68B7">
        <w:rPr>
          <w:rFonts w:ascii="Segoe UI" w:hAnsi="Segoe UI" w:cs="Segoe UI"/>
          <w:sz w:val="20"/>
          <w:szCs w:val="20"/>
        </w:rPr>
        <w:t xml:space="preserve"> </w:t>
      </w:r>
      <w:r w:rsidRPr="007A3006">
        <w:rPr>
          <w:rFonts w:ascii="Segoe UI" w:hAnsi="Segoe UI" w:cs="Segoe UI"/>
          <w:sz w:val="20"/>
          <w:szCs w:val="20"/>
        </w:rPr>
        <w:t>hale getirilmiş, hükümdarlar ilmin gelişmesi için ülkenin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imkanlarını seferber etmiştir.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b/>
          <w:bCs/>
          <w:sz w:val="20"/>
          <w:szCs w:val="20"/>
        </w:rPr>
      </w:pPr>
      <w:r w:rsidRPr="007A3006">
        <w:rPr>
          <w:rFonts w:ascii="Segoe UI" w:hAnsi="Segoe UI" w:cs="Segoe UI"/>
          <w:b/>
          <w:bCs/>
          <w:sz w:val="20"/>
          <w:szCs w:val="20"/>
        </w:rPr>
        <w:t>Bu bilgilere dayanarak aşağıdakilerden hangisi</w:t>
      </w:r>
    </w:p>
    <w:p w:rsidR="00BE0298" w:rsidRPr="0029778D" w:rsidRDefault="00BE0298" w:rsidP="00BE0298">
      <w:pPr>
        <w:pStyle w:val="AralkYok"/>
        <w:rPr>
          <w:rFonts w:ascii="Segoe UI" w:hAnsi="Segoe UI" w:cs="Segoe UI"/>
          <w:b/>
          <w:bCs/>
          <w:sz w:val="20"/>
          <w:szCs w:val="20"/>
          <w:u w:val="single"/>
        </w:rPr>
      </w:pPr>
      <w:r w:rsidRPr="0029778D">
        <w:rPr>
          <w:rFonts w:ascii="Segoe UI" w:hAnsi="Segoe UI" w:cs="Segoe UI"/>
          <w:b/>
          <w:bCs/>
          <w:sz w:val="20"/>
          <w:szCs w:val="20"/>
          <w:u w:val="single"/>
        </w:rPr>
        <w:t>söylenemez?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 xml:space="preserve">A) Selçuklu hükümdarları </w:t>
      </w:r>
      <w:r>
        <w:rPr>
          <w:rFonts w:ascii="Segoe UI" w:hAnsi="Segoe UI" w:cs="Segoe UI"/>
          <w:sz w:val="20"/>
          <w:szCs w:val="20"/>
        </w:rPr>
        <w:t xml:space="preserve">bilimin ve eğitimin gelişmesine </w:t>
      </w:r>
      <w:r w:rsidRPr="007A3006">
        <w:rPr>
          <w:rFonts w:ascii="Segoe UI" w:hAnsi="Segoe UI" w:cs="Segoe UI"/>
          <w:sz w:val="20"/>
          <w:szCs w:val="20"/>
        </w:rPr>
        <w:t>önem vermiştir.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B) Eğitim devletin temel politikası haline gelmiştir.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C) Eğitim ve bilimsel faaliyetler belli şehirlerde yapılmıştır.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D) Selçuklu hükümdarları birçok eğitim kurumunun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açılmasına öncülük etmiştir.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E) Ülke,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7A3006">
        <w:rPr>
          <w:rFonts w:ascii="Segoe UI" w:hAnsi="Segoe UI" w:cs="Segoe UI"/>
          <w:sz w:val="20"/>
          <w:szCs w:val="20"/>
        </w:rPr>
        <w:t>bayındır hale getirilmeye çalışılmıştır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</w:p>
    <w:p w:rsidR="00D75029" w:rsidRPr="00620527" w:rsidRDefault="00620527" w:rsidP="00D75029">
      <w:pPr>
        <w:pStyle w:val="AralkYok"/>
        <w:rPr>
          <w:rFonts w:ascii="Segoe UI" w:hAnsi="Segoe UI" w:cs="Segoe UI"/>
          <w:color w:val="FFFFFF" w:themeColor="background1"/>
          <w:sz w:val="20"/>
          <w:szCs w:val="20"/>
        </w:rPr>
      </w:pPr>
      <w:hyperlink r:id="rId7" w:history="1">
        <w:r w:rsidRPr="00620527">
          <w:rPr>
            <w:rStyle w:val="Kpr"/>
            <w:b/>
            <w:color w:val="FFFFFF" w:themeColor="background1"/>
          </w:rPr>
          <w:t>https://www.sorubak.com</w:t>
        </w:r>
      </w:hyperlink>
      <w:r w:rsidRPr="00620527">
        <w:rPr>
          <w:b/>
          <w:color w:val="FFFFFF" w:themeColor="background1"/>
        </w:rPr>
        <w:t xml:space="preserve"> </w:t>
      </w:r>
    </w:p>
    <w:p w:rsidR="00D75029" w:rsidRPr="007A3006" w:rsidRDefault="00D75029" w:rsidP="00D75029">
      <w:pPr>
        <w:pStyle w:val="AralkYok"/>
        <w:rPr>
          <w:rFonts w:ascii="Segoe UI" w:hAnsi="Segoe UI" w:cs="Segoe UI"/>
          <w:sz w:val="20"/>
          <w:szCs w:val="20"/>
        </w:rPr>
      </w:pPr>
    </w:p>
    <w:p w:rsidR="00D75029" w:rsidRPr="007A3006" w:rsidRDefault="000F5649" w:rsidP="00D75029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CEVAP ANAHTARI: 1-E 2-E 3-A 4-A 5-E  6-C 7-C 8-C 9-A 10-E 11-D 12-C 13-A 14-E 15-A 16-B 17-D 18-B 19-E 20-C </w:t>
      </w:r>
    </w:p>
    <w:p w:rsidR="00BE0298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</w:p>
    <w:sectPr w:rsidR="00BE0298" w:rsidSect="007A3006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90A63"/>
    <w:multiLevelType w:val="hybridMultilevel"/>
    <w:tmpl w:val="2E141000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52BF2AB3"/>
    <w:multiLevelType w:val="hybridMultilevel"/>
    <w:tmpl w:val="CB980184"/>
    <w:lvl w:ilvl="0" w:tplc="728E2C7C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54C54DCD"/>
    <w:multiLevelType w:val="hybridMultilevel"/>
    <w:tmpl w:val="9E54876E"/>
    <w:lvl w:ilvl="0" w:tplc="01AC795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E0298"/>
    <w:rsid w:val="000F5649"/>
    <w:rsid w:val="0029778D"/>
    <w:rsid w:val="003829E3"/>
    <w:rsid w:val="003A68B7"/>
    <w:rsid w:val="003A75BF"/>
    <w:rsid w:val="00620527"/>
    <w:rsid w:val="006F1BC9"/>
    <w:rsid w:val="00825741"/>
    <w:rsid w:val="00934A0B"/>
    <w:rsid w:val="00A82C53"/>
    <w:rsid w:val="00A85287"/>
    <w:rsid w:val="00AA372E"/>
    <w:rsid w:val="00BE0298"/>
    <w:rsid w:val="00D75029"/>
    <w:rsid w:val="00DE5BCC"/>
    <w:rsid w:val="00FF7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29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E0298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62052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E029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1147</Words>
  <Characters>6541</Characters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2016-05-27T05:54:00Z</cp:lastPrinted>
  <dcterms:created xsi:type="dcterms:W3CDTF">2018-05-07T12:40:00Z</dcterms:created>
  <dcterms:modified xsi:type="dcterms:W3CDTF">2019-04-16T17:57:00Z</dcterms:modified>
  <cp:category>https://www.sorubak.com</cp:category>
</cp:coreProperties>
</file>