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94A58" w:rsidRDefault="00794A58" w:rsidP="00794A58">
      <w:pPr>
        <w:rPr>
          <w:rFonts w:ascii="Cambria" w:hAnsi="Cambria"/>
          <w:sz w:val="24"/>
        </w:rPr>
      </w:pPr>
      <w:r w:rsidRPr="00794A58">
        <w:rPr>
          <w:rFonts w:ascii="Cambria" w:hAnsi="Cambria"/>
          <w:noProof/>
          <w:sz w:val="24"/>
          <w:lang w:eastAsia="tr-TR"/>
        </w:rPr>
        <w:drawing>
          <wp:inline distT="0" distB="0" distL="0" distR="0">
            <wp:extent cx="6645910" cy="3537782"/>
            <wp:effectExtent l="0" t="0" r="2540" b="5715"/>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645910" cy="3537782"/>
                    </a:xfrm>
                    <a:prstGeom prst="rect">
                      <a:avLst/>
                    </a:prstGeom>
                    <a:noFill/>
                    <a:ln>
                      <a:noFill/>
                    </a:ln>
                  </pic:spPr>
                </pic:pic>
              </a:graphicData>
            </a:graphic>
          </wp:inline>
        </w:drawing>
      </w:r>
    </w:p>
    <w:p w:rsidR="00794A58" w:rsidRDefault="00794A58" w:rsidP="00794A58">
      <w:pPr>
        <w:rPr>
          <w:rFonts w:ascii="Cambria" w:hAnsi="Cambria"/>
          <w:sz w:val="24"/>
        </w:rPr>
      </w:pPr>
      <w:r>
        <w:rPr>
          <w:rFonts w:ascii="Cambria" w:hAnsi="Cambria"/>
          <w:sz w:val="24"/>
        </w:rPr>
        <w:t>Aşağıda verilen ilk 4 soruyu metne göre yanıtlayınız.</w:t>
      </w:r>
    </w:p>
    <w:p w:rsidR="00794A58" w:rsidRDefault="00794A58" w:rsidP="00794A58">
      <w:pPr>
        <w:rPr>
          <w:rFonts w:ascii="Cambria" w:hAnsi="Cambria"/>
          <w:sz w:val="24"/>
        </w:rPr>
        <w:sectPr w:rsidR="00794A58" w:rsidSect="00794A58">
          <w:headerReference w:type="first" r:id="rId7"/>
          <w:pgSz w:w="11906" w:h="16838"/>
          <w:pgMar w:top="426" w:right="720" w:bottom="720" w:left="720" w:header="284" w:footer="708" w:gutter="0"/>
          <w:cols w:space="708"/>
          <w:titlePg/>
          <w:docGrid w:linePitch="360"/>
        </w:sectPr>
      </w:pPr>
    </w:p>
    <w:p w:rsidR="00794A58" w:rsidRDefault="00794A58" w:rsidP="00794A58">
      <w:pPr>
        <w:rPr>
          <w:rFonts w:ascii="Cambria" w:hAnsi="Cambria"/>
          <w:sz w:val="24"/>
        </w:rPr>
      </w:pPr>
      <w:r>
        <w:rPr>
          <w:rFonts w:ascii="Cambria" w:hAnsi="Cambria"/>
          <w:sz w:val="24"/>
        </w:rPr>
        <w:lastRenderedPageBreak/>
        <w:t>1.</w:t>
      </w:r>
      <w:r w:rsidRPr="00794A58">
        <w:rPr>
          <w:rFonts w:ascii="Cambria" w:hAnsi="Cambria"/>
          <w:sz w:val="24"/>
        </w:rPr>
        <w:t xml:space="preserve"> </w:t>
      </w:r>
      <w:r w:rsidRPr="00794A58">
        <w:rPr>
          <w:rFonts w:ascii="Cambria" w:hAnsi="Cambria"/>
          <w:noProof/>
          <w:sz w:val="24"/>
          <w:lang w:eastAsia="tr-TR"/>
        </w:rPr>
        <w:drawing>
          <wp:inline distT="0" distB="0" distL="0" distR="0">
            <wp:extent cx="3098165" cy="1655437"/>
            <wp:effectExtent l="0" t="0" r="6985" b="254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98165" cy="1655437"/>
                    </a:xfrm>
                    <a:prstGeom prst="rect">
                      <a:avLst/>
                    </a:prstGeom>
                    <a:noFill/>
                    <a:ln>
                      <a:noFill/>
                    </a:ln>
                  </pic:spPr>
                </pic:pic>
              </a:graphicData>
            </a:graphic>
          </wp:inline>
        </w:drawing>
      </w:r>
      <w:r>
        <w:rPr>
          <w:rFonts w:ascii="Cambria" w:hAnsi="Cambria"/>
          <w:sz w:val="24"/>
        </w:rPr>
        <w:t>2.</w:t>
      </w:r>
      <w:r w:rsidRPr="00794A58">
        <w:rPr>
          <w:rFonts w:ascii="Cambria" w:hAnsi="Cambria"/>
          <w:sz w:val="24"/>
        </w:rPr>
        <w:t xml:space="preserve"> </w:t>
      </w:r>
      <w:r w:rsidRPr="00794A58">
        <w:rPr>
          <w:rFonts w:ascii="Cambria" w:hAnsi="Cambria"/>
          <w:noProof/>
          <w:sz w:val="24"/>
          <w:lang w:eastAsia="tr-TR"/>
        </w:rPr>
        <w:drawing>
          <wp:inline distT="0" distB="0" distL="0" distR="0">
            <wp:extent cx="3038475" cy="1724025"/>
            <wp:effectExtent l="0" t="0" r="9525" b="9525"/>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38475" cy="1724025"/>
                    </a:xfrm>
                    <a:prstGeom prst="rect">
                      <a:avLst/>
                    </a:prstGeom>
                    <a:noFill/>
                    <a:ln>
                      <a:noFill/>
                    </a:ln>
                  </pic:spPr>
                </pic:pic>
              </a:graphicData>
            </a:graphic>
          </wp:inline>
        </w:drawing>
      </w:r>
      <w:r>
        <w:rPr>
          <w:rFonts w:ascii="Cambria" w:hAnsi="Cambria"/>
          <w:sz w:val="24"/>
        </w:rPr>
        <w:t>3.</w:t>
      </w:r>
      <w:r w:rsidRPr="00794A58">
        <w:rPr>
          <w:rFonts w:ascii="Cambria" w:hAnsi="Cambria"/>
          <w:sz w:val="24"/>
        </w:rPr>
        <w:t xml:space="preserve"> </w:t>
      </w:r>
      <w:r w:rsidRPr="00794A58">
        <w:rPr>
          <w:rFonts w:ascii="Cambria" w:hAnsi="Cambria"/>
          <w:noProof/>
          <w:sz w:val="24"/>
          <w:lang w:eastAsia="tr-TR"/>
        </w:rPr>
        <w:drawing>
          <wp:inline distT="0" distB="0" distL="0" distR="0">
            <wp:extent cx="3098165" cy="985349"/>
            <wp:effectExtent l="0" t="0" r="6985" b="5715"/>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98165" cy="985349"/>
                    </a:xfrm>
                    <a:prstGeom prst="rect">
                      <a:avLst/>
                    </a:prstGeom>
                    <a:noFill/>
                    <a:ln>
                      <a:noFill/>
                    </a:ln>
                  </pic:spPr>
                </pic:pic>
              </a:graphicData>
            </a:graphic>
          </wp:inline>
        </w:drawing>
      </w:r>
    </w:p>
    <w:p w:rsidR="00794A58" w:rsidRDefault="00794A58" w:rsidP="00794A58">
      <w:pPr>
        <w:rPr>
          <w:rFonts w:ascii="Cambria" w:hAnsi="Cambria"/>
          <w:sz w:val="24"/>
        </w:rPr>
      </w:pPr>
      <w:r>
        <w:rPr>
          <w:rFonts w:ascii="Cambria" w:hAnsi="Cambria"/>
          <w:sz w:val="24"/>
        </w:rPr>
        <w:lastRenderedPageBreak/>
        <w:t>4.</w:t>
      </w:r>
      <w:r w:rsidRPr="00794A58">
        <w:rPr>
          <w:rFonts w:ascii="Cambria" w:hAnsi="Cambria"/>
          <w:sz w:val="24"/>
        </w:rPr>
        <w:t xml:space="preserve"> </w:t>
      </w:r>
      <w:r w:rsidRPr="00794A58">
        <w:rPr>
          <w:rFonts w:ascii="Cambria" w:hAnsi="Cambria"/>
          <w:noProof/>
          <w:sz w:val="24"/>
          <w:lang w:eastAsia="tr-TR"/>
        </w:rPr>
        <w:drawing>
          <wp:inline distT="0" distB="0" distL="0" distR="0">
            <wp:extent cx="3038475" cy="1504950"/>
            <wp:effectExtent l="0" t="0" r="9525"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38475" cy="1504950"/>
                    </a:xfrm>
                    <a:prstGeom prst="rect">
                      <a:avLst/>
                    </a:prstGeom>
                    <a:noFill/>
                    <a:ln>
                      <a:noFill/>
                    </a:ln>
                  </pic:spPr>
                </pic:pic>
              </a:graphicData>
            </a:graphic>
          </wp:inline>
        </w:drawing>
      </w:r>
    </w:p>
    <w:p w:rsidR="00794A58" w:rsidRDefault="00794A58" w:rsidP="00794A58">
      <w:pPr>
        <w:rPr>
          <w:rFonts w:ascii="Cambria" w:hAnsi="Cambria"/>
          <w:sz w:val="24"/>
        </w:rPr>
      </w:pPr>
      <w:r>
        <w:rPr>
          <w:rFonts w:ascii="Cambria" w:hAnsi="Cambria"/>
          <w:sz w:val="24"/>
        </w:rPr>
        <w:t>5.</w:t>
      </w:r>
      <w:r w:rsidRPr="00794A58">
        <w:rPr>
          <w:rFonts w:ascii="Cambria" w:hAnsi="Cambria"/>
          <w:sz w:val="24"/>
        </w:rPr>
        <w:t xml:space="preserve"> </w:t>
      </w:r>
      <w:r w:rsidRPr="00794A58">
        <w:rPr>
          <w:rFonts w:ascii="Cambria" w:hAnsi="Cambria"/>
          <w:noProof/>
          <w:sz w:val="24"/>
          <w:lang w:eastAsia="tr-TR"/>
        </w:rPr>
        <w:drawing>
          <wp:inline distT="0" distB="0" distL="0" distR="0">
            <wp:extent cx="3097530" cy="3324225"/>
            <wp:effectExtent l="0" t="0" r="7620" b="9525"/>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00642" cy="3327565"/>
                    </a:xfrm>
                    <a:prstGeom prst="rect">
                      <a:avLst/>
                    </a:prstGeom>
                    <a:noFill/>
                    <a:ln>
                      <a:noFill/>
                    </a:ln>
                  </pic:spPr>
                </pic:pic>
              </a:graphicData>
            </a:graphic>
          </wp:inline>
        </w:drawing>
      </w:r>
    </w:p>
    <w:p w:rsidR="00794A58" w:rsidRDefault="00794A58" w:rsidP="00794A58">
      <w:pPr>
        <w:rPr>
          <w:rFonts w:ascii="Cambria" w:hAnsi="Cambria"/>
          <w:sz w:val="24"/>
        </w:rPr>
      </w:pPr>
      <w:r>
        <w:rPr>
          <w:rFonts w:ascii="Cambria" w:hAnsi="Cambria"/>
          <w:sz w:val="24"/>
        </w:rPr>
        <w:lastRenderedPageBreak/>
        <w:t>6.</w:t>
      </w:r>
      <w:r w:rsidRPr="00794A58">
        <w:rPr>
          <w:rFonts w:ascii="Cambria" w:hAnsi="Cambria"/>
          <w:sz w:val="24"/>
        </w:rPr>
        <w:t xml:space="preserve"> </w:t>
      </w:r>
      <w:r w:rsidRPr="00794A58">
        <w:rPr>
          <w:rFonts w:ascii="Cambria" w:hAnsi="Cambria"/>
          <w:noProof/>
          <w:sz w:val="24"/>
          <w:lang w:eastAsia="tr-TR"/>
        </w:rPr>
        <w:drawing>
          <wp:inline distT="0" distB="0" distL="0" distR="0">
            <wp:extent cx="3098165" cy="2198086"/>
            <wp:effectExtent l="0" t="0" r="6985"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98165" cy="2198086"/>
                    </a:xfrm>
                    <a:prstGeom prst="rect">
                      <a:avLst/>
                    </a:prstGeom>
                    <a:noFill/>
                    <a:ln>
                      <a:noFill/>
                    </a:ln>
                  </pic:spPr>
                </pic:pic>
              </a:graphicData>
            </a:graphic>
          </wp:inline>
        </w:drawing>
      </w:r>
    </w:p>
    <w:p w:rsidR="00794A58" w:rsidRDefault="00794A58" w:rsidP="00794A58">
      <w:pPr>
        <w:rPr>
          <w:rFonts w:ascii="Cambria" w:hAnsi="Cambria"/>
          <w:sz w:val="24"/>
        </w:rPr>
      </w:pPr>
    </w:p>
    <w:p w:rsidR="00794A58" w:rsidRDefault="00794A58" w:rsidP="00794A58">
      <w:pPr>
        <w:rPr>
          <w:rFonts w:ascii="Cambria" w:hAnsi="Cambria"/>
          <w:sz w:val="24"/>
        </w:rPr>
      </w:pPr>
    </w:p>
    <w:p w:rsidR="00794A58" w:rsidRDefault="00794A58" w:rsidP="00794A58">
      <w:pPr>
        <w:rPr>
          <w:rFonts w:ascii="Cambria" w:hAnsi="Cambria"/>
          <w:sz w:val="24"/>
        </w:rPr>
      </w:pPr>
    </w:p>
    <w:p w:rsidR="00794A58" w:rsidRDefault="00794A58" w:rsidP="00794A58">
      <w:pPr>
        <w:rPr>
          <w:rFonts w:ascii="Cambria" w:hAnsi="Cambria"/>
          <w:sz w:val="24"/>
        </w:rPr>
      </w:pPr>
      <w:r>
        <w:rPr>
          <w:rFonts w:ascii="Cambria" w:hAnsi="Cambria"/>
          <w:sz w:val="24"/>
        </w:rPr>
        <w:t>7.</w:t>
      </w:r>
      <w:r w:rsidRPr="00794A58">
        <w:rPr>
          <w:rFonts w:ascii="Cambria" w:hAnsi="Cambria"/>
          <w:sz w:val="24"/>
        </w:rPr>
        <w:t xml:space="preserve"> </w:t>
      </w:r>
      <w:r w:rsidRPr="00794A58">
        <w:rPr>
          <w:rFonts w:ascii="Cambria" w:hAnsi="Cambria"/>
          <w:noProof/>
          <w:sz w:val="24"/>
          <w:lang w:eastAsia="tr-TR"/>
        </w:rPr>
        <w:drawing>
          <wp:inline distT="0" distB="0" distL="0" distR="0">
            <wp:extent cx="3098165" cy="2378102"/>
            <wp:effectExtent l="0" t="0" r="6985" b="3175"/>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98165" cy="2378102"/>
                    </a:xfrm>
                    <a:prstGeom prst="rect">
                      <a:avLst/>
                    </a:prstGeom>
                    <a:noFill/>
                    <a:ln>
                      <a:noFill/>
                    </a:ln>
                  </pic:spPr>
                </pic:pic>
              </a:graphicData>
            </a:graphic>
          </wp:inline>
        </w:drawing>
      </w:r>
    </w:p>
    <w:p w:rsidR="00794A58" w:rsidRDefault="00794A58" w:rsidP="00794A58">
      <w:pPr>
        <w:rPr>
          <w:rFonts w:ascii="Cambria" w:hAnsi="Cambria"/>
          <w:sz w:val="24"/>
        </w:rPr>
      </w:pPr>
    </w:p>
    <w:p w:rsidR="00794A58" w:rsidRDefault="00794A58" w:rsidP="00794A58">
      <w:pPr>
        <w:rPr>
          <w:rFonts w:ascii="Cambria" w:hAnsi="Cambria"/>
          <w:sz w:val="24"/>
        </w:rPr>
      </w:pPr>
    </w:p>
    <w:p w:rsidR="00794A58" w:rsidRDefault="00794A58" w:rsidP="00794A58">
      <w:pPr>
        <w:rPr>
          <w:rFonts w:ascii="Cambria" w:hAnsi="Cambria"/>
          <w:sz w:val="24"/>
        </w:rPr>
      </w:pPr>
      <w:r>
        <w:rPr>
          <w:rFonts w:ascii="Cambria" w:hAnsi="Cambria"/>
          <w:sz w:val="24"/>
        </w:rPr>
        <w:t>8.</w:t>
      </w:r>
      <w:r w:rsidRPr="00794A58">
        <w:rPr>
          <w:rFonts w:ascii="Cambria" w:hAnsi="Cambria"/>
          <w:noProof/>
          <w:sz w:val="24"/>
          <w:lang w:eastAsia="tr-TR"/>
        </w:rPr>
        <w:drawing>
          <wp:inline distT="0" distB="0" distL="0" distR="0">
            <wp:extent cx="3098165" cy="3304085"/>
            <wp:effectExtent l="0" t="0" r="6985"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98165" cy="3304085"/>
                    </a:xfrm>
                    <a:prstGeom prst="rect">
                      <a:avLst/>
                    </a:prstGeom>
                    <a:noFill/>
                    <a:ln>
                      <a:noFill/>
                    </a:ln>
                  </pic:spPr>
                </pic:pic>
              </a:graphicData>
            </a:graphic>
          </wp:inline>
        </w:drawing>
      </w:r>
    </w:p>
    <w:p w:rsidR="00794A58" w:rsidRPr="00794A58" w:rsidRDefault="00794A58" w:rsidP="00794A58">
      <w:pPr>
        <w:rPr>
          <w:rFonts w:ascii="Cambria" w:hAnsi="Cambria"/>
          <w:sz w:val="24"/>
        </w:rPr>
      </w:pPr>
      <w:r>
        <w:rPr>
          <w:rFonts w:ascii="Cambria" w:hAnsi="Cambria"/>
          <w:sz w:val="24"/>
        </w:rPr>
        <w:lastRenderedPageBreak/>
        <w:t>9.</w:t>
      </w:r>
      <w:r w:rsidRPr="00794A58">
        <w:rPr>
          <w:rFonts w:ascii="Cambria" w:hAnsi="Cambria"/>
          <w:noProof/>
          <w:sz w:val="24"/>
          <w:lang w:eastAsia="tr-TR"/>
        </w:rPr>
        <w:drawing>
          <wp:inline distT="0" distB="0" distL="0" distR="0">
            <wp:extent cx="3076575" cy="4705350"/>
            <wp:effectExtent l="0" t="0" r="9525"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76575" cy="4705350"/>
                    </a:xfrm>
                    <a:prstGeom prst="rect">
                      <a:avLst/>
                    </a:prstGeom>
                    <a:noFill/>
                    <a:ln>
                      <a:noFill/>
                    </a:ln>
                  </pic:spPr>
                </pic:pic>
              </a:graphicData>
            </a:graphic>
          </wp:inline>
        </w:drawing>
      </w:r>
    </w:p>
    <w:p w:rsidR="00D4217A" w:rsidRDefault="00794A58">
      <w:pPr>
        <w:rPr>
          <w:rFonts w:ascii="Cambria" w:hAnsi="Cambria"/>
        </w:rPr>
      </w:pPr>
      <w:r>
        <w:rPr>
          <w:rFonts w:ascii="Cambria" w:hAnsi="Cambria"/>
        </w:rPr>
        <w:t>10.</w:t>
      </w:r>
      <w:r w:rsidRPr="00794A58">
        <w:rPr>
          <w:rFonts w:ascii="Cambria" w:hAnsi="Cambria"/>
        </w:rPr>
        <w:t xml:space="preserve"> </w:t>
      </w:r>
      <w:r w:rsidRPr="00794A58">
        <w:rPr>
          <w:rFonts w:ascii="Cambria" w:hAnsi="Cambria"/>
          <w:noProof/>
          <w:lang w:eastAsia="tr-TR"/>
        </w:rPr>
        <w:drawing>
          <wp:inline distT="0" distB="0" distL="0" distR="0">
            <wp:extent cx="3038475" cy="4980305"/>
            <wp:effectExtent l="0" t="0" r="9525"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38475" cy="4980305"/>
                    </a:xfrm>
                    <a:prstGeom prst="rect">
                      <a:avLst/>
                    </a:prstGeom>
                    <a:noFill/>
                    <a:ln>
                      <a:noFill/>
                    </a:ln>
                  </pic:spPr>
                </pic:pic>
              </a:graphicData>
            </a:graphic>
          </wp:inline>
        </w:drawing>
      </w:r>
    </w:p>
    <w:p w:rsidR="00794A58" w:rsidRDefault="00794A58">
      <w:pPr>
        <w:rPr>
          <w:rFonts w:ascii="Cambria" w:hAnsi="Cambria"/>
        </w:rPr>
      </w:pPr>
      <w:r>
        <w:rPr>
          <w:rFonts w:ascii="Cambria" w:hAnsi="Cambria"/>
        </w:rPr>
        <w:lastRenderedPageBreak/>
        <w:t>11.</w:t>
      </w:r>
      <w:r w:rsidRPr="00794A58">
        <w:rPr>
          <w:rFonts w:ascii="Cambria" w:hAnsi="Cambria"/>
        </w:rPr>
        <w:t xml:space="preserve"> </w:t>
      </w:r>
      <w:r w:rsidRPr="00794A58">
        <w:rPr>
          <w:rFonts w:ascii="Cambria" w:hAnsi="Cambria"/>
          <w:noProof/>
          <w:lang w:eastAsia="tr-TR"/>
        </w:rPr>
        <w:drawing>
          <wp:inline distT="0" distB="0" distL="0" distR="0">
            <wp:extent cx="3038475" cy="6905625"/>
            <wp:effectExtent l="0" t="0" r="9525" b="9525"/>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38475" cy="6905625"/>
                    </a:xfrm>
                    <a:prstGeom prst="rect">
                      <a:avLst/>
                    </a:prstGeom>
                    <a:noFill/>
                    <a:ln>
                      <a:noFill/>
                    </a:ln>
                  </pic:spPr>
                </pic:pic>
              </a:graphicData>
            </a:graphic>
          </wp:inline>
        </w:drawing>
      </w:r>
    </w:p>
    <w:p w:rsidR="00794A58" w:rsidRPr="00794A58" w:rsidRDefault="00794A58" w:rsidP="009E6E5E">
      <w:pPr>
        <w:jc w:val="both"/>
        <w:rPr>
          <w:rFonts w:ascii="Cambria" w:hAnsi="Cambria"/>
        </w:rPr>
      </w:pPr>
      <w:r w:rsidRPr="009E6E5E">
        <w:rPr>
          <w:rFonts w:ascii="Cambria" w:hAnsi="Cambria"/>
          <w:b/>
          <w:sz w:val="24"/>
        </w:rPr>
        <w:t>12.</w:t>
      </w:r>
      <w:r w:rsidRPr="00794A58">
        <w:t xml:space="preserve"> </w:t>
      </w:r>
      <w:r w:rsidRPr="009E6E5E">
        <w:rPr>
          <w:rFonts w:ascii="Cambria" w:hAnsi="Cambria"/>
          <w:i/>
        </w:rPr>
        <w:t>İlkokul çağındaki bir öğrencinin kırk dakikalık derste dikkatini öğretmende tutma süresi on beş dakikadır. Lise öğrencilerinde ise dikkatli ders dinleme otuz dakikaya kadar çıkmaktadır. Verimli ders işlemek isteyen öğretmenin bunları göz önünde bulundurması gerekir.</w:t>
      </w:r>
    </w:p>
    <w:p w:rsidR="00794A58" w:rsidRPr="009E6E5E" w:rsidRDefault="00794A58" w:rsidP="009E6E5E">
      <w:pPr>
        <w:jc w:val="both"/>
        <w:rPr>
          <w:rFonts w:ascii="Cambria" w:hAnsi="Cambria"/>
          <w:b/>
        </w:rPr>
      </w:pPr>
      <w:r w:rsidRPr="009E6E5E">
        <w:rPr>
          <w:rFonts w:ascii="Cambria" w:hAnsi="Cambria"/>
          <w:b/>
        </w:rPr>
        <w:t>Bu paragrafın anlatımında düşünceyi geliştirme yollarından hangisinden yararlanılmıştır?</w:t>
      </w:r>
    </w:p>
    <w:p w:rsidR="00794A58" w:rsidRPr="00794A58" w:rsidRDefault="00794A58" w:rsidP="00794A58">
      <w:pPr>
        <w:rPr>
          <w:rFonts w:ascii="Cambria" w:hAnsi="Cambria"/>
        </w:rPr>
      </w:pPr>
      <w:r w:rsidRPr="00794A58">
        <w:rPr>
          <w:rFonts w:ascii="Cambria" w:hAnsi="Cambria"/>
        </w:rPr>
        <w:t xml:space="preserve">A) Tanımlama         </w:t>
      </w:r>
      <w:r w:rsidRPr="00794A58">
        <w:rPr>
          <w:rFonts w:ascii="Cambria" w:hAnsi="Cambria"/>
        </w:rPr>
        <w:tab/>
        <w:t xml:space="preserve">B)Tanık gösterme       </w:t>
      </w:r>
    </w:p>
    <w:p w:rsidR="00794A58" w:rsidRDefault="00794A58" w:rsidP="00794A58">
      <w:pPr>
        <w:rPr>
          <w:rFonts w:ascii="Cambria" w:hAnsi="Cambria"/>
        </w:rPr>
      </w:pPr>
      <w:r w:rsidRPr="00794A58">
        <w:rPr>
          <w:rFonts w:ascii="Cambria" w:hAnsi="Cambria"/>
        </w:rPr>
        <w:t xml:space="preserve">C) Karşılaştırma        </w:t>
      </w:r>
      <w:r w:rsidRPr="00794A58">
        <w:rPr>
          <w:rFonts w:ascii="Cambria" w:hAnsi="Cambria"/>
        </w:rPr>
        <w:tab/>
        <w:t>D) Benzetme</w:t>
      </w:r>
    </w:p>
    <w:p w:rsidR="009E6E5E" w:rsidRDefault="009E6E5E" w:rsidP="009E6E5E">
      <w:pPr>
        <w:rPr>
          <w:rFonts w:ascii="Cambria" w:hAnsi="Cambria"/>
        </w:rPr>
      </w:pPr>
    </w:p>
    <w:p w:rsidR="009E6E5E" w:rsidRDefault="009E6E5E" w:rsidP="009E6E5E">
      <w:pPr>
        <w:rPr>
          <w:rFonts w:ascii="Cambria" w:hAnsi="Cambria"/>
        </w:rPr>
      </w:pPr>
      <w:r w:rsidRPr="009E6E5E">
        <w:rPr>
          <w:rFonts w:ascii="Cambria" w:hAnsi="Cambria"/>
          <w:noProof/>
          <w:lang w:eastAsia="tr-TR"/>
        </w:rPr>
        <w:lastRenderedPageBreak/>
        <w:drawing>
          <wp:inline distT="0" distB="0" distL="0" distR="0">
            <wp:extent cx="3097530" cy="4181475"/>
            <wp:effectExtent l="0" t="0" r="7620" b="9525"/>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02377" cy="4188018"/>
                    </a:xfrm>
                    <a:prstGeom prst="rect">
                      <a:avLst/>
                    </a:prstGeom>
                    <a:noFill/>
                    <a:ln>
                      <a:noFill/>
                    </a:ln>
                  </pic:spPr>
                </pic:pic>
              </a:graphicData>
            </a:graphic>
          </wp:inline>
        </w:drawing>
      </w:r>
    </w:p>
    <w:p w:rsidR="009E6E5E" w:rsidRDefault="009E6E5E" w:rsidP="009E6E5E">
      <w:pPr>
        <w:rPr>
          <w:rFonts w:ascii="Cambria" w:hAnsi="Cambria"/>
        </w:rPr>
      </w:pPr>
    </w:p>
    <w:p w:rsidR="009E6E5E" w:rsidRDefault="009E6E5E" w:rsidP="009E6E5E">
      <w:pPr>
        <w:rPr>
          <w:rFonts w:ascii="Cambria" w:hAnsi="Cambria"/>
        </w:rPr>
      </w:pPr>
      <w:r w:rsidRPr="009E6E5E">
        <w:rPr>
          <w:rFonts w:ascii="Cambria" w:hAnsi="Cambria"/>
          <w:noProof/>
          <w:lang w:eastAsia="tr-TR"/>
        </w:rPr>
        <w:drawing>
          <wp:inline distT="0" distB="0" distL="0" distR="0">
            <wp:extent cx="3097230" cy="2085975"/>
            <wp:effectExtent l="0" t="0" r="8255"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02186" cy="2089313"/>
                    </a:xfrm>
                    <a:prstGeom prst="rect">
                      <a:avLst/>
                    </a:prstGeom>
                    <a:noFill/>
                    <a:ln>
                      <a:noFill/>
                    </a:ln>
                  </pic:spPr>
                </pic:pic>
              </a:graphicData>
            </a:graphic>
          </wp:inline>
        </w:drawing>
      </w:r>
    </w:p>
    <w:p w:rsidR="009E6E5E" w:rsidRDefault="009E6E5E" w:rsidP="009E6E5E">
      <w:pPr>
        <w:rPr>
          <w:rFonts w:ascii="Cambria" w:hAnsi="Cambria"/>
        </w:rPr>
      </w:pPr>
    </w:p>
    <w:p w:rsidR="009E6E5E" w:rsidRDefault="009E6E5E" w:rsidP="009E6E5E">
      <w:pPr>
        <w:rPr>
          <w:rFonts w:ascii="Cambria" w:hAnsi="Cambria"/>
        </w:rPr>
      </w:pPr>
      <w:r>
        <w:rPr>
          <w:rFonts w:ascii="Cambria" w:hAnsi="Cambria"/>
        </w:rPr>
        <w:t>15.</w:t>
      </w:r>
      <w:r w:rsidRPr="009E6E5E">
        <w:rPr>
          <w:rFonts w:ascii="Cambria" w:hAnsi="Cambria"/>
        </w:rPr>
        <w:t xml:space="preserve"> </w:t>
      </w:r>
      <w:r w:rsidRPr="009E6E5E">
        <w:rPr>
          <w:rFonts w:ascii="Cambria" w:hAnsi="Cambria"/>
          <w:noProof/>
          <w:lang w:eastAsia="tr-TR"/>
        </w:rPr>
        <w:drawing>
          <wp:inline distT="0" distB="0" distL="0" distR="0">
            <wp:extent cx="3098076" cy="2724150"/>
            <wp:effectExtent l="0" t="0" r="762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02536" cy="2728072"/>
                    </a:xfrm>
                    <a:prstGeom prst="rect">
                      <a:avLst/>
                    </a:prstGeom>
                    <a:noFill/>
                    <a:ln>
                      <a:noFill/>
                    </a:ln>
                  </pic:spPr>
                </pic:pic>
              </a:graphicData>
            </a:graphic>
          </wp:inline>
        </w:drawing>
      </w:r>
    </w:p>
    <w:p w:rsidR="009E6E5E" w:rsidRDefault="009E6E5E" w:rsidP="009E6E5E">
      <w:pPr>
        <w:rPr>
          <w:rFonts w:ascii="Cambria" w:hAnsi="Cambria"/>
        </w:rPr>
      </w:pPr>
    </w:p>
    <w:p w:rsidR="009E6E5E" w:rsidRDefault="009E6E5E" w:rsidP="009E6E5E">
      <w:pPr>
        <w:rPr>
          <w:rFonts w:ascii="Cambria" w:hAnsi="Cambria"/>
        </w:rPr>
      </w:pPr>
      <w:r>
        <w:rPr>
          <w:rFonts w:ascii="Cambria" w:hAnsi="Cambria"/>
        </w:rPr>
        <w:lastRenderedPageBreak/>
        <w:t>16.</w:t>
      </w:r>
      <w:r w:rsidRPr="009E6E5E">
        <w:rPr>
          <w:rFonts w:ascii="Cambria" w:hAnsi="Cambria"/>
        </w:rPr>
        <w:t xml:space="preserve"> </w:t>
      </w:r>
      <w:r w:rsidRPr="009E6E5E">
        <w:rPr>
          <w:rFonts w:ascii="Cambria" w:hAnsi="Cambria"/>
          <w:noProof/>
          <w:lang w:eastAsia="tr-TR"/>
        </w:rPr>
        <w:drawing>
          <wp:inline distT="0" distB="0" distL="0" distR="0">
            <wp:extent cx="3096895" cy="2971800"/>
            <wp:effectExtent l="0" t="0" r="8255"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13814" cy="2988036"/>
                    </a:xfrm>
                    <a:prstGeom prst="rect">
                      <a:avLst/>
                    </a:prstGeom>
                    <a:noFill/>
                    <a:ln>
                      <a:noFill/>
                    </a:ln>
                  </pic:spPr>
                </pic:pic>
              </a:graphicData>
            </a:graphic>
          </wp:inline>
        </w:drawing>
      </w:r>
      <w:r>
        <w:rPr>
          <w:rFonts w:ascii="Cambria" w:hAnsi="Cambria"/>
        </w:rPr>
        <w:t>17.</w:t>
      </w:r>
      <w:r w:rsidRPr="009E6E5E">
        <w:rPr>
          <w:rFonts w:ascii="Cambria" w:hAnsi="Cambria"/>
        </w:rPr>
        <w:t xml:space="preserve"> </w:t>
      </w:r>
      <w:r w:rsidRPr="009E6E5E">
        <w:rPr>
          <w:rFonts w:ascii="Cambria" w:hAnsi="Cambria"/>
          <w:noProof/>
          <w:lang w:eastAsia="tr-TR"/>
        </w:rPr>
        <w:drawing>
          <wp:inline distT="0" distB="0" distL="0" distR="0">
            <wp:extent cx="3096895" cy="2171700"/>
            <wp:effectExtent l="0" t="0" r="8255"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05535" cy="2177759"/>
                    </a:xfrm>
                    <a:prstGeom prst="rect">
                      <a:avLst/>
                    </a:prstGeom>
                    <a:noFill/>
                    <a:ln>
                      <a:noFill/>
                    </a:ln>
                  </pic:spPr>
                </pic:pic>
              </a:graphicData>
            </a:graphic>
          </wp:inline>
        </w:drawing>
      </w:r>
      <w:r>
        <w:rPr>
          <w:rFonts w:ascii="Cambria" w:hAnsi="Cambria"/>
        </w:rPr>
        <w:t>18.</w:t>
      </w:r>
      <w:r w:rsidRPr="009E6E5E">
        <w:rPr>
          <w:rFonts w:ascii="Cambria" w:hAnsi="Cambria"/>
        </w:rPr>
        <w:t xml:space="preserve"> </w:t>
      </w:r>
      <w:r w:rsidRPr="009E6E5E">
        <w:rPr>
          <w:rFonts w:ascii="Cambria" w:hAnsi="Cambria"/>
          <w:noProof/>
          <w:lang w:eastAsia="tr-TR"/>
        </w:rPr>
        <w:drawing>
          <wp:inline distT="0" distB="0" distL="0" distR="0">
            <wp:extent cx="3097530" cy="2076450"/>
            <wp:effectExtent l="0" t="0" r="7620"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02480" cy="2079768"/>
                    </a:xfrm>
                    <a:prstGeom prst="rect">
                      <a:avLst/>
                    </a:prstGeom>
                    <a:noFill/>
                    <a:ln>
                      <a:noFill/>
                    </a:ln>
                  </pic:spPr>
                </pic:pic>
              </a:graphicData>
            </a:graphic>
          </wp:inline>
        </w:drawing>
      </w:r>
    </w:p>
    <w:p w:rsidR="009E6E5E" w:rsidRDefault="009E6E5E" w:rsidP="009E6E5E">
      <w:pPr>
        <w:rPr>
          <w:rFonts w:ascii="Cambria" w:hAnsi="Cambria"/>
        </w:rPr>
      </w:pPr>
      <w:r>
        <w:rPr>
          <w:rFonts w:ascii="Cambria" w:hAnsi="Cambria"/>
        </w:rPr>
        <w:t>19.</w:t>
      </w:r>
      <w:r w:rsidRPr="009E6E5E">
        <w:rPr>
          <w:rFonts w:ascii="Cambria" w:hAnsi="Cambria"/>
        </w:rPr>
        <w:t xml:space="preserve"> </w:t>
      </w:r>
      <w:r w:rsidRPr="009E6E5E">
        <w:rPr>
          <w:rFonts w:ascii="Cambria" w:hAnsi="Cambria"/>
          <w:noProof/>
          <w:lang w:eastAsia="tr-TR"/>
        </w:rPr>
        <w:drawing>
          <wp:inline distT="0" distB="0" distL="0" distR="0">
            <wp:extent cx="3333539" cy="2228850"/>
            <wp:effectExtent l="0" t="0" r="635"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53849" cy="2242429"/>
                    </a:xfrm>
                    <a:prstGeom prst="rect">
                      <a:avLst/>
                    </a:prstGeom>
                    <a:noFill/>
                    <a:ln>
                      <a:noFill/>
                    </a:ln>
                  </pic:spPr>
                </pic:pic>
              </a:graphicData>
            </a:graphic>
          </wp:inline>
        </w:drawing>
      </w:r>
    </w:p>
    <w:p w:rsidR="009E6E5E" w:rsidRDefault="009E6E5E" w:rsidP="009E6E5E">
      <w:pPr>
        <w:rPr>
          <w:rFonts w:ascii="Cambria" w:hAnsi="Cambria"/>
        </w:rPr>
      </w:pPr>
      <w:r>
        <w:rPr>
          <w:rFonts w:ascii="Cambria" w:hAnsi="Cambria"/>
        </w:rPr>
        <w:lastRenderedPageBreak/>
        <w:t>20.</w:t>
      </w:r>
      <w:r>
        <w:rPr>
          <w:rFonts w:ascii="Cambria" w:hAnsi="Cambria"/>
          <w:noProof/>
          <w:lang w:eastAsia="tr-TR"/>
        </w:rPr>
        <w:drawing>
          <wp:inline distT="0" distB="0" distL="0" distR="0">
            <wp:extent cx="3095625" cy="3286125"/>
            <wp:effectExtent l="0" t="0" r="9525" b="9525"/>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95625" cy="3286125"/>
                    </a:xfrm>
                    <a:prstGeom prst="rect">
                      <a:avLst/>
                    </a:prstGeom>
                    <a:noFill/>
                    <a:ln>
                      <a:noFill/>
                    </a:ln>
                  </pic:spPr>
                </pic:pic>
              </a:graphicData>
            </a:graphic>
          </wp:inline>
        </w:drawing>
      </w:r>
    </w:p>
    <w:p w:rsidR="006D137B" w:rsidRPr="00F5333B" w:rsidRDefault="006D137B" w:rsidP="006D137B">
      <w:pPr>
        <w:jc w:val="center"/>
        <w:rPr>
          <w:rFonts w:ascii="Cambria" w:hAnsi="Cambria"/>
          <w:i/>
          <w:sz w:val="24"/>
        </w:rPr>
      </w:pPr>
      <w:r w:rsidRPr="00F5333B">
        <w:rPr>
          <w:rFonts w:ascii="Cambria" w:hAnsi="Cambria"/>
          <w:i/>
          <w:sz w:val="24"/>
        </w:rPr>
        <w:t>Cevaplarınızı Aşağıdaki Optik Forma Kodlayınız.</w:t>
      </w:r>
    </w:p>
    <w:p w:rsidR="006D137B" w:rsidRDefault="006D137B" w:rsidP="006D137B">
      <w:pPr>
        <w:rPr>
          <w:rFonts w:ascii="Cambria" w:hAnsi="Cambria"/>
          <w:sz w:val="24"/>
        </w:rPr>
      </w:pPr>
      <w:r>
        <w:rPr>
          <w:rFonts w:ascii="Cambria" w:hAnsi="Cambria"/>
          <w:noProof/>
          <w:sz w:val="24"/>
          <w:lang w:eastAsia="tr-TR"/>
        </w:rPr>
        <w:drawing>
          <wp:inline distT="0" distB="0" distL="0" distR="0">
            <wp:extent cx="3352800" cy="4391025"/>
            <wp:effectExtent l="0" t="0" r="0" b="9525"/>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52800" cy="4391025"/>
                    </a:xfrm>
                    <a:prstGeom prst="rect">
                      <a:avLst/>
                    </a:prstGeom>
                    <a:noFill/>
                    <a:ln>
                      <a:noFill/>
                    </a:ln>
                  </pic:spPr>
                </pic:pic>
              </a:graphicData>
            </a:graphic>
          </wp:inline>
        </w:drawing>
      </w:r>
      <w:r w:rsidRPr="00F5333B">
        <w:rPr>
          <w:rFonts w:ascii="Cambria" w:hAnsi="Cambria"/>
          <w:sz w:val="24"/>
        </w:rPr>
        <w:t xml:space="preserve"> </w:t>
      </w:r>
    </w:p>
    <w:p w:rsidR="006D137B" w:rsidRDefault="006D137B" w:rsidP="006D137B">
      <w:pPr>
        <w:rPr>
          <w:rFonts w:ascii="Cambria" w:hAnsi="Cambria"/>
          <w:sz w:val="24"/>
        </w:rPr>
      </w:pPr>
      <w:r w:rsidRPr="00F5333B">
        <w:rPr>
          <w:rFonts w:ascii="Cambria" w:hAnsi="Cambria"/>
          <w:sz w:val="24"/>
        </w:rPr>
        <w:t>DOĞRU:</w:t>
      </w:r>
      <w:r w:rsidRPr="00F5333B">
        <w:rPr>
          <w:rFonts w:ascii="Cambria" w:hAnsi="Cambria"/>
          <w:sz w:val="24"/>
        </w:rPr>
        <w:tab/>
      </w:r>
      <w:r w:rsidRPr="00F5333B">
        <w:rPr>
          <w:rFonts w:ascii="Cambria" w:hAnsi="Cambria"/>
          <w:sz w:val="24"/>
        </w:rPr>
        <w:tab/>
      </w:r>
      <w:r w:rsidRPr="00F5333B">
        <w:rPr>
          <w:rFonts w:ascii="Cambria" w:hAnsi="Cambria"/>
          <w:sz w:val="24"/>
        </w:rPr>
        <w:tab/>
        <w:t xml:space="preserve">              YANLIŞ:</w:t>
      </w:r>
    </w:p>
    <w:p w:rsidR="00C044E8" w:rsidRDefault="00C044E8" w:rsidP="006D137B">
      <w:pPr>
        <w:rPr>
          <w:rFonts w:ascii="Times New Roman" w:hAnsi="Times New Roman" w:cs="Times New Roman"/>
          <w:sz w:val="24"/>
          <w:szCs w:val="24"/>
        </w:rPr>
      </w:pPr>
      <w:hyperlink r:id="rId28" w:history="1">
        <w:r w:rsidRPr="008D53FF">
          <w:rPr>
            <w:rStyle w:val="Kpr"/>
            <w:rFonts w:ascii="Times New Roman" w:hAnsi="Times New Roman" w:cs="Times New Roman"/>
            <w:sz w:val="24"/>
            <w:szCs w:val="24"/>
          </w:rPr>
          <w:t>https://www.sorubak.com</w:t>
        </w:r>
      </w:hyperlink>
    </w:p>
    <w:p w:rsidR="006D137B" w:rsidRPr="00E84FB3" w:rsidRDefault="00C044E8" w:rsidP="006D137B">
      <w:pPr>
        <w:rPr>
          <w:rFonts w:ascii="Cambria" w:hAnsi="Cambria"/>
          <w:sz w:val="24"/>
        </w:rPr>
      </w:pPr>
      <w:r>
        <w:rPr>
          <w:rFonts w:ascii="Cambria" w:hAnsi="Cambria"/>
          <w:sz w:val="24"/>
          <w:u w:val="single"/>
        </w:rPr>
        <w:t xml:space="preserve"> </w:t>
      </w:r>
      <w:r w:rsidR="006D137B">
        <w:rPr>
          <w:rFonts w:ascii="Cambria" w:hAnsi="Cambria"/>
          <w:sz w:val="24"/>
          <w:u w:val="single"/>
        </w:rPr>
        <w:t>Her bir test sorusu 5</w:t>
      </w:r>
      <w:r w:rsidR="006D137B" w:rsidRPr="00F5333B">
        <w:rPr>
          <w:rFonts w:ascii="Cambria" w:hAnsi="Cambria"/>
          <w:sz w:val="24"/>
          <w:u w:val="single"/>
        </w:rPr>
        <w:t xml:space="preserve"> puandır. (20x4=80 puan)</w:t>
      </w:r>
      <w:r w:rsidR="006D137B" w:rsidRPr="00F5333B">
        <w:rPr>
          <w:rFonts w:ascii="Cambria" w:hAnsi="Cambria"/>
          <w:i/>
          <w:sz w:val="24"/>
        </w:rPr>
        <w:t xml:space="preserve"> </w:t>
      </w:r>
      <w:r w:rsidR="006D137B" w:rsidRPr="00F5333B">
        <w:rPr>
          <w:rFonts w:ascii="Cambria" w:hAnsi="Cambria"/>
          <w:sz w:val="24"/>
        </w:rPr>
        <w:t>Soruları dikkatlice okuyunuz.</w:t>
      </w:r>
      <w:r w:rsidR="006D137B" w:rsidRPr="00F5333B">
        <w:rPr>
          <w:rFonts w:ascii="Cambria" w:hAnsi="Cambria"/>
          <w:i/>
          <w:sz w:val="24"/>
        </w:rPr>
        <w:t xml:space="preserve"> </w:t>
      </w:r>
      <w:r w:rsidR="006D137B">
        <w:rPr>
          <w:rFonts w:ascii="Cambria" w:hAnsi="Cambria"/>
          <w:i/>
          <w:sz w:val="24"/>
        </w:rPr>
        <w:br/>
        <w:t>Sınav süresi 40 dakikadır.</w:t>
      </w:r>
      <w:r w:rsidR="006D137B">
        <w:rPr>
          <w:rFonts w:ascii="Cambria" w:hAnsi="Cambria"/>
          <w:sz w:val="24"/>
        </w:rPr>
        <w:br/>
        <w:t xml:space="preserve">                                        BAŞARILAR DİLERİM… </w:t>
      </w:r>
      <w:r w:rsidR="006D137B" w:rsidRPr="00F5333B">
        <w:rPr>
          <w:rFonts w:ascii="Cambria" w:hAnsi="Cambria"/>
          <w:sz w:val="24"/>
        </w:rPr>
        <w:sym w:font="Wingdings" w:char="F04A"/>
      </w:r>
    </w:p>
    <w:p w:rsidR="006D137B" w:rsidRPr="00794A58" w:rsidRDefault="006D137B" w:rsidP="009E6E5E">
      <w:pPr>
        <w:rPr>
          <w:rFonts w:ascii="Cambria" w:hAnsi="Cambria"/>
        </w:rPr>
      </w:pPr>
      <w:bookmarkStart w:id="0" w:name="_GoBack"/>
      <w:bookmarkEnd w:id="0"/>
    </w:p>
    <w:sectPr w:rsidR="006D137B" w:rsidRPr="00794A58" w:rsidSect="00794A58">
      <w:type w:val="continuous"/>
      <w:pgSz w:w="11906" w:h="16838"/>
      <w:pgMar w:top="426" w:right="720" w:bottom="142" w:left="720" w:header="284" w:footer="708" w:gutter="0"/>
      <w:cols w:num="2"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02CFC" w:rsidRDefault="00202CFC" w:rsidP="00794A58">
      <w:pPr>
        <w:spacing w:after="0" w:line="240" w:lineRule="auto"/>
      </w:pPr>
      <w:r>
        <w:separator/>
      </w:r>
    </w:p>
  </w:endnote>
  <w:endnote w:type="continuationSeparator" w:id="1">
    <w:p w:rsidR="00202CFC" w:rsidRDefault="00202CFC" w:rsidP="00794A5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A00002EF" w:usb1="4000207B" w:usb2="00000000" w:usb3="00000000" w:csb0="0000009F" w:csb1="00000000"/>
  </w:font>
  <w:font w:name="Times New Roman">
    <w:panose1 w:val="02020603050405020304"/>
    <w:charset w:val="A2"/>
    <w:family w:val="roman"/>
    <w:pitch w:val="variable"/>
    <w:sig w:usb0="20002A87" w:usb1="80000000" w:usb2="00000008" w:usb3="00000000" w:csb0="000001FF" w:csb1="00000000"/>
  </w:font>
  <w:font w:name="Tahoma">
    <w:panose1 w:val="020B0604030504040204"/>
    <w:charset w:val="A2"/>
    <w:family w:val="swiss"/>
    <w:pitch w:val="variable"/>
    <w:sig w:usb0="61002A87" w:usb1="80000000" w:usb2="00000008" w:usb3="00000000" w:csb0="000101FF" w:csb1="00000000"/>
  </w:font>
  <w:font w:name="Cambria">
    <w:panose1 w:val="02040503050406030204"/>
    <w:charset w:val="A2"/>
    <w:family w:val="roman"/>
    <w:pitch w:val="variable"/>
    <w:sig w:usb0="A00002EF" w:usb1="4000004B" w:usb2="00000000" w:usb3="00000000" w:csb0="0000009F" w:csb1="00000000"/>
  </w:font>
  <w:font w:name="Wingdings">
    <w:panose1 w:val="05000000000000000000"/>
    <w:charset w:val="02"/>
    <w:family w:val="auto"/>
    <w:pitch w:val="variable"/>
    <w:sig w:usb0="00000000" w:usb1="10000000" w:usb2="00000000" w:usb3="00000000" w:csb0="80000000" w:csb1="00000000"/>
  </w:font>
  <w:font w:name="Calibri Light">
    <w:altName w:val="Segoe UI"/>
    <w:charset w:val="A2"/>
    <w:family w:val="swiss"/>
    <w:pitch w:val="variable"/>
    <w:sig w:usb0="00000001"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02CFC" w:rsidRDefault="00202CFC" w:rsidP="00794A58">
      <w:pPr>
        <w:spacing w:after="0" w:line="240" w:lineRule="auto"/>
      </w:pPr>
      <w:r>
        <w:separator/>
      </w:r>
    </w:p>
  </w:footnote>
  <w:footnote w:type="continuationSeparator" w:id="1">
    <w:p w:rsidR="00202CFC" w:rsidRDefault="00202CFC" w:rsidP="00794A5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loKlavuzu"/>
      <w:tblW w:w="11471" w:type="dxa"/>
      <w:tblInd w:w="-431" w:type="dxa"/>
      <w:tblLook w:val="04A0"/>
    </w:tblPr>
    <w:tblGrid>
      <w:gridCol w:w="2241"/>
      <w:gridCol w:w="7169"/>
      <w:gridCol w:w="2061"/>
    </w:tblGrid>
    <w:tr w:rsidR="00794A58" w:rsidTr="001B36F7">
      <w:trPr>
        <w:trHeight w:val="194"/>
      </w:trPr>
      <w:tc>
        <w:tcPr>
          <w:tcW w:w="2241" w:type="dxa"/>
        </w:tcPr>
        <w:p w:rsidR="00794A58" w:rsidRDefault="00794A58" w:rsidP="00794A58">
          <w:r>
            <w:t>Adı:</w:t>
          </w:r>
        </w:p>
      </w:tc>
      <w:tc>
        <w:tcPr>
          <w:tcW w:w="7169" w:type="dxa"/>
          <w:vMerge w:val="restart"/>
        </w:tcPr>
        <w:p w:rsidR="00794A58" w:rsidRDefault="00C044E8" w:rsidP="00794A58">
          <w:pPr>
            <w:jc w:val="center"/>
            <w:rPr>
              <w:rFonts w:ascii="Cambria" w:hAnsi="Cambria"/>
              <w:sz w:val="24"/>
            </w:rPr>
          </w:pPr>
          <w:r>
            <w:rPr>
              <w:rFonts w:ascii="Cambria" w:hAnsi="Cambria"/>
              <w:sz w:val="24"/>
            </w:rPr>
            <w:t>2018-2019</w:t>
          </w:r>
          <w:r w:rsidR="00794A58">
            <w:rPr>
              <w:rFonts w:ascii="Cambria" w:hAnsi="Cambria"/>
              <w:sz w:val="24"/>
            </w:rPr>
            <w:t xml:space="preserve"> EĞİTİM ÖĞRETİM YILI </w:t>
          </w:r>
        </w:p>
        <w:p w:rsidR="00794A58" w:rsidRDefault="00794A58" w:rsidP="00794A58">
          <w:pPr>
            <w:jc w:val="center"/>
            <w:rPr>
              <w:rFonts w:ascii="Cambria" w:hAnsi="Cambria"/>
              <w:sz w:val="24"/>
            </w:rPr>
          </w:pPr>
          <w:r>
            <w:rPr>
              <w:rFonts w:ascii="Cambria" w:hAnsi="Cambria"/>
              <w:sz w:val="24"/>
            </w:rPr>
            <w:t>ZAFERYILDIRIM</w:t>
          </w:r>
          <w:r w:rsidRPr="00794A58">
            <w:rPr>
              <w:rFonts w:ascii="Cambria" w:hAnsi="Cambria"/>
              <w:sz w:val="24"/>
            </w:rPr>
            <w:t xml:space="preserve"> ORTAOKULU </w:t>
          </w:r>
          <w:r>
            <w:rPr>
              <w:rFonts w:ascii="Cambria" w:hAnsi="Cambria"/>
              <w:sz w:val="24"/>
            </w:rPr>
            <w:t xml:space="preserve">8/A SINIFI </w:t>
          </w:r>
        </w:p>
        <w:p w:rsidR="00794A58" w:rsidRDefault="00794A58" w:rsidP="00794A58">
          <w:pPr>
            <w:jc w:val="center"/>
          </w:pPr>
          <w:r w:rsidRPr="00794A58">
            <w:rPr>
              <w:rFonts w:ascii="Cambria" w:hAnsi="Cambria"/>
              <w:sz w:val="24"/>
            </w:rPr>
            <w:t>TÜRKÇE DERSİ 2.DÖNEM 2. YAZILI SINAVI SORULARI</w:t>
          </w:r>
        </w:p>
      </w:tc>
      <w:tc>
        <w:tcPr>
          <w:tcW w:w="2061" w:type="dxa"/>
        </w:tcPr>
        <w:p w:rsidR="00794A58" w:rsidRDefault="00794A58" w:rsidP="00794A58">
          <w:r>
            <w:t>Aldığı Not:</w:t>
          </w:r>
        </w:p>
      </w:tc>
    </w:tr>
    <w:tr w:rsidR="00794A58" w:rsidTr="001B36F7">
      <w:trPr>
        <w:trHeight w:val="183"/>
      </w:trPr>
      <w:tc>
        <w:tcPr>
          <w:tcW w:w="2241" w:type="dxa"/>
        </w:tcPr>
        <w:p w:rsidR="00794A58" w:rsidRDefault="00794A58" w:rsidP="00794A58">
          <w:r>
            <w:t>Soyadı:</w:t>
          </w:r>
        </w:p>
      </w:tc>
      <w:tc>
        <w:tcPr>
          <w:tcW w:w="7169" w:type="dxa"/>
          <w:vMerge/>
        </w:tcPr>
        <w:p w:rsidR="00794A58" w:rsidRDefault="00794A58" w:rsidP="00794A58"/>
      </w:tc>
      <w:tc>
        <w:tcPr>
          <w:tcW w:w="2061" w:type="dxa"/>
          <w:vMerge w:val="restart"/>
        </w:tcPr>
        <w:p w:rsidR="00794A58" w:rsidRDefault="00794A58" w:rsidP="00794A58"/>
      </w:tc>
    </w:tr>
    <w:tr w:rsidR="00794A58" w:rsidTr="001B36F7">
      <w:trPr>
        <w:trHeight w:val="253"/>
      </w:trPr>
      <w:tc>
        <w:tcPr>
          <w:tcW w:w="2241" w:type="dxa"/>
        </w:tcPr>
        <w:p w:rsidR="00794A58" w:rsidRDefault="00794A58" w:rsidP="00794A58">
          <w:r>
            <w:t>Numarası:</w:t>
          </w:r>
        </w:p>
      </w:tc>
      <w:tc>
        <w:tcPr>
          <w:tcW w:w="7169" w:type="dxa"/>
          <w:vMerge/>
        </w:tcPr>
        <w:p w:rsidR="00794A58" w:rsidRDefault="00794A58" w:rsidP="00794A58"/>
      </w:tc>
      <w:tc>
        <w:tcPr>
          <w:tcW w:w="2061" w:type="dxa"/>
          <w:vMerge/>
        </w:tcPr>
        <w:p w:rsidR="00794A58" w:rsidRDefault="00794A58" w:rsidP="00794A58"/>
      </w:tc>
    </w:tr>
  </w:tbl>
  <w:p w:rsidR="00794A58" w:rsidRDefault="00794A58">
    <w:pPr>
      <w:pStyle w:val="stbilgi"/>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hdrShapeDefaults>
    <o:shapedefaults v:ext="edit" spidmax="8194"/>
  </w:hdrShapeDefaults>
  <w:footnotePr>
    <w:footnote w:id="0"/>
    <w:footnote w:id="1"/>
  </w:footnotePr>
  <w:endnotePr>
    <w:endnote w:id="0"/>
    <w:endnote w:id="1"/>
  </w:endnotePr>
  <w:compat/>
  <w:rsids>
    <w:rsidRoot w:val="00794A58"/>
    <w:rsid w:val="00202CFC"/>
    <w:rsid w:val="00453C96"/>
    <w:rsid w:val="004646B2"/>
    <w:rsid w:val="00631AD2"/>
    <w:rsid w:val="006D137B"/>
    <w:rsid w:val="00794A58"/>
    <w:rsid w:val="00871896"/>
    <w:rsid w:val="009E6E5E"/>
    <w:rsid w:val="00C044E8"/>
    <w:rsid w:val="00D31717"/>
    <w:rsid w:val="00D4217A"/>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53C96"/>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39"/>
    <w:rsid w:val="00794A5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794A58"/>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794A58"/>
  </w:style>
  <w:style w:type="paragraph" w:styleId="Altbilgi">
    <w:name w:val="footer"/>
    <w:basedOn w:val="Normal"/>
    <w:link w:val="AltbilgiChar"/>
    <w:uiPriority w:val="99"/>
    <w:unhideWhenUsed/>
    <w:rsid w:val="00794A58"/>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794A58"/>
  </w:style>
  <w:style w:type="paragraph" w:styleId="ListeParagraf">
    <w:name w:val="List Paragraph"/>
    <w:basedOn w:val="Normal"/>
    <w:uiPriority w:val="34"/>
    <w:qFormat/>
    <w:rsid w:val="00794A58"/>
    <w:pPr>
      <w:ind w:left="720"/>
      <w:contextualSpacing/>
    </w:pPr>
  </w:style>
  <w:style w:type="paragraph" w:styleId="BalonMetni">
    <w:name w:val="Balloon Text"/>
    <w:basedOn w:val="Normal"/>
    <w:link w:val="BalonMetniChar"/>
    <w:uiPriority w:val="99"/>
    <w:semiHidden/>
    <w:unhideWhenUsed/>
    <w:rsid w:val="004646B2"/>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4646B2"/>
    <w:rPr>
      <w:rFonts w:ascii="Tahoma" w:hAnsi="Tahoma" w:cs="Tahoma"/>
      <w:sz w:val="16"/>
      <w:szCs w:val="16"/>
    </w:rPr>
  </w:style>
  <w:style w:type="character" w:styleId="Kpr">
    <w:name w:val="Hyperlink"/>
    <w:basedOn w:val="VarsaylanParagrafYazTipi"/>
    <w:rsid w:val="004646B2"/>
    <w:rPr>
      <w:color w:val="0563C1" w:themeColor="hyperlink"/>
      <w:u w:val="single"/>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image" Target="media/image20.png"/><Relationship Id="rId3" Type="http://schemas.openxmlformats.org/officeDocument/2006/relationships/webSettings" Target="webSettings.xml"/><Relationship Id="rId21" Type="http://schemas.openxmlformats.org/officeDocument/2006/relationships/image" Target="media/image15.emf"/><Relationship Id="rId7" Type="http://schemas.openxmlformats.org/officeDocument/2006/relationships/header" Target="header1.xml"/><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emf"/><Relationship Id="rId2" Type="http://schemas.openxmlformats.org/officeDocument/2006/relationships/settings" Target="settings.xml"/><Relationship Id="rId16" Type="http://schemas.openxmlformats.org/officeDocument/2006/relationships/image" Target="media/image10.emf"/><Relationship Id="rId20" Type="http://schemas.openxmlformats.org/officeDocument/2006/relationships/image" Target="media/image14.emf"/><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emf"/><Relationship Id="rId11" Type="http://schemas.openxmlformats.org/officeDocument/2006/relationships/image" Target="media/image5.emf"/><Relationship Id="rId24" Type="http://schemas.openxmlformats.org/officeDocument/2006/relationships/image" Target="media/image18.emf"/><Relationship Id="rId5" Type="http://schemas.openxmlformats.org/officeDocument/2006/relationships/endnotes" Target="end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hyperlink" Target="https://www.sorubak.com" TargetMode="External"/><Relationship Id="rId10" Type="http://schemas.openxmlformats.org/officeDocument/2006/relationships/image" Target="media/image4.emf"/><Relationship Id="rId19" Type="http://schemas.openxmlformats.org/officeDocument/2006/relationships/image" Target="media/image13.emf"/><Relationship Id="rId4" Type="http://schemas.openxmlformats.org/officeDocument/2006/relationships/footnotes" Target="footnote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png"/><Relationship Id="rId30"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4</Pages>
  <Words>136</Words>
  <Characters>776</Characters>
  <DocSecurity>0</DocSecurity>
  <Lines>6</Lines>
  <Paragraphs>1</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911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2019-05-03T09:57:00Z</dcterms:created>
  <dcterms:modified xsi:type="dcterms:W3CDTF">2019-05-03T09:57:00Z</dcterms:modified>
  <cp:category>https://www.sorubak.com</cp:category>
</cp:coreProperties>
</file>