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2977"/>
        <w:gridCol w:w="1417"/>
        <w:gridCol w:w="1276"/>
        <w:gridCol w:w="1276"/>
      </w:tblGrid>
      <w:tr w:rsidR="00426842" w:rsidTr="008849D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42" w:rsidRPr="0090603C" w:rsidRDefault="00426842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 xml:space="preserve">SAFRANBOLU İMAM HATİP ORTAOKULU </w:t>
            </w:r>
            <w:r w:rsidR="00C07E29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2018-2019</w:t>
            </w: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 xml:space="preserve"> EĞİTİM-ÖĞRETİM YILI </w:t>
            </w:r>
          </w:p>
          <w:p w:rsidR="00426842" w:rsidRDefault="00426842" w:rsidP="00085092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 xml:space="preserve">HAZRETİ MUHAMMED'İN HAYATI DERSİ 8.SINIFLAR 2.DÖNEM </w:t>
            </w:r>
            <w:r w:rsidR="00085092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2</w:t>
            </w: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.YAZILI</w:t>
            </w:r>
          </w:p>
        </w:tc>
      </w:tr>
      <w:tr w:rsidR="00426842" w:rsidTr="008849D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Adı: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Soyadı: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Sınıfı: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No: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PUAN:</w:t>
            </w:r>
          </w:p>
        </w:tc>
      </w:tr>
    </w:tbl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 xml:space="preserve">1- Aşağıdakilerden hangisi </w:t>
      </w:r>
      <w:proofErr w:type="spellStart"/>
      <w:r w:rsidRPr="008849DF">
        <w:rPr>
          <w:rStyle w:val="fontstyle21"/>
          <w:rFonts w:ascii="Arial" w:hAnsi="Arial" w:cs="Arial"/>
          <w:b/>
          <w:sz w:val="20"/>
          <w:szCs w:val="20"/>
        </w:rPr>
        <w:t>Peygamberimiz’e</w:t>
      </w:r>
      <w:proofErr w:type="spellEnd"/>
      <w:r w:rsidRPr="008849DF">
        <w:rPr>
          <w:rStyle w:val="fontstyle21"/>
          <w:rFonts w:ascii="Arial" w:hAnsi="Arial" w:cs="Arial"/>
          <w:b/>
          <w:sz w:val="20"/>
          <w:szCs w:val="20"/>
        </w:rPr>
        <w:t xml:space="preserve"> (s.a.v.) ait vasıflardan biri değildir?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A) Güvenilir olmak                                                                </w:t>
      </w:r>
      <w:r w:rsidR="008849DF">
        <w:rPr>
          <w:rStyle w:val="fontstyle21"/>
          <w:rFonts w:ascii="Arial" w:hAnsi="Arial" w:cs="Arial"/>
          <w:sz w:val="20"/>
          <w:szCs w:val="20"/>
        </w:rPr>
        <w:t xml:space="preserve"> </w:t>
      </w:r>
      <w:r w:rsidRPr="008849DF">
        <w:rPr>
          <w:rStyle w:val="fontstyle21"/>
          <w:rFonts w:ascii="Arial" w:hAnsi="Arial" w:cs="Arial"/>
          <w:sz w:val="20"/>
          <w:szCs w:val="20"/>
        </w:rPr>
        <w:t xml:space="preserve">B) Doğru ve dürüst olmak    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C) Sosyal statüye göre insanlara değer vermek</w:t>
      </w:r>
      <w:r w:rsidR="00AE23C6" w:rsidRPr="008849DF">
        <w:rPr>
          <w:rStyle w:val="fontstyle21"/>
          <w:rFonts w:ascii="Arial" w:hAnsi="Arial" w:cs="Arial"/>
          <w:sz w:val="20"/>
          <w:szCs w:val="20"/>
        </w:rPr>
        <w:t xml:space="preserve">                    </w:t>
      </w:r>
      <w:r w:rsidRPr="008849DF">
        <w:rPr>
          <w:rStyle w:val="fontstyle21"/>
          <w:rFonts w:ascii="Arial" w:hAnsi="Arial" w:cs="Arial"/>
          <w:sz w:val="20"/>
          <w:szCs w:val="20"/>
        </w:rPr>
        <w:t>D) Sevgi ve saygıyı esas almak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2- Peygamber Efendimiz (s.a.v.) için aşağıdakilerden hangisi söylenemez?</w:t>
      </w:r>
      <w:r w:rsidR="00C07E29">
        <w:rPr>
          <w:rStyle w:val="fontstyle21"/>
          <w:rFonts w:ascii="Arial" w:hAnsi="Arial" w:cs="Arial"/>
          <w:b/>
          <w:sz w:val="20"/>
          <w:szCs w:val="20"/>
        </w:rPr>
        <w:t xml:space="preserve">    </w:t>
      </w:r>
      <w:hyperlink r:id="rId5" w:history="1">
        <w:r w:rsidR="00C07E29" w:rsidRPr="00C07E29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="00C07E29">
        <w:rPr>
          <w:rFonts w:ascii="Comic Sans MS" w:hAnsi="Comic Sans MS" w:cs="Arial"/>
          <w:sz w:val="18"/>
          <w:szCs w:val="18"/>
        </w:rPr>
        <w:t xml:space="preserve"> 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Peygamber Efendimiz (s.a.v.) güvenilir bir insandı.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Peygamber Efendimiz (s.a.v.) kendisini diğer insanlardan üstün görürdü.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C) Peygamber Efendimiz (s.a.v.) dayanışmaya önem verirdi.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Peygamber Efendimiz (s.a.v.) toplumsal iletişimde insani ilişkilerin güçlenmesine önem verirdi.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3- Aşağıdakilerden hangisi İslâm’la bağdaşmayan davranışlardandır?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A) Doğruluk ve </w:t>
      </w:r>
      <w:proofErr w:type="gramStart"/>
      <w:r w:rsidRPr="008849DF">
        <w:rPr>
          <w:rStyle w:val="fontstyle21"/>
          <w:rFonts w:ascii="Arial" w:hAnsi="Arial" w:cs="Arial"/>
          <w:sz w:val="20"/>
          <w:szCs w:val="20"/>
        </w:rPr>
        <w:t>adalet    B</w:t>
      </w:r>
      <w:proofErr w:type="gramEnd"/>
      <w:r w:rsidRPr="008849DF">
        <w:rPr>
          <w:rStyle w:val="fontstyle21"/>
          <w:rFonts w:ascii="Arial" w:hAnsi="Arial" w:cs="Arial"/>
          <w:sz w:val="20"/>
          <w:szCs w:val="20"/>
        </w:rPr>
        <w:t>) Sevgi ve saygı     C) İşbirliği ve dayanışma    D) Gıybet ve iftira</w:t>
      </w:r>
    </w:p>
    <w:p w:rsidR="002A65AE" w:rsidRPr="000F5081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0F5081">
        <w:rPr>
          <w:rStyle w:val="fontstyle21"/>
          <w:rFonts w:ascii="Arial" w:hAnsi="Arial" w:cs="Arial"/>
          <w:b/>
          <w:sz w:val="20"/>
          <w:szCs w:val="20"/>
        </w:rPr>
        <w:t xml:space="preserve">4- Aşağıdakilerden hangisi kişinin söz ve davranışlarında dürüst ve tutarlı olmasını ifade </w:t>
      </w:r>
      <w:proofErr w:type="gramStart"/>
      <w:r w:rsidRPr="000F5081">
        <w:rPr>
          <w:rStyle w:val="fontstyle21"/>
          <w:rFonts w:ascii="Arial" w:hAnsi="Arial" w:cs="Arial"/>
          <w:b/>
          <w:sz w:val="20"/>
          <w:szCs w:val="20"/>
        </w:rPr>
        <w:t>eden</w:t>
      </w:r>
      <w:r w:rsidR="000F5081">
        <w:rPr>
          <w:rStyle w:val="fontstyle21"/>
          <w:rFonts w:ascii="Arial" w:hAnsi="Arial" w:cs="Arial"/>
          <w:b/>
          <w:sz w:val="20"/>
          <w:szCs w:val="20"/>
        </w:rPr>
        <w:t xml:space="preserve">  </w:t>
      </w:r>
      <w:bookmarkStart w:id="0" w:name="_GoBack"/>
      <w:bookmarkEnd w:id="0"/>
      <w:r w:rsidRPr="000F5081">
        <w:rPr>
          <w:rStyle w:val="fontstyle21"/>
          <w:rFonts w:ascii="Arial" w:hAnsi="Arial" w:cs="Arial"/>
          <w:b/>
          <w:sz w:val="20"/>
          <w:szCs w:val="20"/>
        </w:rPr>
        <w:t>bir</w:t>
      </w:r>
      <w:proofErr w:type="gramEnd"/>
      <w:r w:rsidRPr="000F5081">
        <w:rPr>
          <w:rStyle w:val="fontstyle21"/>
          <w:rFonts w:ascii="Arial" w:hAnsi="Arial" w:cs="Arial"/>
          <w:b/>
          <w:sz w:val="20"/>
          <w:szCs w:val="20"/>
        </w:rPr>
        <w:t xml:space="preserve"> kavramdır?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Doğruluk                      B) Adalet                   C) İş birliği                          D) Dayanışma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5- Peygamberimiz (s.a.v.) bir hadisinde münafıklığın alametinin üç olduğunu belirtmiştir. Aşağıdakilerden hangisi bu alametlerden biri değildir?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A) Yalan </w:t>
      </w:r>
      <w:proofErr w:type="gramStart"/>
      <w:r w:rsidRPr="008849DF">
        <w:rPr>
          <w:rStyle w:val="fontstyle21"/>
          <w:rFonts w:ascii="Arial" w:hAnsi="Arial" w:cs="Arial"/>
          <w:sz w:val="20"/>
          <w:szCs w:val="20"/>
        </w:rPr>
        <w:t>söylemek     B</w:t>
      </w:r>
      <w:proofErr w:type="gramEnd"/>
      <w:r w:rsidRPr="008849DF">
        <w:rPr>
          <w:rStyle w:val="fontstyle21"/>
          <w:rFonts w:ascii="Arial" w:hAnsi="Arial" w:cs="Arial"/>
          <w:sz w:val="20"/>
          <w:szCs w:val="20"/>
        </w:rPr>
        <w:t>) Emanete ihanet etmek      C) Sözünde durmamak    D) Samimi olmak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6- Aşağıdakilerden hangisi anne babaların çocuklarına karşı sorumlulukları arasında sayılamaz?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Çocuğuna okuma yazma öğretmesi.      B) Ona yüklü miktarda miras bırakması.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C) Çocuğuna yüzmeyi öğretmesi.               D) Çocuğuna güzel bir isim koyması.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 xml:space="preserve">7- Aşağıdakilerden hangisi Peygamber </w:t>
      </w:r>
      <w:proofErr w:type="spellStart"/>
      <w:r w:rsidRPr="008849DF">
        <w:rPr>
          <w:rStyle w:val="fontstyle21"/>
          <w:rFonts w:ascii="Arial" w:hAnsi="Arial" w:cs="Arial"/>
          <w:b/>
          <w:sz w:val="20"/>
          <w:szCs w:val="20"/>
        </w:rPr>
        <w:t>Efendimiz’in</w:t>
      </w:r>
      <w:proofErr w:type="spellEnd"/>
      <w:r w:rsidRPr="008849DF">
        <w:rPr>
          <w:rStyle w:val="fontstyle21"/>
          <w:rFonts w:ascii="Arial" w:hAnsi="Arial" w:cs="Arial"/>
          <w:b/>
          <w:sz w:val="20"/>
          <w:szCs w:val="20"/>
        </w:rPr>
        <w:t xml:space="preserve"> (s.a.v.) çocuklara karşı davranışları arasında söylenebilir?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Peygamber Efendimiz (s.a.v.) erkek çocukları daha çok severdi.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Peygamber Efendimiz (s.a.v.) çocuklarla asla şakalaşmazdı.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C) Peygamber Efendimiz (s.a.v.) çocukları gördüğünde onlara selam verirdi.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Çocukların oyun oynamasına müsaade etmezdi.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8- Aşağıdakilerden hangisi güzel ahlaka örnek olacak vasıflar arasında sayılamaz?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A) Kanaat                B) </w:t>
      </w:r>
      <w:proofErr w:type="gramStart"/>
      <w:r w:rsidRPr="008849DF">
        <w:rPr>
          <w:rStyle w:val="fontstyle21"/>
          <w:rFonts w:ascii="Arial" w:hAnsi="Arial" w:cs="Arial"/>
          <w:sz w:val="20"/>
          <w:szCs w:val="20"/>
        </w:rPr>
        <w:t>Şükür          C</w:t>
      </w:r>
      <w:proofErr w:type="gramEnd"/>
      <w:r w:rsidRPr="008849DF">
        <w:rPr>
          <w:rStyle w:val="fontstyle21"/>
          <w:rFonts w:ascii="Arial" w:hAnsi="Arial" w:cs="Arial"/>
          <w:sz w:val="20"/>
          <w:szCs w:val="20"/>
        </w:rPr>
        <w:t>) Vefakârlık          D) Cimrilik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9- Utanarak, yanlış şeylerden uzak durmak anlamına gelen kavram aşağıdakilerden hangisidir?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Hayâ             B) Vefa                        C) Sabır                               D) Tevazu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10- Aşağıda verilenlerden hangisi yanlıştır?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Çocukları güzel ahlak ile yetiştirmek anne babanın sorumluluklarındandır.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Anne ve babalar erkek çocuklara daha fazla ayrıcalık tanıyabilir.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C) Anne babalar çocukların ilk öğretmenleridir.</w:t>
      </w:r>
    </w:p>
    <w:p w:rsidR="002A65AE" w:rsidRPr="008849DF" w:rsidRDefault="002A65AE" w:rsidP="002A65AE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Anne babaların olumsuz davranışları çocuklarını da etkileyebilir.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11. Aşağıdaki bilgilerden hangisi Hz. Peygamber’in şaka yaparken dikkat ettiği hususlardandır?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Şaka amacıyla insanların korkutulmasına izin vermiştir.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Yalnızca kendi ailesine şaka yapmış, arkadaşlarıyla konuşurken onların şakalarına gülmemiştir.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C) İnsanların </w:t>
      </w:r>
      <w:proofErr w:type="spellStart"/>
      <w:r w:rsidRPr="008849DF">
        <w:rPr>
          <w:rStyle w:val="fontstyle21"/>
          <w:rFonts w:ascii="Arial" w:hAnsi="Arial" w:cs="Arial"/>
          <w:sz w:val="20"/>
          <w:szCs w:val="20"/>
        </w:rPr>
        <w:t>fziksel</w:t>
      </w:r>
      <w:proofErr w:type="spellEnd"/>
      <w:r w:rsidRPr="008849DF">
        <w:rPr>
          <w:rStyle w:val="fontstyle21"/>
          <w:rFonts w:ascii="Arial" w:hAnsi="Arial" w:cs="Arial"/>
          <w:sz w:val="20"/>
          <w:szCs w:val="20"/>
        </w:rPr>
        <w:t xml:space="preserve"> özellikleriyle ilgili şaka yapılmasına izin vermiştir.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Şaka yaparken doğruluktan ayrılmamıştır.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12. Aşağıdakilerden hangisi Hz. Muhammed’in (s.a.v.) oyun ve eğlenceyle ilgili tutumuna uygun değildir?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A) </w:t>
      </w:r>
      <w:proofErr w:type="spellStart"/>
      <w:r w:rsidRPr="008849DF">
        <w:rPr>
          <w:rStyle w:val="fontstyle21"/>
          <w:rFonts w:ascii="Arial" w:hAnsi="Arial" w:cs="Arial"/>
          <w:sz w:val="20"/>
          <w:szCs w:val="20"/>
        </w:rPr>
        <w:t>Resulullah</w:t>
      </w:r>
      <w:proofErr w:type="spellEnd"/>
      <w:r w:rsidRPr="008849DF">
        <w:rPr>
          <w:rStyle w:val="fontstyle21"/>
          <w:rFonts w:ascii="Arial" w:hAnsi="Arial" w:cs="Arial"/>
          <w:sz w:val="20"/>
          <w:szCs w:val="20"/>
        </w:rPr>
        <w:t xml:space="preserve"> torunlarını eğlendirmek için onlarla oyun oynamıştır.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Hz. Peygamber arkadaşlarını ata binip ok atmaları için teşvik etmiştir.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C) Hz. Peygamber arkadaşlarının hayvan yarışı yapmalarına engel olmuştur.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Hz. Muhammed (s.a.v.) oyun oynayan büyükleri eşi Hz. Ayşe’yle (r.a.) birlikte seyretmiştir.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13. Aşağıdakilerden hangisi bayram günleri adetlerinden biri değildir?</w:t>
      </w:r>
    </w:p>
    <w:p w:rsidR="00AE23C6" w:rsidRPr="000A1355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0A1355">
        <w:rPr>
          <w:rStyle w:val="fontstyle21"/>
          <w:rFonts w:ascii="Arial" w:hAnsi="Arial" w:cs="Arial"/>
          <w:sz w:val="20"/>
          <w:szCs w:val="20"/>
        </w:rPr>
        <w:t>A) Bayram için güzel elbiseler giymek</w:t>
      </w:r>
      <w:r w:rsidR="000A1355" w:rsidRPr="000A1355">
        <w:rPr>
          <w:rStyle w:val="fontstyle21"/>
          <w:rFonts w:ascii="Arial" w:hAnsi="Arial" w:cs="Arial"/>
          <w:sz w:val="20"/>
          <w:szCs w:val="20"/>
        </w:rPr>
        <w:t xml:space="preserve">     </w:t>
      </w:r>
      <w:r w:rsidR="000A1355">
        <w:rPr>
          <w:rStyle w:val="fontstyle21"/>
          <w:rFonts w:ascii="Arial" w:hAnsi="Arial" w:cs="Arial"/>
          <w:sz w:val="20"/>
          <w:szCs w:val="20"/>
        </w:rPr>
        <w:t xml:space="preserve">                       </w:t>
      </w:r>
      <w:r w:rsidRPr="000A1355">
        <w:rPr>
          <w:rStyle w:val="fontstyle21"/>
          <w:rFonts w:ascii="Arial" w:hAnsi="Arial" w:cs="Arial"/>
          <w:sz w:val="20"/>
          <w:szCs w:val="20"/>
        </w:rPr>
        <w:t>B) Önce yakınlarımızdan başlayarak dostlarımızı ziyaret etmek</w:t>
      </w:r>
    </w:p>
    <w:p w:rsidR="00AE23C6" w:rsidRPr="000A1355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0A1355">
        <w:rPr>
          <w:rStyle w:val="fontstyle21"/>
          <w:rFonts w:ascii="Arial" w:hAnsi="Arial" w:cs="Arial"/>
          <w:sz w:val="20"/>
          <w:szCs w:val="20"/>
        </w:rPr>
        <w:t>C) Maddi olanaklarımızı zorlayarak bayram kıyafetleri satın almak</w:t>
      </w:r>
      <w:r w:rsidR="000A1355">
        <w:rPr>
          <w:rStyle w:val="fontstyle21"/>
          <w:rFonts w:ascii="Arial" w:hAnsi="Arial" w:cs="Arial"/>
          <w:sz w:val="20"/>
          <w:szCs w:val="20"/>
        </w:rPr>
        <w:t xml:space="preserve">                 </w:t>
      </w:r>
      <w:r w:rsidRPr="000A1355">
        <w:rPr>
          <w:rStyle w:val="fontstyle21"/>
          <w:rFonts w:ascii="Arial" w:hAnsi="Arial" w:cs="Arial"/>
          <w:sz w:val="20"/>
          <w:szCs w:val="20"/>
        </w:rPr>
        <w:t>D) Bayram namazlarını camide kılmak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lastRenderedPageBreak/>
        <w:t>14. Aşağıda verilen bilgilerden hangisi Hz. Muhammed’in (s.a.v.) düğün ve bayramlarda eğlenmekle ilgili tavsiyelerine uymaz?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Hz. Muhammed (s.a.v.) evlenen sahabeye düğün eğlencesi yapmaları için izin vermemiştir.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Hz. Peygamber Müslümanları bayramlarda birbirlerini ziyaret etmeleri için teşvik etmiştir.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C) </w:t>
      </w:r>
      <w:proofErr w:type="spellStart"/>
      <w:r w:rsidRPr="008849DF">
        <w:rPr>
          <w:rStyle w:val="fontstyle21"/>
          <w:rFonts w:ascii="Arial" w:hAnsi="Arial" w:cs="Arial"/>
          <w:sz w:val="20"/>
          <w:szCs w:val="20"/>
        </w:rPr>
        <w:t>Resulullah</w:t>
      </w:r>
      <w:proofErr w:type="spellEnd"/>
      <w:r w:rsidRPr="008849DF">
        <w:rPr>
          <w:rStyle w:val="fontstyle21"/>
          <w:rFonts w:ascii="Arial" w:hAnsi="Arial" w:cs="Arial"/>
          <w:sz w:val="20"/>
          <w:szCs w:val="20"/>
        </w:rPr>
        <w:t xml:space="preserve"> Medine’de yapılan bayram kutlamalarını izlemiştir.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Hz. Peygamber İslam ahlakına aykırı olmamak şartıyla eğlencelere müsaade etmiştir.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15. Hz. Muhammed’in (s.a.v.) “Zenginlerin yediği, fakirlerin menedildiği düğün yemeği ne kötü yemektir.” hadisiyle anlatmak istediği nedir?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A) Düğüne davet ettiklerimize sosyal </w:t>
      </w:r>
      <w:proofErr w:type="spellStart"/>
      <w:r w:rsidRPr="008849DF">
        <w:rPr>
          <w:rStyle w:val="fontstyle21"/>
          <w:rFonts w:ascii="Arial" w:hAnsi="Arial" w:cs="Arial"/>
          <w:sz w:val="20"/>
          <w:szCs w:val="20"/>
        </w:rPr>
        <w:t>sını</w:t>
      </w:r>
      <w:proofErr w:type="spellEnd"/>
      <w:r w:rsidRPr="008849DF">
        <w:rPr>
          <w:rStyle w:val="fontstyle21"/>
          <w:rFonts w:ascii="Arial" w:hAnsi="Arial" w:cs="Arial"/>
          <w:sz w:val="20"/>
          <w:szCs w:val="20"/>
        </w:rPr>
        <w:t>ﬂarına göre ikramda bulunmak gerekir.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Davetlerde zengin- yoksul ayırımı yapılacaksa kimseye düğün yemeği ikram etmemek gerekir.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C) Düğünlere sınıf farkına dikkat etmeden tanıdığımız herkesi çağırmamız gerekir.</w:t>
      </w:r>
    </w:p>
    <w:p w:rsidR="002A65AE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Düğüne gelen zenginlerin yoksullara ikramda bulunmaları gerekir.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16.Hz. Muhammed’in (s.a.v.) çocukluğu ile ilgili aşağıda verilen bilgilerden hangisi doğrudur?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610 yılında Mekke’de dünyaya gelmiştir.               B) Annesinin adı Fatma, babasının adı Abdullah’tır.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C) Çocukluğunda bir müddet sütannesi Halime’nin yanında kalmıştır.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D) Amcası Ebu </w:t>
      </w:r>
      <w:proofErr w:type="spellStart"/>
      <w:r w:rsidRPr="008849DF">
        <w:rPr>
          <w:rStyle w:val="fontstyle21"/>
          <w:rFonts w:ascii="Arial" w:hAnsi="Arial" w:cs="Arial"/>
          <w:sz w:val="20"/>
          <w:szCs w:val="20"/>
        </w:rPr>
        <w:t>Leheb</w:t>
      </w:r>
      <w:proofErr w:type="spellEnd"/>
      <w:r w:rsidRPr="008849DF">
        <w:rPr>
          <w:rStyle w:val="fontstyle21"/>
          <w:rFonts w:ascii="Arial" w:hAnsi="Arial" w:cs="Arial"/>
          <w:sz w:val="20"/>
          <w:szCs w:val="20"/>
        </w:rPr>
        <w:t xml:space="preserve"> ile ticaret yolculukları yapmıştır.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17. Hz. Muhammed’e (s.a.v.) gelen ilk vahiyle ilgili aşağıda verilen bilgilerden hangisi yanlıştır?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İlk ayetler 610 yılı Ramazan ayında Kadir Gecesi’nde indirilmiştir.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Hz. Muhammed (s.a.v.) ilk vahyi almayı beklediği için Cebrail’i (a.s.) görünce sevinmiştir.</w:t>
      </w:r>
    </w:p>
    <w:p w:rsidR="00AE23C6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C) Hz. Muhammed’in (s.a.v.) eşi Hatice (r.a.) onu, danışması için akrabası Varaka’ya götürmüştür.</w:t>
      </w:r>
    </w:p>
    <w:p w:rsidR="002A65AE" w:rsidRPr="008849DF" w:rsidRDefault="00AE23C6" w:rsidP="00AE23C6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Varaka, Hz. Muhammed’e (s.a.v.) kendisine görünen varlığın daha önceki peygamberlere de göründüğünü söylemiştir.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18.</w:t>
      </w:r>
      <w:r w:rsidRPr="008849DF">
        <w:rPr>
          <w:rFonts w:ascii="Arial" w:hAnsi="Arial" w:cs="Arial"/>
          <w:b/>
          <w:sz w:val="20"/>
          <w:szCs w:val="20"/>
        </w:rPr>
        <w:t xml:space="preserve"> </w:t>
      </w:r>
      <w:r w:rsidRPr="008849DF">
        <w:rPr>
          <w:rStyle w:val="fontstyle21"/>
          <w:rFonts w:ascii="Arial" w:hAnsi="Arial" w:cs="Arial"/>
          <w:b/>
          <w:sz w:val="20"/>
          <w:szCs w:val="20"/>
        </w:rPr>
        <w:t>Aşağıdaki bilgilerden hangisi Hz. Peygamber’in şaka yaparken dikkat ettiği hususlardandır?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Şaka amacıyla insanların korkutulmasına izin vermiştir.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Yalnızca kendi ailesine şaka yapmış, arkadaşlarıyla konuşurken onların şakalarına gülmemiştir.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C) İnsanların </w:t>
      </w:r>
      <w:proofErr w:type="spellStart"/>
      <w:r w:rsidRPr="008849DF">
        <w:rPr>
          <w:rStyle w:val="fontstyle21"/>
          <w:rFonts w:ascii="Arial" w:hAnsi="Arial" w:cs="Arial"/>
          <w:sz w:val="20"/>
          <w:szCs w:val="20"/>
        </w:rPr>
        <w:t>fziksel</w:t>
      </w:r>
      <w:proofErr w:type="spellEnd"/>
      <w:r w:rsidRPr="008849DF">
        <w:rPr>
          <w:rStyle w:val="fontstyle21"/>
          <w:rFonts w:ascii="Arial" w:hAnsi="Arial" w:cs="Arial"/>
          <w:sz w:val="20"/>
          <w:szCs w:val="20"/>
        </w:rPr>
        <w:t xml:space="preserve"> özellikleriyle ilgili şaka yapılmasına izin vermiştir.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Şaka yaparken doğruluktan ayrılmamıştır.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19. Aşağıdakilerden hangisi Hz. Muhammed’in (s.a.v.) oyun ve eğlenceyle ilgili tutumuna uygun değildir?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A) </w:t>
      </w:r>
      <w:proofErr w:type="spellStart"/>
      <w:r w:rsidRPr="008849DF">
        <w:rPr>
          <w:rStyle w:val="fontstyle21"/>
          <w:rFonts w:ascii="Arial" w:hAnsi="Arial" w:cs="Arial"/>
          <w:sz w:val="20"/>
          <w:szCs w:val="20"/>
        </w:rPr>
        <w:t>Resulullah</w:t>
      </w:r>
      <w:proofErr w:type="spellEnd"/>
      <w:r w:rsidRPr="008849DF">
        <w:rPr>
          <w:rStyle w:val="fontstyle21"/>
          <w:rFonts w:ascii="Arial" w:hAnsi="Arial" w:cs="Arial"/>
          <w:sz w:val="20"/>
          <w:szCs w:val="20"/>
        </w:rPr>
        <w:t xml:space="preserve"> torunlarını eğlendirmek için onlarla oyun oynamıştır.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Hz. Peygamber arkadaşlarını ata binip ok atmaları için teşvik etmiştir.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C) Hz. Peygamber arkadaşlarının hayvan yarışı yapmalarına engel olmuştur.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Hz. Muhammed (s.a.v.) oyun oynayan büyükleri eşi Hz. Ayşe’yle (r.a.) birlikte seyretmiştir.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sz w:val="20"/>
          <w:szCs w:val="20"/>
        </w:rPr>
      </w:pPr>
      <w:r w:rsidRPr="008849DF">
        <w:rPr>
          <w:rStyle w:val="fontstyle21"/>
          <w:rFonts w:ascii="Arial" w:hAnsi="Arial" w:cs="Arial"/>
          <w:b/>
          <w:sz w:val="20"/>
          <w:szCs w:val="20"/>
        </w:rPr>
        <w:t>20. Aşağıdakilerden hangisi bayram günleri adetlerinden biri değildir?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A) Bayram için güzel elbiseler giymek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B) Önce yakınlarımızdan başlayarak dostlarımızı ziyaret etmek</w:t>
      </w:r>
    </w:p>
    <w:p w:rsidR="008849DF" w:rsidRP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 xml:space="preserve">C) </w:t>
      </w:r>
      <w:r w:rsidR="000F5081">
        <w:rPr>
          <w:rStyle w:val="fontstyle21"/>
          <w:rFonts w:ascii="Arial" w:hAnsi="Arial" w:cs="Arial"/>
          <w:sz w:val="20"/>
          <w:szCs w:val="20"/>
        </w:rPr>
        <w:t>Bayramı oruçlu geçirmek</w:t>
      </w:r>
    </w:p>
    <w:p w:rsidR="008849DF" w:rsidRDefault="008849DF" w:rsidP="008849DF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8849DF">
        <w:rPr>
          <w:rStyle w:val="fontstyle21"/>
          <w:rFonts w:ascii="Arial" w:hAnsi="Arial" w:cs="Arial"/>
          <w:sz w:val="20"/>
          <w:szCs w:val="20"/>
        </w:rPr>
        <w:t>D) Bayram namazlarını camide kılmak</w:t>
      </w:r>
    </w:p>
    <w:p w:rsidR="008849DF" w:rsidRDefault="008849DF" w:rsidP="008849DF">
      <w:pPr>
        <w:pStyle w:val="ListeParagraf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                            </w:t>
      </w:r>
      <w:hyperlink r:id="rId6" w:history="1">
        <w:r w:rsidR="00C07E29" w:rsidRPr="00875E3A">
          <w:rPr>
            <w:rStyle w:val="Kpr"/>
            <w:rFonts w:ascii="Comic Sans MS" w:hAnsi="Comic Sans MS" w:cs="Arial"/>
            <w:sz w:val="18"/>
            <w:szCs w:val="18"/>
          </w:rPr>
          <w:t>https://www.sorubak.com</w:t>
        </w:r>
      </w:hyperlink>
      <w:r w:rsidR="00C07E29">
        <w:rPr>
          <w:rFonts w:ascii="Comic Sans MS" w:hAnsi="Comic Sans MS" w:cs="Arial"/>
          <w:sz w:val="18"/>
          <w:szCs w:val="18"/>
        </w:rPr>
        <w:t xml:space="preserve"> </w:t>
      </w:r>
    </w:p>
    <w:p w:rsidR="008849DF" w:rsidRPr="008849DF" w:rsidRDefault="008849DF" w:rsidP="008849DF">
      <w:pPr>
        <w:pStyle w:val="ListeParagraf"/>
        <w:rPr>
          <w:rStyle w:val="fontstyle21"/>
          <w:rFonts w:ascii="Arial" w:hAnsi="Arial" w:cs="Arial"/>
          <w:sz w:val="20"/>
          <w:szCs w:val="20"/>
        </w:rPr>
      </w:pPr>
      <w:r>
        <w:rPr>
          <w:rFonts w:ascii="Times New Roman" w:hAnsi="Times New Roman"/>
          <w:b/>
          <w:i/>
        </w:rPr>
        <w:t xml:space="preserve">                                    </w:t>
      </w:r>
      <w:r w:rsidRPr="008849DF">
        <w:rPr>
          <w:rFonts w:ascii="Times New Roman" w:hAnsi="Times New Roman"/>
          <w:b/>
          <w:i/>
        </w:rPr>
        <w:t>CEVAP FORMU GEÇERLİDİR. DÜZGÜN KODLAYINIZ</w:t>
      </w:r>
      <w:proofErr w:type="gramStart"/>
      <w:r w:rsidRPr="008849DF">
        <w:rPr>
          <w:rFonts w:ascii="Times New Roman" w:hAnsi="Times New Roman"/>
          <w:b/>
          <w:i/>
        </w:rPr>
        <w:t>!!!</w:t>
      </w:r>
      <w:proofErr w:type="gramEnd"/>
    </w:p>
    <w:p w:rsidR="00FC28A0" w:rsidRDefault="008849DF" w:rsidP="00FC28A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FC28A0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5466418" cy="1199693"/>
            <wp:effectExtent l="19050" t="19050" r="20320" b="19685"/>
            <wp:docPr id="1" name="Resim 1" descr="C:\Users\Muharrem\Downloads\facebook_1490646674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harrem\Downloads\facebook_14906466744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995" cy="12022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55FA8" w:rsidRDefault="008849DF" w:rsidP="008849DF">
      <w:pPr>
        <w:pStyle w:val="ListeParagraf"/>
        <w:tabs>
          <w:tab w:val="left" w:pos="1014"/>
        </w:tabs>
        <w:ind w:left="1380"/>
        <w:jc w:val="right"/>
        <w:rPr>
          <w:rFonts w:ascii="Times New Roman" w:hAnsi="Times New Roman"/>
          <w:b/>
          <w:i/>
        </w:rPr>
      </w:pPr>
      <w:r w:rsidRPr="008849DF">
        <w:rPr>
          <w:rFonts w:ascii="Times New Roman" w:hAnsi="Times New Roman"/>
          <w:b/>
          <w:i/>
        </w:rPr>
        <w:t xml:space="preserve">    </w:t>
      </w:r>
      <w:r>
        <w:rPr>
          <w:rFonts w:ascii="Times New Roman" w:hAnsi="Times New Roman"/>
          <w:b/>
          <w:i/>
        </w:rPr>
        <w:t xml:space="preserve">                                                BAŞARILAR…</w:t>
      </w:r>
    </w:p>
    <w:p w:rsidR="008849DF" w:rsidRDefault="008849DF" w:rsidP="008849DF">
      <w:pPr>
        <w:pStyle w:val="ListeParagraf"/>
        <w:tabs>
          <w:tab w:val="left" w:pos="1014"/>
        </w:tabs>
        <w:ind w:left="138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MUHARREM ÖZLER</w:t>
      </w:r>
    </w:p>
    <w:p w:rsidR="008849DF" w:rsidRPr="0090603C" w:rsidRDefault="008849DF" w:rsidP="008849DF">
      <w:pPr>
        <w:pStyle w:val="ListeParagraf"/>
        <w:tabs>
          <w:tab w:val="left" w:pos="1014"/>
        </w:tabs>
        <w:ind w:left="138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Din Kültürü ve Ahlak Bilgisi Öğretmeni</w:t>
      </w:r>
    </w:p>
    <w:sectPr w:rsidR="008849DF" w:rsidRPr="0090603C" w:rsidSect="00AE23C6">
      <w:pgSz w:w="11906" w:h="16838"/>
      <w:pgMar w:top="568" w:right="282" w:bottom="426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GothicBT-BoldCon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BT-Heavy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FuturaBT-Ligh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D7036"/>
    <w:multiLevelType w:val="hybridMultilevel"/>
    <w:tmpl w:val="9A00A262"/>
    <w:lvl w:ilvl="0" w:tplc="62E8BD5A">
      <w:start w:val="20"/>
      <w:numFmt w:val="bullet"/>
      <w:lvlText w:val=""/>
      <w:lvlJc w:val="left"/>
      <w:pPr>
        <w:ind w:left="138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47F54A52"/>
    <w:multiLevelType w:val="hybridMultilevel"/>
    <w:tmpl w:val="9C1AFE42"/>
    <w:lvl w:ilvl="0" w:tplc="B862F5CA">
      <w:start w:val="1"/>
      <w:numFmt w:val="decimal"/>
      <w:lvlText w:val="%1-"/>
      <w:lvlJc w:val="left"/>
      <w:pPr>
        <w:ind w:left="720" w:hanging="360"/>
      </w:pPr>
      <w:rPr>
        <w:rFonts w:ascii="CopperplateGothicBT-BoldCond" w:hAnsi="CopperplateGothicBT-BoldCond" w:hint="default"/>
        <w:b/>
        <w:color w:val="FFFFFF" w:themeColor="background1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26842"/>
    <w:rsid w:val="000177BA"/>
    <w:rsid w:val="00066D27"/>
    <w:rsid w:val="00085092"/>
    <w:rsid w:val="000A1355"/>
    <w:rsid w:val="000F5081"/>
    <w:rsid w:val="001175ED"/>
    <w:rsid w:val="00193A03"/>
    <w:rsid w:val="002A65AE"/>
    <w:rsid w:val="00366ACE"/>
    <w:rsid w:val="0040245F"/>
    <w:rsid w:val="00426842"/>
    <w:rsid w:val="005444D4"/>
    <w:rsid w:val="00546B81"/>
    <w:rsid w:val="00550E9B"/>
    <w:rsid w:val="00555FA8"/>
    <w:rsid w:val="0075474D"/>
    <w:rsid w:val="00846E43"/>
    <w:rsid w:val="008849DF"/>
    <w:rsid w:val="0090603C"/>
    <w:rsid w:val="00995D8B"/>
    <w:rsid w:val="009B0DDA"/>
    <w:rsid w:val="00AB4322"/>
    <w:rsid w:val="00AE23C6"/>
    <w:rsid w:val="00BB31B6"/>
    <w:rsid w:val="00C07E29"/>
    <w:rsid w:val="00D06987"/>
    <w:rsid w:val="00D83181"/>
    <w:rsid w:val="00E333C8"/>
    <w:rsid w:val="00EF3E07"/>
    <w:rsid w:val="00F80020"/>
    <w:rsid w:val="00FC2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84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55FA8"/>
    <w:rPr>
      <w:rFonts w:ascii="CopperplateGothicBT-BoldCond" w:hAnsi="CopperplateGothicBT-BoldCond" w:hint="default"/>
      <w:b/>
      <w:bCs/>
      <w:i w:val="0"/>
      <w:iCs w:val="0"/>
      <w:color w:val="5D240D"/>
      <w:sz w:val="26"/>
      <w:szCs w:val="26"/>
    </w:rPr>
  </w:style>
  <w:style w:type="character" w:customStyle="1" w:styleId="fontstyle21">
    <w:name w:val="fontstyle21"/>
    <w:basedOn w:val="VarsaylanParagrafYazTipi"/>
    <w:rsid w:val="00555FA8"/>
    <w:rPr>
      <w:rFonts w:ascii="FuturaBT-Heavy" w:hAnsi="FuturaBT-Heavy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31">
    <w:name w:val="fontstyle31"/>
    <w:basedOn w:val="VarsaylanParagrafYazTipi"/>
    <w:rsid w:val="00555FA8"/>
    <w:rPr>
      <w:rFonts w:ascii="FuturaBT-Light" w:hAnsi="FuturaBT-Light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555F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8A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6D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84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55FA8"/>
    <w:rPr>
      <w:rFonts w:ascii="CopperplateGothicBT-BoldCond" w:hAnsi="CopperplateGothicBT-BoldCond" w:hint="default"/>
      <w:b/>
      <w:bCs/>
      <w:i w:val="0"/>
      <w:iCs w:val="0"/>
      <w:color w:val="5D240D"/>
      <w:sz w:val="26"/>
      <w:szCs w:val="26"/>
    </w:rPr>
  </w:style>
  <w:style w:type="character" w:customStyle="1" w:styleId="fontstyle21">
    <w:name w:val="fontstyle21"/>
    <w:basedOn w:val="VarsaylanParagrafYazTipi"/>
    <w:rsid w:val="00555FA8"/>
    <w:rPr>
      <w:rFonts w:ascii="FuturaBT-Heavy" w:hAnsi="FuturaBT-Heavy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31">
    <w:name w:val="fontstyle31"/>
    <w:basedOn w:val="VarsaylanParagrafYazTipi"/>
    <w:rsid w:val="00555FA8"/>
    <w:rPr>
      <w:rFonts w:ascii="FuturaBT-Light" w:hAnsi="FuturaBT-Light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555F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8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1037</Words>
  <Characters>5917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2017-05-22T19:49:00Z</cp:lastPrinted>
  <dcterms:created xsi:type="dcterms:W3CDTF">2017-05-25T15:44:00Z</dcterms:created>
  <dcterms:modified xsi:type="dcterms:W3CDTF">2019-05-06T15:43:00Z</dcterms:modified>
  <cp:category>https://www.sorubak.com</cp:category>
</cp:coreProperties>
</file>