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9A1" w:rsidRDefault="00432AFF" w:rsidP="003C22E8">
      <w:pPr>
        <w:jc w:val="center"/>
      </w:pPr>
      <w:proofErr w:type="gramStart"/>
      <w:r>
        <w:t>2018-2019</w:t>
      </w:r>
      <w:proofErr w:type="gramEnd"/>
      <w:r w:rsidR="008250E0">
        <w:t xml:space="preserve"> İNKILAP TARİHİ 8. SINIF 2. DÖNEM 2. YAZILISI</w:t>
      </w:r>
    </w:p>
    <w:tbl>
      <w:tblPr>
        <w:tblStyle w:val="TabloKlavuzu"/>
        <w:tblW w:w="11307" w:type="dxa"/>
        <w:tblLayout w:type="fixed"/>
        <w:tblLook w:val="04A0"/>
      </w:tblPr>
      <w:tblGrid>
        <w:gridCol w:w="5353"/>
        <w:gridCol w:w="55"/>
        <w:gridCol w:w="796"/>
        <w:gridCol w:w="385"/>
        <w:gridCol w:w="4718"/>
      </w:tblGrid>
      <w:tr w:rsidR="006804FA" w:rsidTr="006804FA">
        <w:trPr>
          <w:trHeight w:val="1465"/>
        </w:trPr>
        <w:tc>
          <w:tcPr>
            <w:tcW w:w="11307" w:type="dxa"/>
            <w:gridSpan w:val="5"/>
          </w:tcPr>
          <w:p w:rsidR="006804FA" w:rsidRDefault="006804FA" w:rsidP="006804FA">
            <w:pPr>
              <w:rPr>
                <w:rFonts w:ascii="Times New Roman" w:hAnsi="Times New Roman" w:cs="Times New Roman"/>
              </w:rPr>
            </w:pPr>
            <w:r>
              <w:rPr>
                <w:rFonts w:ascii="Times New Roman" w:hAnsi="Times New Roman" w:cs="Times New Roman"/>
              </w:rPr>
              <w:t>1-</w:t>
            </w:r>
            <w:r w:rsidRPr="00A62DE8">
              <w:rPr>
                <w:rFonts w:ascii="Times New Roman" w:hAnsi="Times New Roman" w:cs="Times New Roman"/>
              </w:rPr>
              <w:t xml:space="preserve">O hem fikir hem de hareket adamıdır. Yani bir taraftan Türk </w:t>
            </w:r>
            <w:proofErr w:type="gramStart"/>
            <w:r w:rsidRPr="00A62DE8">
              <w:rPr>
                <w:rFonts w:ascii="Times New Roman" w:hAnsi="Times New Roman" w:cs="Times New Roman"/>
              </w:rPr>
              <w:t>inkılabının</w:t>
            </w:r>
            <w:proofErr w:type="gramEnd"/>
            <w:r w:rsidRPr="00A62DE8">
              <w:rPr>
                <w:rFonts w:ascii="Times New Roman" w:hAnsi="Times New Roman" w:cs="Times New Roman"/>
              </w:rPr>
              <w:t xml:space="preserve"> hazırlayıcısı diğer taraftan da uygulayıcısı olmuştur. Hem düşünen hem de eserler veren Atatürk</w:t>
            </w:r>
            <w:r>
              <w:rPr>
                <w:rFonts w:ascii="Times New Roman" w:hAnsi="Times New Roman" w:cs="Times New Roman"/>
              </w:rPr>
              <w:t xml:space="preserve"> tarihe edebiyata matematiğe askerliğe vb farklı </w:t>
            </w:r>
            <w:proofErr w:type="gramStart"/>
            <w:r>
              <w:rPr>
                <w:rFonts w:ascii="Times New Roman" w:hAnsi="Times New Roman" w:cs="Times New Roman"/>
              </w:rPr>
              <w:t>alanlara  ilgilidir</w:t>
            </w:r>
            <w:proofErr w:type="gramEnd"/>
            <w:r>
              <w:rPr>
                <w:rFonts w:ascii="Times New Roman" w:hAnsi="Times New Roman" w:cs="Times New Roman"/>
              </w:rPr>
              <w:t xml:space="preserve">. </w:t>
            </w:r>
          </w:p>
          <w:p w:rsidR="006804FA" w:rsidRDefault="006804FA" w:rsidP="006804FA">
            <w:pPr>
              <w:rPr>
                <w:rFonts w:ascii="Times New Roman" w:hAnsi="Times New Roman" w:cs="Times New Roman"/>
                <w:b/>
              </w:rPr>
            </w:pPr>
            <w:r w:rsidRPr="00427B7F">
              <w:rPr>
                <w:rFonts w:ascii="Times New Roman" w:hAnsi="Times New Roman" w:cs="Times New Roman"/>
                <w:b/>
              </w:rPr>
              <w:t>M Kemalin hangi kişilik özelliğine dikkat çekilmektedir.</w:t>
            </w:r>
          </w:p>
          <w:p w:rsidR="006804FA" w:rsidRPr="00427B7F" w:rsidRDefault="006804FA" w:rsidP="006804FA">
            <w:pPr>
              <w:rPr>
                <w:rFonts w:ascii="Times New Roman" w:hAnsi="Times New Roman" w:cs="Times New Roman"/>
              </w:rPr>
            </w:pPr>
            <w:r>
              <w:rPr>
                <w:rFonts w:ascii="Times New Roman" w:hAnsi="Times New Roman"/>
              </w:rPr>
              <w:t xml:space="preserve">     A-</w:t>
            </w:r>
            <w:r w:rsidRPr="00427B7F">
              <w:rPr>
                <w:rFonts w:ascii="Times New Roman" w:hAnsi="Times New Roman"/>
              </w:rPr>
              <w:t xml:space="preserve">İleri </w:t>
            </w:r>
            <w:proofErr w:type="gramStart"/>
            <w:r w:rsidRPr="00427B7F">
              <w:rPr>
                <w:rFonts w:ascii="Times New Roman" w:hAnsi="Times New Roman"/>
              </w:rPr>
              <w:t>görüşlülük</w:t>
            </w:r>
            <w:r>
              <w:rPr>
                <w:rFonts w:ascii="Times New Roman" w:hAnsi="Times New Roman"/>
              </w:rPr>
              <w:t xml:space="preserve">           B</w:t>
            </w:r>
            <w:proofErr w:type="gramEnd"/>
            <w:r>
              <w:rPr>
                <w:rFonts w:ascii="Times New Roman" w:hAnsi="Times New Roman"/>
              </w:rPr>
              <w:t>- Vatan sevgisi</w:t>
            </w:r>
            <w:r>
              <w:rPr>
                <w:rFonts w:ascii="Times New Roman" w:hAnsi="Times New Roman"/>
              </w:rPr>
              <w:tab/>
            </w:r>
            <w:r>
              <w:rPr>
                <w:rFonts w:ascii="Times New Roman" w:hAnsi="Times New Roman"/>
              </w:rPr>
              <w:tab/>
              <w:t>C-Askerlik yeteneği</w:t>
            </w:r>
            <w:r>
              <w:rPr>
                <w:rFonts w:ascii="Times New Roman" w:hAnsi="Times New Roman"/>
              </w:rPr>
              <w:tab/>
            </w:r>
            <w:r>
              <w:rPr>
                <w:rFonts w:ascii="Times New Roman" w:hAnsi="Times New Roman"/>
              </w:rPr>
              <w:tab/>
              <w:t>D-Çok yönlülük</w:t>
            </w:r>
          </w:p>
          <w:p w:rsidR="006804FA" w:rsidRDefault="006804FA" w:rsidP="003C22E8"/>
        </w:tc>
      </w:tr>
      <w:tr w:rsidR="003C22E8" w:rsidTr="00FA7203">
        <w:trPr>
          <w:trHeight w:val="1695"/>
        </w:trPr>
        <w:tc>
          <w:tcPr>
            <w:tcW w:w="5408" w:type="dxa"/>
            <w:gridSpan w:val="2"/>
          </w:tcPr>
          <w:p w:rsidR="003C22E8" w:rsidRDefault="00800BA1" w:rsidP="003E7300">
            <w:pPr>
              <w:pStyle w:val="ListeParagraf"/>
              <w:numPr>
                <w:ilvl w:val="0"/>
                <w:numId w:val="27"/>
              </w:numPr>
              <w:ind w:left="247"/>
            </w:pP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ol Ok 4" o:spid="_x0000_s1026" type="#_x0000_t66" style="position:absolute;left:0;text-align:left;margin-left:239.75pt;margin-top:15.9pt;width:21.05pt;height:5.65pt;flip:y;z-index:25166131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" adj="2909" fillcolor="#4f81bd" strokecolor="#385d8a" strokeweight="2pt"/>
              </w:pict>
            </w:r>
            <w:r w:rsidR="003C22E8">
              <w:t xml:space="preserve">2. dünya savaşının başlangıcında tarafsızlığını ilan eden Türkiye, İngiltere ve Fransa’nın isteğiyle BM ye üye olabilmek için ve savaş </w:t>
            </w:r>
            <w:proofErr w:type="gramStart"/>
            <w:r w:rsidR="003C22E8">
              <w:t>sonrası  dış</w:t>
            </w:r>
            <w:proofErr w:type="gramEnd"/>
            <w:r w:rsidR="003C22E8">
              <w:t xml:space="preserve"> politikada et</w:t>
            </w:r>
            <w:r w:rsidR="003E7300">
              <w:t>k</w:t>
            </w:r>
            <w:r w:rsidR="003C22E8">
              <w:t>ili olabilmek iç</w:t>
            </w:r>
            <w:r w:rsidR="003E7300">
              <w:t xml:space="preserve">in Almanya’ya savaş ilan ederek </w:t>
            </w:r>
            <w:r w:rsidR="003C22E8" w:rsidRPr="003E7300">
              <w:rPr>
                <w:sz w:val="18"/>
                <w:szCs w:val="18"/>
              </w:rPr>
              <w:t>müttefikler</w:t>
            </w:r>
            <w:r w:rsidR="003C22E8">
              <w:t xml:space="preserve"> gurunda savaşta resmen yer almıştır. Ancak fiilen savaşa girmemiştir</w:t>
            </w:r>
            <w:r w:rsidR="003C22E8">
              <w:tab/>
            </w:r>
          </w:p>
        </w:tc>
        <w:tc>
          <w:tcPr>
            <w:tcW w:w="5899" w:type="dxa"/>
            <w:gridSpan w:val="3"/>
          </w:tcPr>
          <w:p w:rsidR="003C22E8" w:rsidRDefault="00FB0033" w:rsidP="003C22E8">
            <w:r>
              <w:t>2-</w:t>
            </w:r>
            <w:r w:rsidR="003C22E8" w:rsidRPr="00FB0033">
              <w:rPr>
                <w:b/>
              </w:rPr>
              <w:t xml:space="preserve">Yandaki parçada anlatılanlara göre hangi yargıya </w:t>
            </w:r>
            <w:r w:rsidR="003C22E8" w:rsidRPr="00FB0033">
              <w:rPr>
                <w:b/>
                <w:u w:val="single"/>
              </w:rPr>
              <w:t>ULAŞAMAYIZ</w:t>
            </w:r>
            <w:r w:rsidR="003C22E8">
              <w:t>?</w:t>
            </w:r>
          </w:p>
          <w:p w:rsidR="003C22E8" w:rsidRPr="00FA7203" w:rsidRDefault="003C22E8" w:rsidP="003C22E8">
            <w:pPr>
              <w:rPr>
                <w:sz w:val="20"/>
                <w:szCs w:val="20"/>
              </w:rPr>
            </w:pPr>
            <w:proofErr w:type="gramStart"/>
            <w:r w:rsidRPr="00FA7203">
              <w:rPr>
                <w:sz w:val="20"/>
                <w:szCs w:val="20"/>
              </w:rPr>
              <w:t>a</w:t>
            </w:r>
            <w:proofErr w:type="gramEnd"/>
            <w:r w:rsidRPr="00FA7203">
              <w:rPr>
                <w:sz w:val="20"/>
                <w:szCs w:val="20"/>
              </w:rPr>
              <w:t>-Türkiye başlangıçta barış yanlısı bir politika izlemiştir</w:t>
            </w:r>
          </w:p>
          <w:p w:rsidR="003C22E8" w:rsidRPr="00FA7203" w:rsidRDefault="003C22E8" w:rsidP="003C22E8">
            <w:pPr>
              <w:rPr>
                <w:sz w:val="20"/>
                <w:szCs w:val="20"/>
              </w:rPr>
            </w:pPr>
            <w:proofErr w:type="gramStart"/>
            <w:r w:rsidRPr="00FA7203">
              <w:rPr>
                <w:sz w:val="20"/>
                <w:szCs w:val="20"/>
              </w:rPr>
              <w:t>b</w:t>
            </w:r>
            <w:proofErr w:type="gramEnd"/>
            <w:r w:rsidRPr="00FA7203">
              <w:rPr>
                <w:sz w:val="20"/>
                <w:szCs w:val="20"/>
              </w:rPr>
              <w:t xml:space="preserve">-Siyasi </w:t>
            </w:r>
            <w:r w:rsidR="00FB0033" w:rsidRPr="00FA7203">
              <w:rPr>
                <w:sz w:val="20"/>
                <w:szCs w:val="20"/>
              </w:rPr>
              <w:t>yalnızlıktan</w:t>
            </w:r>
            <w:r w:rsidRPr="00FA7203">
              <w:rPr>
                <w:sz w:val="20"/>
                <w:szCs w:val="20"/>
              </w:rPr>
              <w:t xml:space="preserve"> kurtulmak için savaşa katılmıştır</w:t>
            </w:r>
          </w:p>
          <w:p w:rsidR="003C22E8" w:rsidRPr="00FA7203" w:rsidRDefault="003C22E8" w:rsidP="003C22E8">
            <w:pPr>
              <w:rPr>
                <w:sz w:val="20"/>
                <w:szCs w:val="20"/>
              </w:rPr>
            </w:pPr>
            <w:r w:rsidRPr="00FA7203">
              <w:rPr>
                <w:sz w:val="20"/>
                <w:szCs w:val="20"/>
              </w:rPr>
              <w:t xml:space="preserve">c-Türkiye bu savaşta pek çok </w:t>
            </w:r>
            <w:proofErr w:type="gramStart"/>
            <w:r w:rsidRPr="00FA7203">
              <w:rPr>
                <w:sz w:val="20"/>
                <w:szCs w:val="20"/>
              </w:rPr>
              <w:t>can , mal</w:t>
            </w:r>
            <w:proofErr w:type="gramEnd"/>
            <w:r w:rsidRPr="00FA7203">
              <w:rPr>
                <w:sz w:val="20"/>
                <w:szCs w:val="20"/>
              </w:rPr>
              <w:t xml:space="preserve"> ve toprak kaybına uğramıştır</w:t>
            </w:r>
          </w:p>
          <w:p w:rsidR="003C22E8" w:rsidRDefault="003C22E8" w:rsidP="003C22E8">
            <w:proofErr w:type="gramStart"/>
            <w:r w:rsidRPr="00FA7203">
              <w:rPr>
                <w:sz w:val="20"/>
                <w:szCs w:val="20"/>
              </w:rPr>
              <w:t>d</w:t>
            </w:r>
            <w:proofErr w:type="gramEnd"/>
            <w:r w:rsidRPr="00FA7203">
              <w:rPr>
                <w:sz w:val="20"/>
                <w:szCs w:val="20"/>
              </w:rPr>
              <w:t>-Türkiye dış politikada çıkarlarına uygun kara</w:t>
            </w:r>
            <w:r w:rsidR="00FB0033" w:rsidRPr="00FA7203">
              <w:rPr>
                <w:sz w:val="20"/>
                <w:szCs w:val="20"/>
              </w:rPr>
              <w:t>r</w:t>
            </w:r>
            <w:r w:rsidRPr="00FA7203">
              <w:rPr>
                <w:sz w:val="20"/>
                <w:szCs w:val="20"/>
              </w:rPr>
              <w:t>lar almıştır</w:t>
            </w:r>
          </w:p>
        </w:tc>
      </w:tr>
      <w:tr w:rsidR="003C22E8" w:rsidTr="00FA7203">
        <w:trPr>
          <w:trHeight w:val="1538"/>
        </w:trPr>
        <w:tc>
          <w:tcPr>
            <w:tcW w:w="5408" w:type="dxa"/>
            <w:gridSpan w:val="2"/>
          </w:tcPr>
          <w:p w:rsidR="003C22E8" w:rsidRDefault="00800BA1" w:rsidP="003C22E8">
            <w:r>
              <w:rPr>
                <w:noProof/>
                <w:lang w:eastAsia="tr-TR"/>
              </w:rPr>
              <w:pict>
                <v:shape id="Sol Ok 22" o:spid="_x0000_s1030" type="#_x0000_t66" style="position:absolute;margin-left:241.1pt;margin-top:3.35pt;width:21.05pt;height:5.65pt;z-index:25165926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" adj="2908" fillcolor="#4f81bd [3204]" strokecolor="#243f60 [1604]" strokeweight="2pt"/>
              </w:pict>
            </w:r>
            <w:r w:rsidR="003C22E8">
              <w:rPr>
                <w:noProof/>
                <w:lang w:eastAsia="tr-TR"/>
              </w:rPr>
              <w:drawing>
                <wp:inline distT="0" distB="0" distL="0" distR="0">
                  <wp:extent cx="2984740" cy="931653"/>
                  <wp:effectExtent l="0" t="0" r="6350" b="190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9324" cy="933084"/>
                          </a:xfrm>
                          <a:prstGeom prst="rect">
                            <a:avLst/>
                          </a:prstGeom>
                          <a:noFill/>
                          <a:ln>
                            <a:noFill/>
                          </a:ln>
                        </pic:spPr>
                      </pic:pic>
                    </a:graphicData>
                  </a:graphic>
                </wp:inline>
              </w:drawing>
            </w:r>
          </w:p>
        </w:tc>
        <w:tc>
          <w:tcPr>
            <w:tcW w:w="5899" w:type="dxa"/>
            <w:gridSpan w:val="3"/>
          </w:tcPr>
          <w:p w:rsidR="003C22E8" w:rsidRDefault="00FB0033" w:rsidP="006948B7">
            <w:r>
              <w:t>3-</w:t>
            </w:r>
            <w:r w:rsidR="006948B7" w:rsidRPr="00FB0033">
              <w:rPr>
                <w:b/>
              </w:rPr>
              <w:t xml:space="preserve">Osmanlı devletinde bu etnik </w:t>
            </w:r>
            <w:proofErr w:type="gramStart"/>
            <w:r w:rsidR="006948B7" w:rsidRPr="00FB0033">
              <w:rPr>
                <w:b/>
              </w:rPr>
              <w:t>çeşitlilik  19</w:t>
            </w:r>
            <w:proofErr w:type="gramEnd"/>
            <w:r w:rsidR="006948B7" w:rsidRPr="00FB0033">
              <w:rPr>
                <w:b/>
              </w:rPr>
              <w:t xml:space="preserve"> ve 20. Yy </w:t>
            </w:r>
            <w:proofErr w:type="spellStart"/>
            <w:r w:rsidR="006948B7" w:rsidRPr="00FB0033">
              <w:rPr>
                <w:b/>
              </w:rPr>
              <w:t>larda</w:t>
            </w:r>
            <w:proofErr w:type="spellEnd"/>
            <w:r w:rsidR="006948B7" w:rsidRPr="00FB0033">
              <w:rPr>
                <w:b/>
              </w:rPr>
              <w:t xml:space="preserve"> hangi </w:t>
            </w:r>
            <w:proofErr w:type="spellStart"/>
            <w:r w:rsidRPr="00FB0033">
              <w:rPr>
                <w:b/>
              </w:rPr>
              <w:t>gelişmeden</w:t>
            </w:r>
            <w:r w:rsidR="006948B7" w:rsidRPr="00FB0033">
              <w:rPr>
                <w:b/>
                <w:u w:val="single"/>
              </w:rPr>
              <w:t>olumsuz</w:t>
            </w:r>
            <w:proofErr w:type="spellEnd"/>
            <w:r w:rsidR="006948B7" w:rsidRPr="00FB0033">
              <w:rPr>
                <w:b/>
              </w:rPr>
              <w:t xml:space="preserve"> etkilenmesine yol açmıştır</w:t>
            </w:r>
            <w:r>
              <w:t>?</w:t>
            </w:r>
          </w:p>
          <w:p w:rsidR="00FB0033" w:rsidRDefault="00FB0033" w:rsidP="00FB0033">
            <w:proofErr w:type="gramStart"/>
            <w:r>
              <w:t>a</w:t>
            </w:r>
            <w:proofErr w:type="gramEnd"/>
            <w:r>
              <w:t xml:space="preserve">-Fransız </w:t>
            </w:r>
            <w:proofErr w:type="spellStart"/>
            <w:r>
              <w:t>ihtilali</w:t>
            </w:r>
            <w:proofErr w:type="spellEnd"/>
            <w:r>
              <w:t xml:space="preserve">                            b- Sanayi İnkılabı</w:t>
            </w:r>
          </w:p>
          <w:p w:rsidR="00FB0033" w:rsidRDefault="00FB0033" w:rsidP="00FB0033">
            <w:proofErr w:type="gramStart"/>
            <w:r>
              <w:t>c-31</w:t>
            </w:r>
            <w:proofErr w:type="gramEnd"/>
            <w:r>
              <w:t xml:space="preserve"> mart olayı                             d-</w:t>
            </w:r>
            <w:r w:rsidR="00C6004B">
              <w:t>Duyunu umumiye</w:t>
            </w:r>
          </w:p>
        </w:tc>
      </w:tr>
      <w:tr w:rsidR="00FC4FF2" w:rsidTr="00FA7203">
        <w:trPr>
          <w:trHeight w:val="2603"/>
        </w:trPr>
        <w:tc>
          <w:tcPr>
            <w:tcW w:w="11307" w:type="dxa"/>
            <w:gridSpan w:val="5"/>
          </w:tcPr>
          <w:p w:rsidR="00EA0B5F" w:rsidRDefault="00EA0B5F" w:rsidP="003E7300">
            <w:pPr>
              <w:pStyle w:val="ListeParagraf"/>
              <w:numPr>
                <w:ilvl w:val="0"/>
                <w:numId w:val="26"/>
              </w:numPr>
              <w:ind w:left="247"/>
            </w:pPr>
            <w:r>
              <w:t xml:space="preserve">Lozan </w:t>
            </w:r>
            <w:proofErr w:type="gramStart"/>
            <w:r>
              <w:t>Barış  Antlaşması</w:t>
            </w:r>
            <w:proofErr w:type="gramEnd"/>
            <w:r>
              <w:t xml:space="preserve">, Türk tarihinde bir donum noktasıdır. Türk milleti </w:t>
            </w:r>
            <w:proofErr w:type="spellStart"/>
            <w:r>
              <w:t>icin</w:t>
            </w:r>
            <w:proofErr w:type="spellEnd"/>
            <w:r>
              <w:t xml:space="preserve"> siyasal bir zafer oluşturan bu antlaşmanın Osmanlı tarihinde eşi yoktur. Milletimiz bununla hakkıyla övünebilir ve Türk milleti yüksek bir eseri olan bu antlaşmanın kıymetini bilmesi gereken gençliğine bunu geçmişte imzalanmış antlaşmalarla karşılaştırması gerekir.”</w:t>
            </w:r>
          </w:p>
          <w:p w:rsidR="00EA0B5F" w:rsidRDefault="00E66266" w:rsidP="00EA0B5F">
            <w:pPr>
              <w:rPr>
                <w:rFonts w:ascii="Times New Roman" w:hAnsi="Times New Roman" w:cs="Times New Roman"/>
                <w:b/>
                <w:i/>
              </w:rPr>
            </w:pPr>
            <w:r>
              <w:rPr>
                <w:rFonts w:ascii="Times New Roman" w:hAnsi="Times New Roman" w:cs="Times New Roman"/>
                <w:b/>
                <w:i/>
              </w:rPr>
              <w:t>4-</w:t>
            </w:r>
            <w:r w:rsidR="00EA0B5F" w:rsidRPr="00EA0B5F">
              <w:rPr>
                <w:rFonts w:ascii="Times New Roman" w:hAnsi="Times New Roman" w:cs="Times New Roman"/>
                <w:b/>
                <w:i/>
              </w:rPr>
              <w:t xml:space="preserve">Lozan anlaşmasının hangi maddesi siyasi bir zaferdir ifadesine </w:t>
            </w:r>
            <w:r w:rsidR="00EA0B5F" w:rsidRPr="00EA0B5F">
              <w:rPr>
                <w:rFonts w:ascii="Times New Roman" w:hAnsi="Times New Roman" w:cs="Times New Roman"/>
                <w:b/>
                <w:i/>
                <w:u w:val="single"/>
              </w:rPr>
              <w:t>uygun olmayan</w:t>
            </w:r>
            <w:r w:rsidR="00EA0B5F" w:rsidRPr="00EA0B5F">
              <w:rPr>
                <w:rFonts w:ascii="Times New Roman" w:hAnsi="Times New Roman" w:cs="Times New Roman"/>
                <w:b/>
                <w:i/>
              </w:rPr>
              <w:t xml:space="preserve"> bir maddedir</w:t>
            </w:r>
            <w:r w:rsidR="00FB0033">
              <w:rPr>
                <w:rFonts w:ascii="Times New Roman" w:hAnsi="Times New Roman" w:cs="Times New Roman"/>
                <w:b/>
                <w:i/>
              </w:rPr>
              <w:t>?</w:t>
            </w:r>
          </w:p>
          <w:p w:rsidR="00FB0033" w:rsidRPr="00544E89" w:rsidRDefault="00FB0033" w:rsidP="00FB0033">
            <w:pPr>
              <w:pStyle w:val="NormalWeb"/>
              <w:numPr>
                <w:ilvl w:val="0"/>
                <w:numId w:val="15"/>
              </w:numPr>
              <w:shd w:val="clear" w:color="auto" w:fill="FFFFFF"/>
              <w:spacing w:line="0" w:lineRule="atLeast"/>
              <w:ind w:left="1267"/>
              <w:jc w:val="both"/>
              <w:rPr>
                <w:sz w:val="22"/>
                <w:szCs w:val="22"/>
              </w:rPr>
            </w:pPr>
            <w:r w:rsidRPr="00544E89">
              <w:rPr>
                <w:rFonts w:eastAsia="Times New Roman"/>
                <w:sz w:val="22"/>
                <w:szCs w:val="22"/>
                <w:shd w:val="clear" w:color="auto" w:fill="FFFFFF"/>
              </w:rPr>
              <w:t>Boğazların yönetimi başkanlığını bir Türk'ün yapacağı ulus</w:t>
            </w:r>
            <w:r w:rsidRPr="00544E89">
              <w:rPr>
                <w:rFonts w:eastAsia="Times New Roman"/>
                <w:sz w:val="22"/>
                <w:szCs w:val="22"/>
                <w:shd w:val="clear" w:color="auto" w:fill="FFFFFF"/>
              </w:rPr>
              <w:softHyphen/>
              <w:t>lararası komisyona bırakılacak</w:t>
            </w:r>
          </w:p>
          <w:p w:rsidR="00FB0033" w:rsidRPr="00544E89" w:rsidRDefault="00FB0033" w:rsidP="00FB0033">
            <w:pPr>
              <w:pStyle w:val="NormalWeb"/>
              <w:numPr>
                <w:ilvl w:val="0"/>
                <w:numId w:val="15"/>
              </w:numPr>
              <w:shd w:val="clear" w:color="auto" w:fill="FFFFFF"/>
              <w:spacing w:line="0" w:lineRule="atLeast"/>
              <w:ind w:left="1267"/>
              <w:jc w:val="both"/>
              <w:rPr>
                <w:rFonts w:eastAsia="Times New Roman"/>
                <w:sz w:val="22"/>
                <w:szCs w:val="22"/>
                <w:shd w:val="clear" w:color="auto" w:fill="FFFFFF"/>
              </w:rPr>
            </w:pPr>
            <w:r w:rsidRPr="00544E89">
              <w:rPr>
                <w:rFonts w:eastAsia="Times New Roman"/>
                <w:sz w:val="22"/>
                <w:szCs w:val="22"/>
                <w:shd w:val="clear" w:color="auto" w:fill="FFFFFF"/>
              </w:rPr>
              <w:t>Türkiye'de bulunan bütün yabancı okullar Türk Milli Eğitim sistemine bağlı olacak</w:t>
            </w:r>
          </w:p>
          <w:p w:rsidR="00FB0033" w:rsidRPr="00544E89" w:rsidRDefault="003E7300" w:rsidP="003E7300">
            <w:pPr>
              <w:pStyle w:val="NormalWeb"/>
              <w:numPr>
                <w:ilvl w:val="0"/>
                <w:numId w:val="15"/>
              </w:numPr>
              <w:shd w:val="clear" w:color="auto" w:fill="FFFFFF"/>
              <w:spacing w:line="0" w:lineRule="atLeast"/>
              <w:ind w:left="1267"/>
              <w:jc w:val="both"/>
              <w:rPr>
                <w:rFonts w:eastAsia="Times New Roman"/>
                <w:sz w:val="22"/>
                <w:szCs w:val="22"/>
                <w:shd w:val="clear" w:color="auto" w:fill="FFFFFF"/>
              </w:rPr>
            </w:pPr>
            <w:r>
              <w:rPr>
                <w:rFonts w:eastAsia="Times New Roman"/>
                <w:bCs/>
                <w:sz w:val="22"/>
                <w:szCs w:val="22"/>
                <w:shd w:val="clear" w:color="auto" w:fill="FFFFFF"/>
              </w:rPr>
              <w:t>Yunanistan savaş tazminatı olarak Türkiye ye Karaağaç’ı verecek</w:t>
            </w:r>
          </w:p>
          <w:p w:rsidR="00FC4FF2" w:rsidRPr="00FB0033" w:rsidRDefault="00FB0033" w:rsidP="003E7300">
            <w:pPr>
              <w:pStyle w:val="NormalWeb"/>
              <w:numPr>
                <w:ilvl w:val="0"/>
                <w:numId w:val="15"/>
              </w:numPr>
              <w:shd w:val="clear" w:color="auto" w:fill="FFFFFF"/>
              <w:spacing w:line="0" w:lineRule="atLeast"/>
              <w:ind w:left="1267"/>
              <w:jc w:val="both"/>
              <w:rPr>
                <w:rFonts w:eastAsia="Times New Roman"/>
                <w:sz w:val="22"/>
                <w:szCs w:val="22"/>
                <w:shd w:val="clear" w:color="auto" w:fill="FFFFFF"/>
              </w:rPr>
            </w:pPr>
            <w:r>
              <w:rPr>
                <w:rFonts w:eastAsia="Times New Roman"/>
                <w:sz w:val="22"/>
                <w:szCs w:val="22"/>
                <w:shd w:val="clear" w:color="auto" w:fill="FFFFFF"/>
              </w:rPr>
              <w:t>Ordu ile ilgili sınırlamalar kaldırılacak</w:t>
            </w:r>
          </w:p>
        </w:tc>
      </w:tr>
      <w:tr w:rsidR="006948B7" w:rsidTr="00FA7203">
        <w:trPr>
          <w:trHeight w:val="3090"/>
        </w:trPr>
        <w:tc>
          <w:tcPr>
            <w:tcW w:w="5353" w:type="dxa"/>
          </w:tcPr>
          <w:p w:rsidR="006948B7" w:rsidRDefault="00800BA1" w:rsidP="003C22E8">
            <w:r>
              <w:rPr>
                <w:noProof/>
                <w:lang w:eastAsia="tr-TR"/>
              </w:rPr>
              <w:pict>
                <v:shape id="Sol Ok 7" o:spid="_x0000_s1029" type="#_x0000_t66" style="position:absolute;margin-left:256.45pt;margin-top:8.35pt;width:19.85pt;height:5.6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" adj="3086" fillcolor="#4f81bd" strokecolor="#385d8a" strokeweight="2pt"/>
              </w:pict>
            </w:r>
            <w:r w:rsidR="006948B7">
              <w:rPr>
                <w:noProof/>
                <w:lang w:eastAsia="tr-TR"/>
              </w:rPr>
              <w:drawing>
                <wp:inline distT="0" distB="0" distL="0" distR="0">
                  <wp:extent cx="3321170" cy="1794294"/>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9863" cy="1798990"/>
                          </a:xfrm>
                          <a:prstGeom prst="rect">
                            <a:avLst/>
                          </a:prstGeom>
                          <a:noFill/>
                          <a:ln>
                            <a:noFill/>
                          </a:ln>
                        </pic:spPr>
                      </pic:pic>
                    </a:graphicData>
                  </a:graphic>
                </wp:inline>
              </w:drawing>
            </w:r>
          </w:p>
        </w:tc>
        <w:tc>
          <w:tcPr>
            <w:tcW w:w="5954" w:type="dxa"/>
            <w:gridSpan w:val="4"/>
          </w:tcPr>
          <w:p w:rsidR="006948B7" w:rsidRPr="00EA0B5F" w:rsidRDefault="00E66266" w:rsidP="003C22E8">
            <w:pPr>
              <w:rPr>
                <w:b/>
              </w:rPr>
            </w:pPr>
            <w:r>
              <w:rPr>
                <w:b/>
              </w:rPr>
              <w:t xml:space="preserve">5- </w:t>
            </w:r>
            <w:proofErr w:type="spellStart"/>
            <w:r w:rsidR="006948B7" w:rsidRPr="00EA0B5F">
              <w:rPr>
                <w:b/>
              </w:rPr>
              <w:t>M.Kemal</w:t>
            </w:r>
            <w:proofErr w:type="spellEnd"/>
            <w:r w:rsidR="006948B7" w:rsidRPr="00EA0B5F">
              <w:rPr>
                <w:b/>
              </w:rPr>
              <w:t xml:space="preserve"> in 2. Dünya savaşı öncesi görüşleri ile ilgili hangi y</w:t>
            </w:r>
            <w:r w:rsidR="00500CC3" w:rsidRPr="00EA0B5F">
              <w:rPr>
                <w:b/>
              </w:rPr>
              <w:t xml:space="preserve">argıya </w:t>
            </w:r>
            <w:r w:rsidR="00C6004B" w:rsidRPr="00C6004B">
              <w:rPr>
                <w:b/>
                <w:u w:val="single"/>
              </w:rPr>
              <w:t>ULAŞAMAYIZ</w:t>
            </w:r>
            <w:r w:rsidR="006948B7" w:rsidRPr="00EA0B5F">
              <w:rPr>
                <w:b/>
              </w:rPr>
              <w:t>?</w:t>
            </w:r>
          </w:p>
          <w:p w:rsidR="00D97D01" w:rsidRDefault="00D97D01" w:rsidP="003C22E8">
            <w:proofErr w:type="gramStart"/>
            <w:r>
              <w:t>a</w:t>
            </w:r>
            <w:proofErr w:type="gramEnd"/>
            <w:r>
              <w:t>- 2. Dünya savaşını tahmin eden M Kemal ileri görüşlü bir liderdir</w:t>
            </w:r>
          </w:p>
          <w:p w:rsidR="00500CC3" w:rsidRDefault="00D97D01" w:rsidP="003C22E8">
            <w:r>
              <w:t xml:space="preserve">b- Ülkemiz için 2. Dünya savaşında en iyi </w:t>
            </w:r>
            <w:proofErr w:type="gramStart"/>
            <w:r>
              <w:t>politika  tarafsızlık</w:t>
            </w:r>
            <w:proofErr w:type="gramEnd"/>
            <w:r>
              <w:t xml:space="preserve"> ve barışçıl bir siyasettir</w:t>
            </w:r>
          </w:p>
          <w:p w:rsidR="00D97D01" w:rsidRDefault="00D97D01" w:rsidP="00D97D01">
            <w:proofErr w:type="gramStart"/>
            <w:r>
              <w:t>c</w:t>
            </w:r>
            <w:proofErr w:type="gramEnd"/>
            <w:r>
              <w:t>- Türkiye bu savaşa katılmalı ve kaybettiği toprakları geri kazanmalıdır</w:t>
            </w:r>
          </w:p>
          <w:p w:rsidR="00D97D01" w:rsidRDefault="00D97D01" w:rsidP="00D97D01">
            <w:proofErr w:type="gramStart"/>
            <w:r>
              <w:t>d</w:t>
            </w:r>
            <w:proofErr w:type="gramEnd"/>
            <w:r>
              <w:t xml:space="preserve">- Türkiye </w:t>
            </w:r>
            <w:proofErr w:type="spellStart"/>
            <w:r>
              <w:t>yi</w:t>
            </w:r>
            <w:proofErr w:type="spellEnd"/>
            <w:r>
              <w:t xml:space="preserve"> bu savaş ortamının zararlarından ancak iyi bir yönetim koruyabilir</w:t>
            </w:r>
          </w:p>
          <w:p w:rsidR="00D97D01" w:rsidRPr="00D97D01" w:rsidRDefault="00D97D01" w:rsidP="00D97D01"/>
        </w:tc>
      </w:tr>
      <w:tr w:rsidR="00FC4FF2" w:rsidTr="00FA7203">
        <w:trPr>
          <w:trHeight w:val="1412"/>
        </w:trPr>
        <w:tc>
          <w:tcPr>
            <w:tcW w:w="11307" w:type="dxa"/>
            <w:gridSpan w:val="5"/>
          </w:tcPr>
          <w:p w:rsidR="00FA7203" w:rsidRPr="00CA36E5" w:rsidRDefault="00FA7203" w:rsidP="00FA7203">
            <w:pPr>
              <w:pStyle w:val="ListeParagraf"/>
              <w:ind w:left="0"/>
              <w:jc w:val="both"/>
              <w:rPr>
                <w:sz w:val="16"/>
                <w:szCs w:val="16"/>
              </w:rPr>
            </w:pPr>
            <w:r>
              <w:rPr>
                <w:rFonts w:ascii="Palatino Linotype" w:hAnsi="Palatino Linotype" w:cs="Lucida Sans Unicode"/>
                <w:i/>
                <w:sz w:val="16"/>
                <w:szCs w:val="16"/>
              </w:rPr>
              <w:t>6-</w:t>
            </w:r>
            <w:r w:rsidRPr="00FA7203">
              <w:rPr>
                <w:rFonts w:ascii="Palatino Linotype" w:hAnsi="Palatino Linotype" w:cs="Lucida Sans Unicode"/>
                <w:i/>
                <w:sz w:val="20"/>
                <w:szCs w:val="20"/>
              </w:rPr>
              <w:t xml:space="preserve">M. Kemal’in ölümünü pek çok dış basın örneğin </w:t>
            </w:r>
            <w:r w:rsidRPr="00FA7203">
              <w:rPr>
                <w:rFonts w:ascii="Palatino Linotype" w:hAnsi="Palatino Linotype" w:cs="Lucida Sans Unicode"/>
                <w:i/>
                <w:sz w:val="20"/>
                <w:szCs w:val="20"/>
                <w:u w:val="single"/>
              </w:rPr>
              <w:t>Bulgar, Yunan , Fransız</w:t>
            </w:r>
            <w:r w:rsidRPr="00FA7203">
              <w:rPr>
                <w:rFonts w:ascii="Palatino Linotype" w:hAnsi="Palatino Linotype" w:cs="Lucida Sans Unicode"/>
                <w:i/>
                <w:sz w:val="20"/>
                <w:szCs w:val="20"/>
              </w:rPr>
              <w:t xml:space="preserve"> gazeteleri</w:t>
            </w:r>
            <w:r w:rsidRPr="00FA7203">
              <w:rPr>
                <w:rFonts w:ascii="Palatino Linotype" w:hAnsi="Palatino Linotype" w:cs="Lucida Sans Unicode"/>
                <w:b/>
                <w:i/>
                <w:sz w:val="20"/>
                <w:szCs w:val="20"/>
              </w:rPr>
              <w:t xml:space="preserve"> “ büyük politik deha</w:t>
            </w:r>
            <w:proofErr w:type="gramStart"/>
            <w:r w:rsidRPr="00FA7203">
              <w:rPr>
                <w:rFonts w:ascii="Palatino Linotype" w:hAnsi="Palatino Linotype" w:cs="Lucida Sans Unicode"/>
                <w:b/>
                <w:i/>
                <w:sz w:val="20"/>
                <w:szCs w:val="20"/>
              </w:rPr>
              <w:t>…..</w:t>
            </w:r>
            <w:proofErr w:type="spellStart"/>
            <w:proofErr w:type="gramEnd"/>
            <w:r w:rsidRPr="00FA7203">
              <w:rPr>
                <w:rFonts w:ascii="Palatino Linotype" w:hAnsi="Palatino Linotype" w:cs="Lucida Sans Unicode"/>
                <w:b/>
                <w:i/>
                <w:sz w:val="20"/>
                <w:szCs w:val="20"/>
              </w:rPr>
              <w:t>vb</w:t>
            </w:r>
            <w:r w:rsidRPr="00FA7203">
              <w:rPr>
                <w:rFonts w:ascii="Palatino Linotype" w:hAnsi="Palatino Linotype" w:cs="Lucida Sans Unicode"/>
                <w:i/>
                <w:sz w:val="20"/>
                <w:szCs w:val="20"/>
              </w:rPr>
              <w:t>manşetlerle</w:t>
            </w:r>
            <w:proofErr w:type="spellEnd"/>
            <w:r w:rsidRPr="00FA7203">
              <w:rPr>
                <w:rFonts w:ascii="Palatino Linotype" w:hAnsi="Palatino Linotype" w:cs="Lucida Sans Unicode"/>
                <w:i/>
                <w:sz w:val="20"/>
                <w:szCs w:val="20"/>
              </w:rPr>
              <w:t>, haber yapmışlardır</w:t>
            </w:r>
            <w:r w:rsidRPr="00FA7203">
              <w:rPr>
                <w:rFonts w:ascii="Palatino Linotype" w:hAnsi="Palatino Linotype" w:cs="Lucida Sans Unicode"/>
                <w:b/>
                <w:i/>
                <w:sz w:val="20"/>
                <w:szCs w:val="20"/>
              </w:rPr>
              <w:t xml:space="preserve"> .bu durum nasıl değerlendirebilir?</w:t>
            </w:r>
          </w:p>
          <w:p w:rsidR="00FA7203" w:rsidRPr="00E46AE5" w:rsidRDefault="00FA7203" w:rsidP="00FA7203">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Atatürk bu ülkelerde görev yapmıştır</w:t>
            </w:r>
          </w:p>
          <w:p w:rsidR="00FA7203" w:rsidRPr="00E46AE5" w:rsidRDefault="00FA7203" w:rsidP="00FA7203">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Yöneticiliği ve fikirleri evrensel değerler taşımaktadır</w:t>
            </w:r>
          </w:p>
          <w:p w:rsidR="00FA7203" w:rsidRPr="00E46AE5" w:rsidRDefault="00FA7203" w:rsidP="00FA7203">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Bu ülkeler, milli mücadelede, Türkiye ye yardım yapmışlardır</w:t>
            </w:r>
          </w:p>
          <w:p w:rsidR="00FA7203" w:rsidRPr="006804FA" w:rsidRDefault="00FA7203" w:rsidP="006804FA">
            <w:pPr>
              <w:pStyle w:val="ListeParagraf"/>
              <w:numPr>
                <w:ilvl w:val="0"/>
                <w:numId w:val="2"/>
              </w:numPr>
              <w:spacing w:line="240" w:lineRule="atLeast"/>
              <w:ind w:left="530" w:right="-57"/>
              <w:jc w:val="both"/>
              <w:rPr>
                <w:rFonts w:asciiTheme="minorHAnsi" w:hAnsiTheme="minorHAnsi" w:cs="Lucida Sans Unicode"/>
                <w:i/>
                <w:sz w:val="18"/>
                <w:szCs w:val="18"/>
              </w:rPr>
            </w:pPr>
            <w:r w:rsidRPr="00E46AE5">
              <w:rPr>
                <w:rFonts w:asciiTheme="minorHAnsi" w:hAnsiTheme="minorHAnsi" w:cs="Lucida Sans Unicode"/>
                <w:i/>
                <w:sz w:val="18"/>
                <w:szCs w:val="18"/>
              </w:rPr>
              <w:t>Bu ülkelerin bağımsızlık mücadelelerine Atatürk, destek vermiştir.</w:t>
            </w:r>
          </w:p>
        </w:tc>
      </w:tr>
      <w:tr w:rsidR="00FC4FF2" w:rsidTr="00FA7203">
        <w:trPr>
          <w:trHeight w:val="442"/>
        </w:trPr>
        <w:tc>
          <w:tcPr>
            <w:tcW w:w="11307" w:type="dxa"/>
            <w:gridSpan w:val="5"/>
          </w:tcPr>
          <w:p w:rsidR="00FC4FF2" w:rsidRDefault="00E66266" w:rsidP="003C22E8">
            <w:r>
              <w:rPr>
                <w:noProof/>
                <w:lang w:eastAsia="tr-TR"/>
              </w:rPr>
              <w:drawing>
                <wp:inline distT="0" distB="0" distL="0" distR="0">
                  <wp:extent cx="6649189" cy="42269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5910" cy="422487"/>
                          </a:xfrm>
                          <a:prstGeom prst="rect">
                            <a:avLst/>
                          </a:prstGeom>
                          <a:noFill/>
                          <a:ln>
                            <a:noFill/>
                          </a:ln>
                        </pic:spPr>
                      </pic:pic>
                    </a:graphicData>
                  </a:graphic>
                </wp:inline>
              </w:drawing>
            </w:r>
          </w:p>
          <w:p w:rsidR="00E66266" w:rsidRDefault="00960702" w:rsidP="00E66266">
            <w:pPr>
              <w:spacing w:line="120" w:lineRule="atLeast"/>
            </w:pPr>
            <w:r>
              <w:t>7</w:t>
            </w:r>
            <w:r w:rsidRPr="00960702">
              <w:rPr>
                <w:b/>
              </w:rPr>
              <w:t>-</w:t>
            </w:r>
            <w:r w:rsidR="00E66266" w:rsidRPr="00960702">
              <w:rPr>
                <w:b/>
              </w:rPr>
              <w:t>Parçada ifade edilen ekonomik kalkınmayı sağlamak için hangi ilke doğrultusunda ekonomi politikası benimsenmiştir?</w:t>
            </w:r>
          </w:p>
          <w:p w:rsidR="00E66266" w:rsidRDefault="00E66266" w:rsidP="00E66266">
            <w:pPr>
              <w:spacing w:line="120" w:lineRule="atLeast"/>
            </w:pPr>
            <w:r>
              <w:t>a-</w:t>
            </w:r>
            <w:proofErr w:type="gramStart"/>
            <w:r>
              <w:t>İnkılapçılık     b</w:t>
            </w:r>
            <w:proofErr w:type="gramEnd"/>
            <w:r>
              <w:t xml:space="preserve">- </w:t>
            </w:r>
            <w:r w:rsidR="008250E0">
              <w:t xml:space="preserve">Laiklik     </w:t>
            </w:r>
            <w:r>
              <w:t>c-Cumhuriyetçilik      d-Devletçilik</w:t>
            </w:r>
          </w:p>
        </w:tc>
      </w:tr>
      <w:tr w:rsidR="00E66266" w:rsidTr="00FA7203">
        <w:trPr>
          <w:trHeight w:val="151"/>
        </w:trPr>
        <w:tc>
          <w:tcPr>
            <w:tcW w:w="11307" w:type="dxa"/>
            <w:gridSpan w:val="5"/>
          </w:tcPr>
          <w:p w:rsidR="00E66266" w:rsidRDefault="00E66266" w:rsidP="003C22E8">
            <w:pPr>
              <w:rPr>
                <w:noProof/>
                <w:lang w:eastAsia="tr-TR"/>
              </w:rPr>
            </w:pPr>
            <w:r>
              <w:rPr>
                <w:noProof/>
                <w:lang w:eastAsia="tr-TR"/>
              </w:rPr>
              <w:drawing>
                <wp:inline distT="0" distB="0" distL="0" distR="0">
                  <wp:extent cx="6645910" cy="834257"/>
                  <wp:effectExtent l="0" t="0" r="2540" b="444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5910" cy="834257"/>
                          </a:xfrm>
                          <a:prstGeom prst="rect">
                            <a:avLst/>
                          </a:prstGeom>
                          <a:noFill/>
                          <a:ln>
                            <a:noFill/>
                          </a:ln>
                        </pic:spPr>
                      </pic:pic>
                    </a:graphicData>
                  </a:graphic>
                </wp:inline>
              </w:drawing>
            </w:r>
          </w:p>
          <w:p w:rsidR="00E66266" w:rsidRDefault="00960702" w:rsidP="00E66266">
            <w:pPr>
              <w:rPr>
                <w:b/>
              </w:rPr>
            </w:pPr>
            <w:r>
              <w:rPr>
                <w:b/>
              </w:rPr>
              <w:t>8-</w:t>
            </w:r>
            <w:r w:rsidR="00E66266" w:rsidRPr="00E66266">
              <w:rPr>
                <w:b/>
              </w:rPr>
              <w:t xml:space="preserve">Aşağıdaki inkılaplardan hangisi </w:t>
            </w:r>
            <w:proofErr w:type="spellStart"/>
            <w:r w:rsidR="00E66266" w:rsidRPr="00E66266">
              <w:rPr>
                <w:b/>
              </w:rPr>
              <w:t>M.Kemal</w:t>
            </w:r>
            <w:proofErr w:type="spellEnd"/>
            <w:r w:rsidR="00E66266" w:rsidRPr="00E66266">
              <w:rPr>
                <w:b/>
              </w:rPr>
              <w:t xml:space="preserve"> in parçada yaptığı açıklamalar doğrultusunda yapılmıştır</w:t>
            </w:r>
            <w:proofErr w:type="gramStart"/>
            <w:r w:rsidR="00E66266" w:rsidRPr="00E66266">
              <w:rPr>
                <w:b/>
              </w:rPr>
              <w:t>.</w:t>
            </w:r>
            <w:r w:rsidR="00E66266">
              <w:rPr>
                <w:b/>
              </w:rPr>
              <w:t>?</w:t>
            </w:r>
            <w:proofErr w:type="gramEnd"/>
          </w:p>
          <w:p w:rsidR="006804FA" w:rsidRDefault="006804FA" w:rsidP="003C22E8">
            <w:pPr>
              <w:rPr>
                <w:sz w:val="20"/>
                <w:szCs w:val="20"/>
              </w:rPr>
            </w:pPr>
          </w:p>
          <w:p w:rsidR="00E66266" w:rsidRPr="00FA7203" w:rsidRDefault="0037144B" w:rsidP="003C22E8">
            <w:pPr>
              <w:rPr>
                <w:sz w:val="20"/>
                <w:szCs w:val="20"/>
              </w:rPr>
            </w:pPr>
            <w:r w:rsidRPr="0037144B">
              <w:rPr>
                <w:sz w:val="20"/>
                <w:szCs w:val="20"/>
              </w:rPr>
              <w:t xml:space="preserve">A-Türk Dil </w:t>
            </w:r>
            <w:proofErr w:type="gramStart"/>
            <w:r w:rsidRPr="0037144B">
              <w:rPr>
                <w:sz w:val="20"/>
                <w:szCs w:val="20"/>
              </w:rPr>
              <w:t>Kurumu  B</w:t>
            </w:r>
            <w:proofErr w:type="gramEnd"/>
            <w:r w:rsidRPr="0037144B">
              <w:rPr>
                <w:sz w:val="20"/>
                <w:szCs w:val="20"/>
              </w:rPr>
              <w:t>-Medeni Kanunun kabulü    C-Tekke ve Zaviyelerin kapatılışı   D-Karabük Demir-Çelik fabrikasının açılışı</w:t>
            </w:r>
          </w:p>
        </w:tc>
      </w:tr>
      <w:tr w:rsidR="00E66266" w:rsidTr="00FA7203">
        <w:trPr>
          <w:trHeight w:val="151"/>
        </w:trPr>
        <w:tc>
          <w:tcPr>
            <w:tcW w:w="11307" w:type="dxa"/>
            <w:gridSpan w:val="5"/>
          </w:tcPr>
          <w:p w:rsidR="006804FA" w:rsidRPr="006804FA" w:rsidRDefault="006804FA" w:rsidP="006804FA">
            <w:pPr>
              <w:spacing w:line="240" w:lineRule="atLeast"/>
              <w:ind w:right="283"/>
              <w:jc w:val="both"/>
              <w:rPr>
                <w:rFonts w:cs="Lucida Sans Unicode"/>
                <w:i/>
                <w:sz w:val="20"/>
                <w:szCs w:val="20"/>
              </w:rPr>
            </w:pPr>
          </w:p>
          <w:p w:rsidR="00FA7203" w:rsidRPr="00FA7203" w:rsidRDefault="00FA7203" w:rsidP="00FA7203">
            <w:pPr>
              <w:pStyle w:val="ListeParagraf"/>
              <w:numPr>
                <w:ilvl w:val="0"/>
                <w:numId w:val="32"/>
              </w:numPr>
              <w:spacing w:line="240" w:lineRule="atLeast"/>
              <w:ind w:left="247" w:right="283"/>
              <w:jc w:val="both"/>
              <w:rPr>
                <w:rFonts w:asciiTheme="minorHAnsi" w:hAnsiTheme="minorHAnsi" w:cs="Lucida Sans Unicode"/>
                <w:i/>
                <w:sz w:val="20"/>
                <w:szCs w:val="20"/>
              </w:rPr>
            </w:pPr>
            <w:r w:rsidRPr="00FA7203">
              <w:rPr>
                <w:rFonts w:asciiTheme="minorHAnsi" w:hAnsiTheme="minorHAnsi" w:cs="Lucida Sans Unicode"/>
                <w:i/>
                <w:sz w:val="20"/>
                <w:szCs w:val="20"/>
              </w:rPr>
              <w:t xml:space="preserve">Ege Denizi’ne kıyısı olan, limanı ve demiryolu ile Osmanlı Devleti ve dünyanın farklı yerlerine ulaşım imkânı sağlayan bu </w:t>
            </w:r>
            <w:proofErr w:type="gramStart"/>
            <w:r w:rsidRPr="00FA7203">
              <w:rPr>
                <w:rFonts w:asciiTheme="minorHAnsi" w:hAnsiTheme="minorHAnsi" w:cs="Lucida Sans Unicode"/>
                <w:i/>
                <w:sz w:val="20"/>
                <w:szCs w:val="20"/>
              </w:rPr>
              <w:t>şehir , gelişmiş</w:t>
            </w:r>
            <w:proofErr w:type="gramEnd"/>
            <w:r w:rsidRPr="00FA7203">
              <w:rPr>
                <w:rFonts w:asciiTheme="minorHAnsi" w:hAnsiTheme="minorHAnsi" w:cs="Lucida Sans Unicode"/>
                <w:i/>
                <w:sz w:val="20"/>
                <w:szCs w:val="20"/>
              </w:rPr>
              <w:t xml:space="preserve"> bir ticaret kentiydi. Avrupa’da basılan çeşitli gazete, dergi ve kitaplar bu kentte kolayca bulunabiliyordu. Mustafa Kemal, burada canlı kültürel ve sosyal yapısı sayesinde özgürlükçü ve ilerici düşünceler hakkında bilgi sahibi olabiliyordu.</w:t>
            </w:r>
          </w:p>
          <w:p w:rsidR="00FA7203" w:rsidRPr="00FA7203" w:rsidRDefault="00C6004B" w:rsidP="00FA7203">
            <w:pPr>
              <w:spacing w:line="240" w:lineRule="atLeast"/>
              <w:ind w:right="1132"/>
              <w:jc w:val="both"/>
              <w:rPr>
                <w:rFonts w:ascii="Times New Roman" w:hAnsi="Times New Roman" w:cs="Times New Roman"/>
                <w:b/>
                <w:sz w:val="20"/>
                <w:szCs w:val="20"/>
              </w:rPr>
            </w:pPr>
            <w:r>
              <w:rPr>
                <w:rFonts w:ascii="Palatino Linotype" w:hAnsi="Palatino Linotype" w:cs="Lucida Sans Unicode"/>
                <w:i/>
                <w:sz w:val="20"/>
                <w:szCs w:val="20"/>
              </w:rPr>
              <w:t>9</w:t>
            </w:r>
            <w:r w:rsidR="00FA7203" w:rsidRPr="00FA7203">
              <w:rPr>
                <w:rFonts w:ascii="Palatino Linotype" w:hAnsi="Palatino Linotype" w:cs="Lucida Sans Unicode"/>
                <w:i/>
                <w:sz w:val="20"/>
                <w:szCs w:val="20"/>
              </w:rPr>
              <w:t>-</w:t>
            </w:r>
            <w:r w:rsidR="00FA7203" w:rsidRPr="00FA7203">
              <w:rPr>
                <w:rFonts w:ascii="Times New Roman" w:hAnsi="Times New Roman" w:cs="Times New Roman"/>
                <w:b/>
                <w:sz w:val="20"/>
                <w:szCs w:val="20"/>
              </w:rPr>
              <w:t>Parçada bahsedilen hangi şehirdir?</w:t>
            </w:r>
          </w:p>
          <w:p w:rsidR="00FA7203" w:rsidRPr="00FA7203" w:rsidRDefault="00FA7203" w:rsidP="00FA7203">
            <w:pPr>
              <w:spacing w:line="240" w:lineRule="atLeast"/>
              <w:ind w:right="1132"/>
              <w:jc w:val="both"/>
              <w:rPr>
                <w:rFonts w:ascii="Times New Roman" w:hAnsi="Times New Roman" w:cs="Times New Roman"/>
                <w:sz w:val="20"/>
                <w:szCs w:val="20"/>
              </w:rPr>
            </w:pPr>
            <w:r w:rsidRPr="00FA7203">
              <w:rPr>
                <w:rFonts w:ascii="Times New Roman" w:hAnsi="Times New Roman" w:cs="Times New Roman"/>
                <w:sz w:val="20"/>
                <w:szCs w:val="20"/>
              </w:rPr>
              <w:t>A-</w:t>
            </w:r>
            <w:proofErr w:type="gramStart"/>
            <w:r w:rsidRPr="00FA7203">
              <w:rPr>
                <w:rFonts w:ascii="Times New Roman" w:hAnsi="Times New Roman" w:cs="Times New Roman"/>
                <w:sz w:val="20"/>
                <w:szCs w:val="20"/>
              </w:rPr>
              <w:t>Selanik      B</w:t>
            </w:r>
            <w:proofErr w:type="gramEnd"/>
            <w:r w:rsidRPr="00FA7203">
              <w:rPr>
                <w:rFonts w:ascii="Times New Roman" w:hAnsi="Times New Roman" w:cs="Times New Roman"/>
                <w:sz w:val="20"/>
                <w:szCs w:val="20"/>
              </w:rPr>
              <w:t>- Sofya       C-Manastır       D-İstanbul</w:t>
            </w:r>
          </w:p>
          <w:p w:rsidR="0037144B" w:rsidRDefault="0037144B" w:rsidP="00FA7203">
            <w:pPr>
              <w:rPr>
                <w:noProof/>
              </w:rPr>
            </w:pPr>
          </w:p>
        </w:tc>
      </w:tr>
      <w:tr w:rsidR="00E66266" w:rsidTr="00FA7203">
        <w:trPr>
          <w:trHeight w:val="151"/>
        </w:trPr>
        <w:tc>
          <w:tcPr>
            <w:tcW w:w="11307" w:type="dxa"/>
            <w:gridSpan w:val="5"/>
          </w:tcPr>
          <w:p w:rsidR="0037144B" w:rsidRDefault="0037144B" w:rsidP="0037144B">
            <w:pPr>
              <w:rPr>
                <w:noProof/>
                <w:lang w:eastAsia="tr-TR"/>
              </w:rPr>
            </w:pPr>
            <w:r>
              <w:rPr>
                <w:noProof/>
                <w:lang w:eastAsia="tr-TR"/>
              </w:rPr>
              <w:drawing>
                <wp:inline distT="0" distB="0" distL="0" distR="0">
                  <wp:extent cx="6645910" cy="865006"/>
                  <wp:effectExtent l="0" t="0" r="254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5910" cy="865006"/>
                          </a:xfrm>
                          <a:prstGeom prst="rect">
                            <a:avLst/>
                          </a:prstGeom>
                          <a:noFill/>
                          <a:ln>
                            <a:noFill/>
                          </a:ln>
                        </pic:spPr>
                      </pic:pic>
                    </a:graphicData>
                  </a:graphic>
                </wp:inline>
              </w:drawing>
            </w:r>
          </w:p>
          <w:p w:rsidR="0037144B" w:rsidRDefault="00960702" w:rsidP="0037144B">
            <w:pPr>
              <w:rPr>
                <w:b/>
                <w:i/>
                <w:noProof/>
                <w:u w:val="single"/>
              </w:rPr>
            </w:pPr>
            <w:r>
              <w:rPr>
                <w:b/>
                <w:noProof/>
              </w:rPr>
              <w:t>10-</w:t>
            </w:r>
            <w:r w:rsidR="0037144B" w:rsidRPr="0037144B">
              <w:rPr>
                <w:b/>
                <w:noProof/>
              </w:rPr>
              <w:t xml:space="preserve">Aşağıda yazılan  inkılaplardan hangisi bu açıklamalar doğrultusunda </w:t>
            </w:r>
            <w:r w:rsidR="0037144B" w:rsidRPr="0037144B">
              <w:rPr>
                <w:b/>
                <w:i/>
                <w:noProof/>
                <w:u w:val="single"/>
              </w:rPr>
              <w:t>YAPILMAMIŞTIR</w:t>
            </w:r>
            <w:r w:rsidR="0037144B">
              <w:rPr>
                <w:b/>
                <w:i/>
                <w:noProof/>
                <w:u w:val="single"/>
              </w:rPr>
              <w:t>?</w:t>
            </w:r>
          </w:p>
          <w:p w:rsidR="0037144B" w:rsidRDefault="0086777D" w:rsidP="0086777D">
            <w:pPr>
              <w:pStyle w:val="ListeParagraf"/>
              <w:numPr>
                <w:ilvl w:val="0"/>
                <w:numId w:val="17"/>
              </w:numPr>
              <w:rPr>
                <w:noProof/>
              </w:rPr>
            </w:pPr>
            <w:r>
              <w:rPr>
                <w:noProof/>
              </w:rPr>
              <w:t>Uluslar arası saat ve takvimin kabulü</w:t>
            </w:r>
          </w:p>
          <w:p w:rsidR="0086777D" w:rsidRDefault="0086777D" w:rsidP="0086777D">
            <w:pPr>
              <w:pStyle w:val="ListeParagraf"/>
              <w:numPr>
                <w:ilvl w:val="0"/>
                <w:numId w:val="17"/>
              </w:numPr>
              <w:rPr>
                <w:noProof/>
              </w:rPr>
            </w:pPr>
            <w:r>
              <w:rPr>
                <w:noProof/>
              </w:rPr>
              <w:t>Millet mekteplerinin açılışı</w:t>
            </w:r>
          </w:p>
          <w:p w:rsidR="0086777D" w:rsidRDefault="0086777D" w:rsidP="0086777D">
            <w:pPr>
              <w:pStyle w:val="ListeParagraf"/>
              <w:numPr>
                <w:ilvl w:val="0"/>
                <w:numId w:val="17"/>
              </w:numPr>
              <w:rPr>
                <w:noProof/>
              </w:rPr>
            </w:pPr>
            <w:r>
              <w:rPr>
                <w:noProof/>
              </w:rPr>
              <w:t>Milli eğitim bakanlığının kurulması</w:t>
            </w:r>
          </w:p>
          <w:p w:rsidR="0086777D" w:rsidRPr="0037144B" w:rsidRDefault="0086777D" w:rsidP="0086777D">
            <w:pPr>
              <w:pStyle w:val="ListeParagraf"/>
              <w:numPr>
                <w:ilvl w:val="0"/>
                <w:numId w:val="17"/>
              </w:numPr>
              <w:rPr>
                <w:noProof/>
              </w:rPr>
            </w:pPr>
            <w:r>
              <w:rPr>
                <w:noProof/>
              </w:rPr>
              <w:t xml:space="preserve">Çağdaş üniveriste reformu </w:t>
            </w:r>
          </w:p>
        </w:tc>
      </w:tr>
      <w:tr w:rsidR="0086777D" w:rsidTr="00FA7203">
        <w:trPr>
          <w:trHeight w:val="151"/>
        </w:trPr>
        <w:tc>
          <w:tcPr>
            <w:tcW w:w="11307" w:type="dxa"/>
            <w:gridSpan w:val="5"/>
          </w:tcPr>
          <w:p w:rsidR="0086777D" w:rsidRPr="008250E0" w:rsidRDefault="0086777D" w:rsidP="008250E0">
            <w:pPr>
              <w:pStyle w:val="ListeParagraf"/>
              <w:numPr>
                <w:ilvl w:val="0"/>
                <w:numId w:val="25"/>
              </w:numPr>
              <w:autoSpaceDE w:val="0"/>
              <w:autoSpaceDN w:val="0"/>
              <w:adjustRightInd w:val="0"/>
              <w:ind w:left="247"/>
              <w:rPr>
                <w:rFonts w:ascii="Times New Roman" w:hAnsi="Times New Roman"/>
              </w:rPr>
            </w:pPr>
            <w:r w:rsidRPr="008250E0">
              <w:rPr>
                <w:rFonts w:ascii="Times New Roman" w:hAnsi="Times New Roman"/>
              </w:rPr>
              <w:t xml:space="preserve">Mustafa Kemal </w:t>
            </w:r>
            <w:proofErr w:type="gramStart"/>
            <w:r w:rsidRPr="008250E0">
              <w:rPr>
                <w:rFonts w:ascii="Times New Roman" w:hAnsi="Times New Roman"/>
              </w:rPr>
              <w:t>bu  cephedeki</w:t>
            </w:r>
            <w:proofErr w:type="gramEnd"/>
            <w:r w:rsidRPr="008250E0">
              <w:rPr>
                <w:rFonts w:ascii="Times New Roman" w:hAnsi="Times New Roman"/>
              </w:rPr>
              <w:t xml:space="preserve"> başarılarından dolayı albaylığa terfi etti. Adı “Anafartalar Kahramanı” olarak anılmaya başladı. Bu başarılar, halk arasında daha çok tanınmasında ve ileride Millî Mücadele’nin lideri olmasında son derece etkili olmuştur.</w:t>
            </w:r>
          </w:p>
          <w:p w:rsidR="0086777D" w:rsidRPr="0086777D" w:rsidRDefault="00960702" w:rsidP="0086777D">
            <w:pPr>
              <w:autoSpaceDE w:val="0"/>
              <w:autoSpaceDN w:val="0"/>
              <w:adjustRightInd w:val="0"/>
              <w:rPr>
                <w:rFonts w:ascii="Times New Roman" w:hAnsi="Times New Roman" w:cs="Times New Roman"/>
                <w:b/>
              </w:rPr>
            </w:pPr>
            <w:r>
              <w:rPr>
                <w:rFonts w:ascii="Times New Roman" w:hAnsi="Times New Roman" w:cs="Times New Roman"/>
                <w:b/>
              </w:rPr>
              <w:t>11-</w:t>
            </w:r>
            <w:r w:rsidR="0086777D" w:rsidRPr="0086777D">
              <w:rPr>
                <w:rFonts w:ascii="Times New Roman" w:hAnsi="Times New Roman" w:cs="Times New Roman"/>
                <w:b/>
              </w:rPr>
              <w:t>Metinde bahsedilen cephe aşağıdakilerden hangisidir?</w:t>
            </w:r>
          </w:p>
          <w:p w:rsidR="0086777D" w:rsidRDefault="0086777D" w:rsidP="0086777D">
            <w:pPr>
              <w:rPr>
                <w:noProof/>
              </w:rPr>
            </w:pPr>
            <w:r>
              <w:rPr>
                <w:noProof/>
              </w:rPr>
              <w:t xml:space="preserve">          a-Galiçya    b- Kaflasya         c- Irak          d- Çanakkale </w:t>
            </w:r>
          </w:p>
        </w:tc>
      </w:tr>
      <w:tr w:rsidR="0086777D" w:rsidTr="00FA7203">
        <w:trPr>
          <w:trHeight w:val="151"/>
        </w:trPr>
        <w:tc>
          <w:tcPr>
            <w:tcW w:w="11307" w:type="dxa"/>
            <w:gridSpan w:val="5"/>
          </w:tcPr>
          <w:p w:rsidR="00FA7203" w:rsidRDefault="00FA7203" w:rsidP="00FA7203">
            <w:pPr>
              <w:rPr>
                <w:noProof/>
                <w:lang w:eastAsia="tr-TR"/>
              </w:rPr>
            </w:pPr>
            <w:r>
              <w:rPr>
                <w:noProof/>
                <w:lang w:eastAsia="tr-TR"/>
              </w:rPr>
              <w:drawing>
                <wp:inline distT="0" distB="0" distL="0" distR="0">
                  <wp:extent cx="6564702" cy="802256"/>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21654" cy="809216"/>
                          </a:xfrm>
                          <a:prstGeom prst="rect">
                            <a:avLst/>
                          </a:prstGeom>
                          <a:noFill/>
                          <a:ln>
                            <a:noFill/>
                          </a:ln>
                        </pic:spPr>
                      </pic:pic>
                    </a:graphicData>
                  </a:graphic>
                </wp:inline>
              </w:drawing>
            </w:r>
          </w:p>
          <w:p w:rsidR="00FA7203" w:rsidRPr="0037144B" w:rsidRDefault="00FA7203" w:rsidP="00FA7203">
            <w:pPr>
              <w:rPr>
                <w:rFonts w:ascii="Times New Roman" w:hAnsi="Times New Roman" w:cs="Times New Roman"/>
                <w:b/>
              </w:rPr>
            </w:pPr>
            <w:r>
              <w:rPr>
                <w:b/>
              </w:rPr>
              <w:t>12-</w:t>
            </w:r>
            <w:r w:rsidRPr="0037144B">
              <w:rPr>
                <w:b/>
              </w:rPr>
              <w:t xml:space="preserve">Yukarıda </w:t>
            </w:r>
            <w:r w:rsidRPr="0037144B">
              <w:rPr>
                <w:rFonts w:ascii="Times New Roman" w:hAnsi="Times New Roman" w:cs="Times New Roman"/>
                <w:b/>
              </w:rPr>
              <w:t xml:space="preserve">metinde geçen ifadelerle </w:t>
            </w:r>
            <w:r w:rsidRPr="0037144B">
              <w:rPr>
                <w:rFonts w:ascii="Times New Roman" w:hAnsi="Times New Roman" w:cs="Times New Roman"/>
                <w:b/>
                <w:i/>
                <w:u w:val="single"/>
              </w:rPr>
              <w:t>ÇELİŞEN</w:t>
            </w:r>
            <w:r w:rsidRPr="0037144B">
              <w:rPr>
                <w:rFonts w:ascii="Times New Roman" w:hAnsi="Times New Roman" w:cs="Times New Roman"/>
                <w:b/>
              </w:rPr>
              <w:t xml:space="preserve"> ifade hangisidir</w:t>
            </w:r>
            <w:r>
              <w:rPr>
                <w:rFonts w:ascii="Times New Roman" w:hAnsi="Times New Roman" w:cs="Times New Roman"/>
                <w:b/>
              </w:rPr>
              <w:t>?</w:t>
            </w:r>
          </w:p>
          <w:p w:rsidR="00FA7203" w:rsidRDefault="00FA7203" w:rsidP="00FA7203">
            <w:pPr>
              <w:pStyle w:val="ListeParagraf"/>
              <w:numPr>
                <w:ilvl w:val="0"/>
                <w:numId w:val="7"/>
              </w:numPr>
              <w:rPr>
                <w:rFonts w:ascii="Times New Roman" w:hAnsi="Times New Roman"/>
              </w:rPr>
            </w:pPr>
            <w:r w:rsidRPr="00DA46AA">
              <w:rPr>
                <w:rFonts w:ascii="Times New Roman" w:hAnsi="Times New Roman"/>
              </w:rPr>
              <w:t>Egemenlik kayıtsız, şartsız milletindir</w:t>
            </w:r>
          </w:p>
          <w:p w:rsidR="00FA7203" w:rsidRDefault="00FA7203" w:rsidP="00FA7203">
            <w:pPr>
              <w:pStyle w:val="ListeParagraf"/>
              <w:numPr>
                <w:ilvl w:val="0"/>
                <w:numId w:val="7"/>
              </w:numPr>
              <w:rPr>
                <w:rFonts w:ascii="Times New Roman" w:hAnsi="Times New Roman"/>
              </w:rPr>
            </w:pPr>
            <w:r>
              <w:rPr>
                <w:rFonts w:ascii="Times New Roman" w:hAnsi="Times New Roman"/>
              </w:rPr>
              <w:t xml:space="preserve">TBMM </w:t>
            </w:r>
            <w:proofErr w:type="spellStart"/>
            <w:r>
              <w:rPr>
                <w:rFonts w:ascii="Times New Roman" w:hAnsi="Times New Roman"/>
              </w:rPr>
              <w:t>nin</w:t>
            </w:r>
            <w:proofErr w:type="spellEnd"/>
            <w:r>
              <w:rPr>
                <w:rFonts w:ascii="Times New Roman" w:hAnsi="Times New Roman"/>
              </w:rPr>
              <w:t xml:space="preserve"> üstünde bir güç yoktur</w:t>
            </w:r>
          </w:p>
          <w:p w:rsidR="00FA7203" w:rsidRDefault="00FA7203" w:rsidP="00FA7203">
            <w:pPr>
              <w:pStyle w:val="ListeParagraf"/>
              <w:numPr>
                <w:ilvl w:val="0"/>
                <w:numId w:val="7"/>
              </w:numPr>
              <w:rPr>
                <w:rFonts w:ascii="Times New Roman" w:hAnsi="Times New Roman"/>
              </w:rPr>
            </w:pPr>
            <w:r>
              <w:rPr>
                <w:rFonts w:ascii="Times New Roman" w:hAnsi="Times New Roman"/>
              </w:rPr>
              <w:t>Milletin istiklalini milletin azim ve kararı kurtaracaktır</w:t>
            </w:r>
          </w:p>
          <w:p w:rsidR="00FA7203" w:rsidRPr="00DA46AA" w:rsidRDefault="00FA7203" w:rsidP="00FA7203">
            <w:pPr>
              <w:pStyle w:val="ListeParagraf"/>
              <w:numPr>
                <w:ilvl w:val="0"/>
                <w:numId w:val="7"/>
              </w:numPr>
              <w:rPr>
                <w:rFonts w:ascii="Times New Roman" w:hAnsi="Times New Roman"/>
              </w:rPr>
            </w:pPr>
            <w:r>
              <w:rPr>
                <w:rFonts w:ascii="Times New Roman" w:hAnsi="Times New Roman"/>
              </w:rPr>
              <w:t>Kişisel egemenliğin devamı</w:t>
            </w:r>
            <w:r w:rsidR="00C26043">
              <w:rPr>
                <w:rFonts w:ascii="Times New Roman" w:hAnsi="Times New Roman"/>
              </w:rPr>
              <w:t>,</w:t>
            </w:r>
            <w:bookmarkStart w:id="0" w:name="_GoBack"/>
            <w:bookmarkEnd w:id="0"/>
            <w:r>
              <w:rPr>
                <w:rFonts w:ascii="Times New Roman" w:hAnsi="Times New Roman"/>
              </w:rPr>
              <w:t xml:space="preserve"> yönetimde istikrar için önemlidir.</w:t>
            </w:r>
          </w:p>
          <w:p w:rsidR="0086777D" w:rsidRPr="0086777D" w:rsidRDefault="0086777D" w:rsidP="0086777D">
            <w:pPr>
              <w:autoSpaceDE w:val="0"/>
              <w:autoSpaceDN w:val="0"/>
              <w:adjustRightInd w:val="0"/>
              <w:rPr>
                <w:rFonts w:ascii="Times New Roman" w:hAnsi="Times New Roman" w:cs="Times New Roman"/>
              </w:rPr>
            </w:pPr>
          </w:p>
        </w:tc>
      </w:tr>
      <w:tr w:rsidR="0086777D" w:rsidTr="00FA7203">
        <w:trPr>
          <w:trHeight w:val="151"/>
        </w:trPr>
        <w:tc>
          <w:tcPr>
            <w:tcW w:w="11307" w:type="dxa"/>
            <w:gridSpan w:val="5"/>
          </w:tcPr>
          <w:p w:rsidR="00960702" w:rsidRPr="008250E0" w:rsidRDefault="0086777D" w:rsidP="008250E0">
            <w:pPr>
              <w:pStyle w:val="ListeParagraf"/>
              <w:numPr>
                <w:ilvl w:val="0"/>
                <w:numId w:val="23"/>
              </w:numPr>
              <w:autoSpaceDE w:val="0"/>
              <w:autoSpaceDN w:val="0"/>
              <w:adjustRightInd w:val="0"/>
              <w:ind w:left="247"/>
              <w:rPr>
                <w:rFonts w:ascii="Times New Roman" w:hAnsi="Times New Roman"/>
              </w:rPr>
            </w:pPr>
            <w:r w:rsidRPr="008250E0">
              <w:rPr>
                <w:rFonts w:ascii="Times New Roman" w:hAnsi="Times New Roman"/>
              </w:rPr>
              <w:t xml:space="preserve">Wilson İlkeleri’ne göre Birinci Dünya Savaşı sonucunda savaşı kazanan ülkeler, savaşı kaybeden ülkelerden toprak almayacak ve Osmanlı İmparatorluğu’nda Türklerin çoğunlukta olduğu bölgeler Türklere bırakılacaktı. Ancak İtilaf Devletleri bu ilkelere rağmen Anadolu’yu işgal etti. </w:t>
            </w:r>
          </w:p>
          <w:p w:rsidR="0086777D" w:rsidRPr="00C07A83" w:rsidRDefault="00960702" w:rsidP="0086777D">
            <w:pPr>
              <w:autoSpaceDE w:val="0"/>
              <w:autoSpaceDN w:val="0"/>
              <w:adjustRightInd w:val="0"/>
              <w:rPr>
                <w:rFonts w:ascii="Times New Roman" w:hAnsi="Times New Roman" w:cs="Times New Roman"/>
              </w:rPr>
            </w:pPr>
            <w:r>
              <w:rPr>
                <w:rFonts w:ascii="Times New Roman" w:hAnsi="Times New Roman" w:cs="Times New Roman"/>
              </w:rPr>
              <w:t>13-</w:t>
            </w:r>
            <w:r w:rsidR="0086777D" w:rsidRPr="00960702">
              <w:rPr>
                <w:rFonts w:ascii="Times New Roman" w:hAnsi="Times New Roman" w:cs="Times New Roman"/>
                <w:b/>
              </w:rPr>
              <w:t>İtilaf Devletleri bu işgali Mondros Ateşkes Antlaşması’nın hangi maddelerine dayandırmıştır</w:t>
            </w:r>
          </w:p>
          <w:p w:rsidR="0086777D" w:rsidRPr="0086777D" w:rsidRDefault="0086777D" w:rsidP="0086777D">
            <w:pPr>
              <w:pStyle w:val="ListeParagraf"/>
              <w:numPr>
                <w:ilvl w:val="0"/>
                <w:numId w:val="5"/>
              </w:numPr>
              <w:rPr>
                <w:rFonts w:ascii="Times New Roman" w:hAnsi="Times New Roman"/>
              </w:rPr>
            </w:pPr>
            <w:r w:rsidRPr="0086777D">
              <w:rPr>
                <w:rFonts w:ascii="Times New Roman" w:hAnsi="Times New Roman"/>
                <w:color w:val="333333"/>
                <w:sz w:val="21"/>
                <w:szCs w:val="21"/>
                <w:shd w:val="clear" w:color="auto" w:fill="FFFFFF"/>
              </w:rPr>
              <w:t>Ordu terhis edilecek, orduya ait silahlar, cephane, donatım malzemesi ve taşıtlar müttefikler emrine verilecektir.</w:t>
            </w:r>
          </w:p>
          <w:p w:rsidR="0086777D" w:rsidRPr="0086777D" w:rsidRDefault="0086777D" w:rsidP="0086777D">
            <w:pPr>
              <w:pStyle w:val="ListeParagraf"/>
              <w:numPr>
                <w:ilvl w:val="0"/>
                <w:numId w:val="5"/>
              </w:numPr>
              <w:autoSpaceDE w:val="0"/>
              <w:autoSpaceDN w:val="0"/>
              <w:adjustRightInd w:val="0"/>
              <w:rPr>
                <w:rFonts w:ascii="Times New Roman" w:hAnsi="Times New Roman"/>
              </w:rPr>
            </w:pPr>
            <w:r w:rsidRPr="0086777D">
              <w:rPr>
                <w:rFonts w:ascii="Times New Roman" w:hAnsi="Times New Roman"/>
                <w:bCs/>
                <w:color w:val="333333"/>
                <w:sz w:val="21"/>
                <w:szCs w:val="21"/>
                <w:bdr w:val="none" w:sz="0" w:space="0" w:color="auto" w:frame="1"/>
                <w:shd w:val="clear" w:color="auto" w:fill="FFFFFF"/>
              </w:rPr>
              <w:t>Bütün haberleşme istasyonları (telsiz, telgraf vb.) İtilaf Devletleri’nce denetim altına alınacak</w:t>
            </w:r>
            <w:r w:rsidRPr="0086777D">
              <w:rPr>
                <w:rFonts w:ascii="Times New Roman" w:hAnsi="Times New Roman"/>
                <w:b/>
                <w:bCs/>
                <w:color w:val="333333"/>
                <w:sz w:val="21"/>
                <w:szCs w:val="21"/>
                <w:bdr w:val="none" w:sz="0" w:space="0" w:color="auto" w:frame="1"/>
                <w:shd w:val="clear" w:color="auto" w:fill="FFFFFF"/>
              </w:rPr>
              <w:t>.</w:t>
            </w:r>
          </w:p>
          <w:p w:rsidR="0086777D" w:rsidRPr="0086777D" w:rsidRDefault="0086777D" w:rsidP="0086777D">
            <w:pPr>
              <w:pStyle w:val="ListeParagraf"/>
              <w:numPr>
                <w:ilvl w:val="0"/>
                <w:numId w:val="5"/>
              </w:numPr>
              <w:autoSpaceDE w:val="0"/>
              <w:autoSpaceDN w:val="0"/>
              <w:adjustRightInd w:val="0"/>
              <w:rPr>
                <w:rFonts w:ascii="Times New Roman" w:hAnsi="Times New Roman"/>
              </w:rPr>
            </w:pPr>
            <w:r w:rsidRPr="0086777D">
              <w:rPr>
                <w:rFonts w:ascii="Times New Roman" w:hAnsi="Times New Roman"/>
              </w:rPr>
              <w:t>İtilaf Devletleri güvenliklerini tehdit eden herhangi bir durum hâlinde istedikleri bölgeleri işgal edebilecekler</w:t>
            </w:r>
          </w:p>
          <w:p w:rsidR="0086777D" w:rsidRPr="0086777D" w:rsidRDefault="0086777D" w:rsidP="0086777D">
            <w:pPr>
              <w:pStyle w:val="ListeParagraf"/>
              <w:numPr>
                <w:ilvl w:val="0"/>
                <w:numId w:val="5"/>
              </w:numPr>
              <w:rPr>
                <w:rFonts w:ascii="Times New Roman" w:hAnsi="Times New Roman"/>
              </w:rPr>
            </w:pPr>
            <w:r w:rsidRPr="0086777D">
              <w:rPr>
                <w:rFonts w:ascii="Times New Roman" w:hAnsi="Times New Roman"/>
              </w:rPr>
              <w:t>Bütün liman ve tersanelerden İtilaf Devletleri yararlanabilecekler.</w:t>
            </w:r>
          </w:p>
          <w:p w:rsidR="0086777D" w:rsidRDefault="0086777D" w:rsidP="0086777D">
            <w:pPr>
              <w:autoSpaceDE w:val="0"/>
              <w:autoSpaceDN w:val="0"/>
              <w:adjustRightInd w:val="0"/>
              <w:rPr>
                <w:rFonts w:ascii="Times New Roman" w:hAnsi="Times New Roman" w:cs="Times New Roman"/>
              </w:rPr>
            </w:pPr>
          </w:p>
        </w:tc>
      </w:tr>
      <w:tr w:rsidR="003E7300" w:rsidTr="00FA7203">
        <w:trPr>
          <w:trHeight w:val="151"/>
        </w:trPr>
        <w:tc>
          <w:tcPr>
            <w:tcW w:w="6204" w:type="dxa"/>
            <w:gridSpan w:val="3"/>
          </w:tcPr>
          <w:p w:rsidR="003E7300" w:rsidRPr="00500CC3" w:rsidRDefault="00800BA1" w:rsidP="008250E0">
            <w:pPr>
              <w:autoSpaceDE w:val="0"/>
              <w:autoSpaceDN w:val="0"/>
              <w:adjustRightInd w:val="0"/>
              <w:rPr>
                <w:rFonts w:ascii="Times New Roman" w:hAnsi="Times New Roman" w:cs="Times New Roman"/>
              </w:rPr>
            </w:pPr>
            <w:r w:rsidRPr="00800BA1">
              <w:rPr>
                <w:noProof/>
                <w:lang w:eastAsia="tr-TR"/>
              </w:rPr>
              <w:pict>
                <v:shape id="Sol Ok 8" o:spid="_x0000_s1028" type="#_x0000_t66" style="position:absolute;margin-left:288.25pt;margin-top:15.3pt;width:19.8pt;height:5.6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" adj="3082" fillcolor="#4f81bd" strokecolor="#385d8a" strokeweight="2pt"/>
              </w:pict>
            </w:r>
            <w:r w:rsidR="003E7300">
              <w:rPr>
                <w:rFonts w:ascii="Times New Roman" w:hAnsi="Times New Roman" w:cs="Times New Roman"/>
              </w:rPr>
              <w:t>1-</w:t>
            </w:r>
            <w:r w:rsidR="003E7300" w:rsidRPr="00500CC3">
              <w:rPr>
                <w:rFonts w:ascii="Times New Roman" w:hAnsi="Times New Roman" w:cs="Times New Roman"/>
              </w:rPr>
              <w:t xml:space="preserve">Doktor Esat Paşa (Işık) tarafından kurulan bu cemiyet, Türkler hakkında dünyada yapılan </w:t>
            </w:r>
            <w:proofErr w:type="spellStart"/>
            <w:r w:rsidR="003E7300" w:rsidRPr="00500CC3">
              <w:rPr>
                <w:rFonts w:ascii="Times New Roman" w:hAnsi="Times New Roman" w:cs="Times New Roman"/>
              </w:rPr>
              <w:t>olumsuzpropagandaya</w:t>
            </w:r>
            <w:proofErr w:type="spellEnd"/>
            <w:r w:rsidR="003E7300" w:rsidRPr="00500CC3">
              <w:rPr>
                <w:rFonts w:ascii="Times New Roman" w:hAnsi="Times New Roman" w:cs="Times New Roman"/>
              </w:rPr>
              <w:t xml:space="preserve"> </w:t>
            </w:r>
            <w:r w:rsidR="003E7300" w:rsidRPr="00500CC3">
              <w:rPr>
                <w:rFonts w:ascii="Times New Roman" w:hAnsi="Times New Roman" w:cs="Times New Roman"/>
                <w:b/>
              </w:rPr>
              <w:t>basın-yayın</w:t>
            </w:r>
            <w:r w:rsidR="003E7300" w:rsidRPr="00500CC3">
              <w:rPr>
                <w:rFonts w:ascii="Times New Roman" w:hAnsi="Times New Roman" w:cs="Times New Roman"/>
              </w:rPr>
              <w:t xml:space="preserve"> yoluyla karşı koymaya çalışan milli bir cemiyettir</w:t>
            </w:r>
            <w:proofErr w:type="gramStart"/>
            <w:r w:rsidR="003E7300" w:rsidRPr="00500CC3">
              <w:rPr>
                <w:rFonts w:ascii="Times New Roman" w:hAnsi="Times New Roman" w:cs="Times New Roman"/>
              </w:rPr>
              <w:t>..</w:t>
            </w:r>
            <w:proofErr w:type="gramEnd"/>
          </w:p>
          <w:p w:rsidR="003E7300" w:rsidRDefault="003E7300" w:rsidP="008250E0">
            <w:pPr>
              <w:rPr>
                <w:rFonts w:ascii="Times New Roman" w:hAnsi="Times New Roman" w:cs="Times New Roman"/>
                <w:noProof/>
                <w:lang w:eastAsia="tr-TR"/>
              </w:rPr>
            </w:pPr>
          </w:p>
          <w:p w:rsidR="003E7300" w:rsidRDefault="003E7300" w:rsidP="008250E0">
            <w:pPr>
              <w:rPr>
                <w:rFonts w:ascii="Times New Roman" w:hAnsi="Times New Roman" w:cs="Times New Roman"/>
                <w:noProof/>
                <w:lang w:eastAsia="tr-TR"/>
              </w:rPr>
            </w:pPr>
            <w:r>
              <w:rPr>
                <w:rFonts w:ascii="Times New Roman" w:hAnsi="Times New Roman" w:cs="Times New Roman"/>
                <w:noProof/>
                <w:lang w:eastAsia="tr-TR"/>
              </w:rPr>
              <w:t>2</w:t>
            </w:r>
            <w:r w:rsidRPr="00500CC3">
              <w:rPr>
                <w:rFonts w:ascii="Times New Roman" w:hAnsi="Times New Roman" w:cs="Times New Roman"/>
                <w:noProof/>
                <w:lang w:eastAsia="tr-TR"/>
              </w:rPr>
              <w:t xml:space="preserve"> Adana ve cevresini</w:t>
            </w:r>
            <w:r w:rsidR="00FA7203">
              <w:rPr>
                <w:rFonts w:ascii="Times New Roman" w:hAnsi="Times New Roman" w:cs="Times New Roman"/>
                <w:noProof/>
                <w:lang w:eastAsia="tr-TR"/>
              </w:rPr>
              <w:t>,</w:t>
            </w:r>
            <w:r w:rsidR="00FA7203" w:rsidRPr="00500CC3">
              <w:rPr>
                <w:rFonts w:ascii="Times New Roman" w:hAnsi="Times New Roman" w:cs="Times New Roman"/>
                <w:noProof/>
                <w:lang w:eastAsia="tr-TR"/>
              </w:rPr>
              <w:t xml:space="preserve">Ermeni </w:t>
            </w:r>
            <w:r w:rsidRPr="00500CC3">
              <w:rPr>
                <w:rFonts w:ascii="Times New Roman" w:hAnsi="Times New Roman" w:cs="Times New Roman"/>
                <w:noProof/>
                <w:lang w:eastAsia="tr-TR"/>
              </w:rPr>
              <w:t>çetelerine karşı korumak için kurulan mi</w:t>
            </w:r>
            <w:r>
              <w:rPr>
                <w:rFonts w:ascii="Times New Roman" w:hAnsi="Times New Roman" w:cs="Times New Roman"/>
                <w:noProof/>
                <w:lang w:eastAsia="tr-TR"/>
              </w:rPr>
              <w:t>l</w:t>
            </w:r>
            <w:r w:rsidRPr="00500CC3">
              <w:rPr>
                <w:rFonts w:ascii="Times New Roman" w:hAnsi="Times New Roman" w:cs="Times New Roman"/>
                <w:noProof/>
                <w:lang w:eastAsia="tr-TR"/>
              </w:rPr>
              <w:t>li bir cemiyettir</w:t>
            </w:r>
          </w:p>
          <w:p w:rsidR="003E7300" w:rsidRDefault="003E7300" w:rsidP="0086777D">
            <w:pPr>
              <w:autoSpaceDE w:val="0"/>
              <w:autoSpaceDN w:val="0"/>
              <w:adjustRightInd w:val="0"/>
              <w:rPr>
                <w:rFonts w:ascii="Times New Roman" w:hAnsi="Times New Roman" w:cs="Times New Roman"/>
              </w:rPr>
            </w:pPr>
          </w:p>
        </w:tc>
        <w:tc>
          <w:tcPr>
            <w:tcW w:w="5103" w:type="dxa"/>
            <w:gridSpan w:val="2"/>
          </w:tcPr>
          <w:tbl>
            <w:tblPr>
              <w:tblStyle w:val="TabloKlavuzu"/>
              <w:tblpPr w:leftFromText="141" w:rightFromText="141" w:horzAnchor="margin" w:tblpY="435"/>
              <w:tblOverlap w:val="never"/>
              <w:tblW w:w="0" w:type="auto"/>
              <w:tblLayout w:type="fixed"/>
              <w:tblLook w:val="04A0"/>
            </w:tblPr>
            <w:tblGrid>
              <w:gridCol w:w="388"/>
              <w:gridCol w:w="1721"/>
              <w:gridCol w:w="2131"/>
            </w:tblGrid>
            <w:tr w:rsidR="003E7300" w:rsidTr="00E46AE5">
              <w:tc>
                <w:tcPr>
                  <w:tcW w:w="388" w:type="dxa"/>
                </w:tcPr>
                <w:p w:rsidR="003E7300" w:rsidRDefault="003E7300" w:rsidP="00685084">
                  <w:pPr>
                    <w:rPr>
                      <w:rFonts w:ascii="Times New Roman" w:hAnsi="Times New Roman" w:cs="Times New Roman"/>
                    </w:rPr>
                  </w:pPr>
                </w:p>
              </w:tc>
              <w:tc>
                <w:tcPr>
                  <w:tcW w:w="1721" w:type="dxa"/>
                </w:tcPr>
                <w:p w:rsidR="003E7300" w:rsidRDefault="003E7300" w:rsidP="00685084">
                  <w:pPr>
                    <w:jc w:val="center"/>
                    <w:rPr>
                      <w:rFonts w:ascii="Times New Roman" w:hAnsi="Times New Roman" w:cs="Times New Roman"/>
                    </w:rPr>
                  </w:pPr>
                  <w:r>
                    <w:rPr>
                      <w:rFonts w:ascii="Times New Roman" w:hAnsi="Times New Roman" w:cs="Times New Roman"/>
                    </w:rPr>
                    <w:t>1</w:t>
                  </w:r>
                </w:p>
              </w:tc>
              <w:tc>
                <w:tcPr>
                  <w:tcW w:w="2131" w:type="dxa"/>
                </w:tcPr>
                <w:p w:rsidR="003E7300" w:rsidRDefault="003E7300" w:rsidP="00685084">
                  <w:pPr>
                    <w:jc w:val="center"/>
                    <w:rPr>
                      <w:rFonts w:ascii="Times New Roman" w:hAnsi="Times New Roman" w:cs="Times New Roman"/>
                    </w:rPr>
                  </w:pPr>
                  <w:r>
                    <w:rPr>
                      <w:rFonts w:ascii="Times New Roman" w:hAnsi="Times New Roman" w:cs="Times New Roman"/>
                    </w:rPr>
                    <w:t>2</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A</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Milli Kongre</w:t>
                  </w:r>
                </w:p>
              </w:tc>
              <w:tc>
                <w:tcPr>
                  <w:tcW w:w="2131" w:type="dxa"/>
                </w:tcPr>
                <w:p w:rsidR="003E7300" w:rsidRDefault="003E7300" w:rsidP="00685084">
                  <w:pPr>
                    <w:rPr>
                      <w:rFonts w:ascii="Times New Roman" w:hAnsi="Times New Roman" w:cs="Times New Roman"/>
                    </w:rPr>
                  </w:pPr>
                  <w:r>
                    <w:rPr>
                      <w:rFonts w:ascii="Times New Roman" w:hAnsi="Times New Roman" w:cs="Times New Roman"/>
                    </w:rPr>
                    <w:t>Kilikyalılar</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B</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 xml:space="preserve">Trakya </w:t>
                  </w:r>
                  <w:proofErr w:type="spellStart"/>
                  <w:r>
                    <w:rPr>
                      <w:rFonts w:ascii="Times New Roman" w:hAnsi="Times New Roman" w:cs="Times New Roman"/>
                    </w:rPr>
                    <w:t>Paşaeli</w:t>
                  </w:r>
                  <w:proofErr w:type="spellEnd"/>
                </w:p>
              </w:tc>
              <w:tc>
                <w:tcPr>
                  <w:tcW w:w="2131" w:type="dxa"/>
                </w:tcPr>
                <w:p w:rsidR="003E7300" w:rsidRDefault="003E7300" w:rsidP="00685084">
                  <w:pPr>
                    <w:rPr>
                      <w:rFonts w:ascii="Times New Roman" w:hAnsi="Times New Roman" w:cs="Times New Roman"/>
                    </w:rPr>
                  </w:pPr>
                  <w:r>
                    <w:rPr>
                      <w:rFonts w:ascii="Times New Roman" w:hAnsi="Times New Roman" w:cs="Times New Roman"/>
                    </w:rPr>
                    <w:t>Reddi İlhak</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C</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Wilson ilkeleri</w:t>
                  </w:r>
                </w:p>
              </w:tc>
              <w:tc>
                <w:tcPr>
                  <w:tcW w:w="2131" w:type="dxa"/>
                </w:tcPr>
                <w:p w:rsidR="003E7300" w:rsidRDefault="003E7300" w:rsidP="00685084">
                  <w:pPr>
                    <w:rPr>
                      <w:rFonts w:ascii="Times New Roman" w:hAnsi="Times New Roman" w:cs="Times New Roman"/>
                    </w:rPr>
                  </w:pPr>
                  <w:r>
                    <w:rPr>
                      <w:rFonts w:ascii="Times New Roman" w:hAnsi="Times New Roman" w:cs="Times New Roman"/>
                    </w:rPr>
                    <w:t xml:space="preserve">Trabzon </w:t>
                  </w:r>
                  <w:proofErr w:type="spellStart"/>
                  <w:r>
                    <w:rPr>
                      <w:rFonts w:ascii="Times New Roman" w:hAnsi="Times New Roman" w:cs="Times New Roman"/>
                    </w:rPr>
                    <w:t>Müd</w:t>
                  </w:r>
                  <w:proofErr w:type="spellEnd"/>
                  <w:r>
                    <w:rPr>
                      <w:rFonts w:ascii="Times New Roman" w:hAnsi="Times New Roman" w:cs="Times New Roman"/>
                    </w:rPr>
                    <w:t xml:space="preserve">. </w:t>
                  </w:r>
                  <w:proofErr w:type="spellStart"/>
                  <w:r>
                    <w:rPr>
                      <w:rFonts w:ascii="Times New Roman" w:hAnsi="Times New Roman" w:cs="Times New Roman"/>
                    </w:rPr>
                    <w:t>Huk</w:t>
                  </w:r>
                  <w:proofErr w:type="spellEnd"/>
                  <w:r>
                    <w:rPr>
                      <w:rFonts w:ascii="Times New Roman" w:hAnsi="Times New Roman" w:cs="Times New Roman"/>
                    </w:rPr>
                    <w:t xml:space="preserve">. </w:t>
                  </w:r>
                </w:p>
              </w:tc>
            </w:tr>
            <w:tr w:rsidR="003E7300" w:rsidTr="00E46AE5">
              <w:tc>
                <w:tcPr>
                  <w:tcW w:w="388" w:type="dxa"/>
                </w:tcPr>
                <w:p w:rsidR="003E7300" w:rsidRDefault="003E7300" w:rsidP="00685084">
                  <w:pPr>
                    <w:rPr>
                      <w:rFonts w:ascii="Times New Roman" w:hAnsi="Times New Roman" w:cs="Times New Roman"/>
                    </w:rPr>
                  </w:pPr>
                  <w:r>
                    <w:rPr>
                      <w:rFonts w:ascii="Times New Roman" w:hAnsi="Times New Roman" w:cs="Times New Roman"/>
                    </w:rPr>
                    <w:t>D</w:t>
                  </w:r>
                </w:p>
              </w:tc>
              <w:tc>
                <w:tcPr>
                  <w:tcW w:w="1721" w:type="dxa"/>
                </w:tcPr>
                <w:p w:rsidR="003E7300" w:rsidRDefault="003E7300" w:rsidP="00685084">
                  <w:pPr>
                    <w:rPr>
                      <w:rFonts w:ascii="Times New Roman" w:hAnsi="Times New Roman" w:cs="Times New Roman"/>
                    </w:rPr>
                  </w:pPr>
                  <w:r>
                    <w:rPr>
                      <w:rFonts w:ascii="Times New Roman" w:hAnsi="Times New Roman" w:cs="Times New Roman"/>
                    </w:rPr>
                    <w:t xml:space="preserve">İzmir </w:t>
                  </w:r>
                  <w:proofErr w:type="spellStart"/>
                  <w:r>
                    <w:rPr>
                      <w:rFonts w:ascii="Times New Roman" w:hAnsi="Times New Roman" w:cs="Times New Roman"/>
                    </w:rPr>
                    <w:t>Müd</w:t>
                  </w:r>
                  <w:proofErr w:type="spellEnd"/>
                  <w:r>
                    <w:rPr>
                      <w:rFonts w:ascii="Times New Roman" w:hAnsi="Times New Roman" w:cs="Times New Roman"/>
                    </w:rPr>
                    <w:t xml:space="preserve">. </w:t>
                  </w:r>
                  <w:proofErr w:type="spellStart"/>
                  <w:r>
                    <w:rPr>
                      <w:rFonts w:ascii="Times New Roman" w:hAnsi="Times New Roman" w:cs="Times New Roman"/>
                    </w:rPr>
                    <w:t>Huk</w:t>
                  </w:r>
                  <w:proofErr w:type="spellEnd"/>
                </w:p>
              </w:tc>
              <w:tc>
                <w:tcPr>
                  <w:tcW w:w="2131" w:type="dxa"/>
                </w:tcPr>
                <w:p w:rsidR="003E7300" w:rsidRDefault="003E7300" w:rsidP="00685084">
                  <w:pPr>
                    <w:rPr>
                      <w:rFonts w:ascii="Times New Roman" w:hAnsi="Times New Roman" w:cs="Times New Roman"/>
                    </w:rPr>
                  </w:pPr>
                  <w:proofErr w:type="spellStart"/>
                  <w:r>
                    <w:rPr>
                      <w:rFonts w:ascii="Times New Roman" w:hAnsi="Times New Roman" w:cs="Times New Roman"/>
                    </w:rPr>
                    <w:t>Miili</w:t>
                  </w:r>
                  <w:proofErr w:type="spellEnd"/>
                  <w:r>
                    <w:rPr>
                      <w:rFonts w:ascii="Times New Roman" w:hAnsi="Times New Roman" w:cs="Times New Roman"/>
                    </w:rPr>
                    <w:t xml:space="preserve"> Kongre</w:t>
                  </w:r>
                </w:p>
              </w:tc>
            </w:tr>
          </w:tbl>
          <w:p w:rsidR="003E7300" w:rsidRPr="003E7300" w:rsidRDefault="003E7300" w:rsidP="0086777D">
            <w:pPr>
              <w:autoSpaceDE w:val="0"/>
              <w:autoSpaceDN w:val="0"/>
              <w:adjustRightInd w:val="0"/>
              <w:rPr>
                <w:rFonts w:ascii="Times New Roman" w:hAnsi="Times New Roman" w:cs="Times New Roman"/>
                <w:b/>
              </w:rPr>
            </w:pPr>
            <w:r>
              <w:rPr>
                <w:rFonts w:ascii="Times New Roman" w:hAnsi="Times New Roman" w:cs="Times New Roman"/>
                <w:b/>
                <w:sz w:val="18"/>
                <w:szCs w:val="18"/>
              </w:rPr>
              <w:t>14-</w:t>
            </w:r>
            <w:r w:rsidRPr="003E7300">
              <w:rPr>
                <w:rFonts w:ascii="Times New Roman" w:hAnsi="Times New Roman" w:cs="Times New Roman"/>
                <w:b/>
                <w:sz w:val="18"/>
                <w:szCs w:val="18"/>
              </w:rPr>
              <w:t xml:space="preserve">Yanda tanıtılan cemiyetler hangi şıkta </w:t>
            </w:r>
            <w:proofErr w:type="spellStart"/>
            <w:r w:rsidRPr="003E7300">
              <w:rPr>
                <w:rFonts w:ascii="Times New Roman" w:hAnsi="Times New Roman" w:cs="Times New Roman"/>
                <w:b/>
                <w:sz w:val="18"/>
                <w:szCs w:val="18"/>
              </w:rPr>
              <w:t>doğruverilmiştir</w:t>
            </w:r>
            <w:proofErr w:type="spellEnd"/>
            <w:r w:rsidRPr="003E7300">
              <w:rPr>
                <w:rFonts w:ascii="Times New Roman" w:hAnsi="Times New Roman" w:cs="Times New Roman"/>
                <w:b/>
              </w:rPr>
              <w:t>.</w:t>
            </w:r>
          </w:p>
        </w:tc>
      </w:tr>
      <w:tr w:rsidR="005040D5" w:rsidTr="00FA7203">
        <w:trPr>
          <w:trHeight w:val="151"/>
        </w:trPr>
        <w:tc>
          <w:tcPr>
            <w:tcW w:w="6204" w:type="dxa"/>
            <w:gridSpan w:val="3"/>
          </w:tcPr>
          <w:p w:rsidR="00DD49BF" w:rsidRDefault="00DD49BF" w:rsidP="00DD49BF">
            <w:pPr>
              <w:pStyle w:val="ListeParagraf"/>
              <w:spacing w:line="240" w:lineRule="atLeast"/>
              <w:ind w:left="57"/>
              <w:rPr>
                <w:sz w:val="20"/>
                <w:szCs w:val="20"/>
              </w:rPr>
            </w:pPr>
          </w:p>
          <w:p w:rsidR="00DD49BF" w:rsidRPr="00DD49BF" w:rsidRDefault="00DD49BF" w:rsidP="00DD49BF">
            <w:pPr>
              <w:pStyle w:val="ListeParagraf"/>
              <w:spacing w:line="240" w:lineRule="atLeast"/>
              <w:ind w:left="57"/>
            </w:pPr>
          </w:p>
          <w:p w:rsidR="005040D5" w:rsidRPr="00DD49BF" w:rsidRDefault="005040D5" w:rsidP="00DD49BF">
            <w:pPr>
              <w:pStyle w:val="ListeParagraf"/>
              <w:spacing w:line="240" w:lineRule="atLeast"/>
              <w:ind w:left="57"/>
            </w:pPr>
            <w:r w:rsidRPr="00DD49BF">
              <w:t>•Vatanın bütünlüğü, milletin istiklâli tehlikededir</w:t>
            </w:r>
          </w:p>
          <w:p w:rsidR="005040D5" w:rsidRPr="003E7300" w:rsidRDefault="00800BA1" w:rsidP="00DD49BF">
            <w:pPr>
              <w:pStyle w:val="ListeParagraf"/>
              <w:spacing w:line="240" w:lineRule="atLeast"/>
              <w:ind w:left="57"/>
              <w:rPr>
                <w:sz w:val="20"/>
                <w:szCs w:val="20"/>
              </w:rPr>
            </w:pPr>
            <w:r w:rsidRPr="00800BA1">
              <w:rPr>
                <w:noProof/>
              </w:rPr>
              <w:pict>
                <v:shape id="Sol Ok 9" o:spid="_x0000_s1027" type="#_x0000_t66" style="position:absolute;left:0;text-align:left;margin-left:284.75pt;margin-top:15.9pt;width:19.8pt;height:5.6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" adj="3082" fillcolor="#4f81bd" strokecolor="#385d8a" strokeweight="2pt"/>
              </w:pict>
            </w:r>
            <w:r w:rsidR="005040D5" w:rsidRPr="00DD49BF">
              <w:t>•İstanbul Hükümeti, üzerine aldığı sorumluluğu yerine getirememektedir Bu hal, milletimizi âdeta yok olmuş göstermektedir</w:t>
            </w:r>
          </w:p>
        </w:tc>
        <w:tc>
          <w:tcPr>
            <w:tcW w:w="5103" w:type="dxa"/>
            <w:gridSpan w:val="2"/>
          </w:tcPr>
          <w:p w:rsidR="005040D5" w:rsidRDefault="00DD49BF" w:rsidP="00685084">
            <w:pPr>
              <w:rPr>
                <w:rFonts w:ascii="Times New Roman" w:hAnsi="Times New Roman" w:cs="Times New Roman"/>
                <w:b/>
              </w:rPr>
            </w:pPr>
            <w:r>
              <w:rPr>
                <w:rFonts w:ascii="Times New Roman" w:hAnsi="Times New Roman" w:cs="Times New Roman"/>
                <w:b/>
              </w:rPr>
              <w:t>15</w:t>
            </w:r>
            <w:r w:rsidR="00FC0EA9">
              <w:rPr>
                <w:rFonts w:ascii="Times New Roman" w:hAnsi="Times New Roman" w:cs="Times New Roman"/>
                <w:b/>
              </w:rPr>
              <w:t>-</w:t>
            </w:r>
            <w:r w:rsidR="005040D5" w:rsidRPr="005040D5">
              <w:rPr>
                <w:rFonts w:ascii="Times New Roman" w:hAnsi="Times New Roman" w:cs="Times New Roman"/>
                <w:b/>
              </w:rPr>
              <w:t xml:space="preserve">Amasya genelgesinde yer alan bu maddelerle ilgili </w:t>
            </w:r>
            <w:r w:rsidR="005040D5">
              <w:rPr>
                <w:rFonts w:ascii="Times New Roman" w:hAnsi="Times New Roman" w:cs="Times New Roman"/>
                <w:b/>
              </w:rPr>
              <w:t>hangi SORUYA cevap olabilir?</w:t>
            </w:r>
          </w:p>
          <w:p w:rsidR="005040D5" w:rsidRPr="005040D5" w:rsidRDefault="005040D5" w:rsidP="005040D5">
            <w:pPr>
              <w:pStyle w:val="ListeParagraf"/>
              <w:numPr>
                <w:ilvl w:val="0"/>
                <w:numId w:val="28"/>
              </w:numPr>
              <w:rPr>
                <w:rFonts w:ascii="Times New Roman" w:hAnsi="Times New Roman"/>
              </w:rPr>
            </w:pPr>
            <w:r w:rsidRPr="005040D5">
              <w:rPr>
                <w:rFonts w:ascii="Times New Roman" w:hAnsi="Times New Roman"/>
              </w:rPr>
              <w:t>Kurtuluş savaşının gerekçesi nedir?</w:t>
            </w:r>
          </w:p>
          <w:p w:rsidR="005040D5" w:rsidRPr="005040D5" w:rsidRDefault="005040D5" w:rsidP="005040D5">
            <w:pPr>
              <w:pStyle w:val="ListeParagraf"/>
              <w:numPr>
                <w:ilvl w:val="0"/>
                <w:numId w:val="28"/>
              </w:numPr>
              <w:rPr>
                <w:rFonts w:ascii="Times New Roman" w:hAnsi="Times New Roman"/>
              </w:rPr>
            </w:pPr>
            <w:r w:rsidRPr="005040D5">
              <w:rPr>
                <w:rFonts w:ascii="Times New Roman" w:hAnsi="Times New Roman"/>
              </w:rPr>
              <w:t>Saltanat neden kaldırılmıştır?</w:t>
            </w:r>
          </w:p>
          <w:p w:rsidR="005040D5" w:rsidRDefault="005040D5" w:rsidP="005040D5">
            <w:pPr>
              <w:pStyle w:val="ListeParagraf"/>
              <w:numPr>
                <w:ilvl w:val="0"/>
                <w:numId w:val="28"/>
              </w:numPr>
              <w:rPr>
                <w:rFonts w:ascii="Times New Roman" w:hAnsi="Times New Roman"/>
              </w:rPr>
            </w:pPr>
            <w:r>
              <w:rPr>
                <w:rFonts w:ascii="Times New Roman" w:hAnsi="Times New Roman"/>
              </w:rPr>
              <w:t>Milli mücadelenin yöntemi nedir?</w:t>
            </w:r>
          </w:p>
          <w:p w:rsidR="00FC0EA9" w:rsidRDefault="00FC0EA9" w:rsidP="005040D5">
            <w:pPr>
              <w:pStyle w:val="ListeParagraf"/>
              <w:numPr>
                <w:ilvl w:val="0"/>
                <w:numId w:val="28"/>
              </w:numPr>
              <w:rPr>
                <w:rFonts w:ascii="Times New Roman" w:hAnsi="Times New Roman"/>
              </w:rPr>
            </w:pPr>
            <w:r>
              <w:rPr>
                <w:rFonts w:ascii="Times New Roman" w:hAnsi="Times New Roman"/>
              </w:rPr>
              <w:t>Amasya görüşmeleri neden yapılmalıdır?</w:t>
            </w:r>
          </w:p>
          <w:p w:rsidR="005040D5" w:rsidRDefault="005040D5" w:rsidP="00685084">
            <w:pPr>
              <w:rPr>
                <w:rFonts w:ascii="Times New Roman" w:hAnsi="Times New Roman" w:cs="Times New Roman"/>
              </w:rPr>
            </w:pPr>
          </w:p>
          <w:p w:rsidR="005040D5" w:rsidRPr="005040D5" w:rsidRDefault="005040D5" w:rsidP="00685084">
            <w:pPr>
              <w:rPr>
                <w:rFonts w:ascii="Times New Roman" w:hAnsi="Times New Roman" w:cs="Times New Roman"/>
              </w:rPr>
            </w:pPr>
          </w:p>
        </w:tc>
      </w:tr>
      <w:tr w:rsidR="00DD49BF" w:rsidTr="00FA7203">
        <w:trPr>
          <w:trHeight w:val="151"/>
        </w:trPr>
        <w:tc>
          <w:tcPr>
            <w:tcW w:w="11307" w:type="dxa"/>
            <w:gridSpan w:val="5"/>
          </w:tcPr>
          <w:p w:rsidR="006804FA" w:rsidRPr="006804FA" w:rsidRDefault="006804FA" w:rsidP="006804FA">
            <w:pPr>
              <w:spacing w:line="240" w:lineRule="atLeast"/>
              <w:rPr>
                <w:sz w:val="20"/>
                <w:szCs w:val="20"/>
              </w:rPr>
            </w:pPr>
            <w:r w:rsidRPr="006804FA">
              <w:rPr>
                <w:sz w:val="20"/>
                <w:szCs w:val="20"/>
              </w:rPr>
              <w:t xml:space="preserve">16-Türkiye de pek çok ülkede ordu içine sızan kontrolsüz güçlerin çeşitli gerekçelerle yönetime el koyarak demokratik gelişmeyi geriletmesine ve </w:t>
            </w:r>
            <w:proofErr w:type="gramStart"/>
            <w:r w:rsidRPr="006804FA">
              <w:rPr>
                <w:sz w:val="20"/>
                <w:szCs w:val="20"/>
              </w:rPr>
              <w:t>yavaşlatmasına  verilen</w:t>
            </w:r>
            <w:proofErr w:type="gramEnd"/>
            <w:r w:rsidRPr="006804FA">
              <w:rPr>
                <w:sz w:val="20"/>
                <w:szCs w:val="20"/>
              </w:rPr>
              <w:t xml:space="preserve"> isim nedir?</w:t>
            </w:r>
          </w:p>
          <w:p w:rsidR="006804FA" w:rsidRDefault="006804FA" w:rsidP="006804FA">
            <w:pPr>
              <w:pStyle w:val="ListeParagraf"/>
              <w:spacing w:line="240" w:lineRule="atLeast"/>
              <w:ind w:left="247"/>
              <w:rPr>
                <w:sz w:val="20"/>
                <w:szCs w:val="20"/>
              </w:rPr>
            </w:pPr>
            <w:r w:rsidRPr="006804FA">
              <w:rPr>
                <w:sz w:val="20"/>
                <w:szCs w:val="20"/>
              </w:rPr>
              <w:t xml:space="preserve">                a-İhtilal  </w:t>
            </w:r>
            <w:r w:rsidRPr="006804FA">
              <w:rPr>
                <w:sz w:val="20"/>
                <w:szCs w:val="20"/>
              </w:rPr>
              <w:tab/>
              <w:t xml:space="preserve">b- Darbe </w:t>
            </w:r>
            <w:r w:rsidRPr="006804FA">
              <w:rPr>
                <w:sz w:val="20"/>
                <w:szCs w:val="20"/>
              </w:rPr>
              <w:tab/>
              <w:t xml:space="preserve">c- </w:t>
            </w:r>
            <w:proofErr w:type="gramStart"/>
            <w:r w:rsidRPr="006804FA">
              <w:rPr>
                <w:sz w:val="20"/>
                <w:szCs w:val="20"/>
              </w:rPr>
              <w:t>Cunta        d</w:t>
            </w:r>
            <w:proofErr w:type="gramEnd"/>
            <w:r w:rsidRPr="006804FA">
              <w:rPr>
                <w:sz w:val="20"/>
                <w:szCs w:val="20"/>
              </w:rPr>
              <w:t>-Devrim</w:t>
            </w:r>
          </w:p>
          <w:p w:rsidR="006804FA" w:rsidRDefault="006804FA" w:rsidP="006804FA">
            <w:pPr>
              <w:pStyle w:val="ListeParagraf"/>
              <w:spacing w:line="240" w:lineRule="atLeast"/>
              <w:ind w:left="247"/>
              <w:rPr>
                <w:sz w:val="20"/>
                <w:szCs w:val="20"/>
              </w:rPr>
            </w:pPr>
          </w:p>
          <w:p w:rsidR="006804FA" w:rsidRDefault="006804FA" w:rsidP="006804FA">
            <w:pPr>
              <w:pStyle w:val="ListeParagraf"/>
              <w:spacing w:line="240" w:lineRule="atLeast"/>
              <w:ind w:left="247"/>
              <w:rPr>
                <w:sz w:val="20"/>
                <w:szCs w:val="20"/>
              </w:rPr>
            </w:pPr>
          </w:p>
          <w:p w:rsidR="00DD49BF" w:rsidRDefault="00DD49BF" w:rsidP="00DD49BF">
            <w:pPr>
              <w:pStyle w:val="ListeParagraf"/>
              <w:numPr>
                <w:ilvl w:val="0"/>
                <w:numId w:val="23"/>
              </w:numPr>
              <w:spacing w:line="240" w:lineRule="atLeast"/>
              <w:ind w:left="247"/>
              <w:rPr>
                <w:sz w:val="20"/>
                <w:szCs w:val="20"/>
              </w:rPr>
            </w:pPr>
            <w:r w:rsidRPr="003E7300">
              <w:rPr>
                <w:sz w:val="20"/>
                <w:szCs w:val="20"/>
              </w:rPr>
              <w:lastRenderedPageBreak/>
              <w:t>Millî cemiyetler</w:t>
            </w:r>
            <w:r>
              <w:rPr>
                <w:sz w:val="20"/>
                <w:szCs w:val="20"/>
              </w:rPr>
              <w:t xml:space="preserve"> ve </w:t>
            </w:r>
            <w:proofErr w:type="spellStart"/>
            <w:r w:rsidRPr="003E7300">
              <w:rPr>
                <w:rFonts w:cs="Calibri"/>
                <w:sz w:val="20"/>
                <w:szCs w:val="20"/>
              </w:rPr>
              <w:t>K</w:t>
            </w:r>
            <w:r w:rsidRPr="003E7300">
              <w:rPr>
                <w:sz w:val="20"/>
                <w:szCs w:val="20"/>
              </w:rPr>
              <w:t>uvayı</w:t>
            </w:r>
            <w:proofErr w:type="spellEnd"/>
            <w:r w:rsidRPr="003E7300">
              <w:rPr>
                <w:sz w:val="20"/>
                <w:szCs w:val="20"/>
              </w:rPr>
              <w:t xml:space="preserve"> millîye, gelişen savaş koşullarına uyum sağlamada sorunlar yaşamıştır. Aralarındaki kopukluk, iletişimsizlik ve imkânsızlıklar uzun süre ayakta kalmalarını ve başarılı olma şanslarını zayıflatmıştır. </w:t>
            </w:r>
            <w:r>
              <w:rPr>
                <w:sz w:val="20"/>
                <w:szCs w:val="20"/>
              </w:rPr>
              <w:t xml:space="preserve">Ayrıca bölgesel hareket etmeleri </w:t>
            </w:r>
            <w:proofErr w:type="gramStart"/>
            <w:r>
              <w:rPr>
                <w:sz w:val="20"/>
                <w:szCs w:val="20"/>
              </w:rPr>
              <w:t xml:space="preserve">nedeniyle </w:t>
            </w:r>
            <w:r w:rsidRPr="003E7300">
              <w:rPr>
                <w:sz w:val="20"/>
                <w:szCs w:val="20"/>
              </w:rPr>
              <w:t xml:space="preserve"> ulusal</w:t>
            </w:r>
            <w:proofErr w:type="gramEnd"/>
            <w:r w:rsidRPr="003E7300">
              <w:rPr>
                <w:sz w:val="20"/>
                <w:szCs w:val="20"/>
              </w:rPr>
              <w:t xml:space="preserve"> bağımsızlığı sağlamak için yetersiz kalmış</w:t>
            </w:r>
            <w:r>
              <w:rPr>
                <w:sz w:val="20"/>
                <w:szCs w:val="20"/>
              </w:rPr>
              <w:t>lard</w:t>
            </w:r>
            <w:r w:rsidRPr="003E7300">
              <w:rPr>
                <w:sz w:val="20"/>
                <w:szCs w:val="20"/>
              </w:rPr>
              <w:t>ır.</w:t>
            </w:r>
          </w:p>
          <w:p w:rsidR="00DD49BF" w:rsidRDefault="00DD49BF" w:rsidP="00DD49BF">
            <w:pPr>
              <w:rPr>
                <w:rFonts w:ascii="Times New Roman" w:hAnsi="Times New Roman" w:cs="Times New Roman"/>
                <w:b/>
              </w:rPr>
            </w:pPr>
            <w:r>
              <w:rPr>
                <w:rFonts w:ascii="Times New Roman" w:hAnsi="Times New Roman" w:cs="Times New Roman"/>
                <w:b/>
              </w:rPr>
              <w:t>1</w:t>
            </w:r>
            <w:r w:rsidR="006804FA">
              <w:rPr>
                <w:rFonts w:ascii="Times New Roman" w:hAnsi="Times New Roman" w:cs="Times New Roman"/>
                <w:b/>
              </w:rPr>
              <w:t>7</w:t>
            </w:r>
            <w:r>
              <w:rPr>
                <w:rFonts w:ascii="Times New Roman" w:hAnsi="Times New Roman" w:cs="Times New Roman"/>
                <w:b/>
              </w:rPr>
              <w:t xml:space="preserve">-Metinde geçen Milli Cemiyetlerin ve </w:t>
            </w:r>
            <w:proofErr w:type="spellStart"/>
            <w:r>
              <w:rPr>
                <w:rFonts w:ascii="Times New Roman" w:hAnsi="Times New Roman" w:cs="Times New Roman"/>
                <w:b/>
              </w:rPr>
              <w:t>Kuvayı</w:t>
            </w:r>
            <w:proofErr w:type="spellEnd"/>
            <w:r>
              <w:rPr>
                <w:rFonts w:ascii="Times New Roman" w:hAnsi="Times New Roman" w:cs="Times New Roman"/>
                <w:b/>
              </w:rPr>
              <w:t xml:space="preserve"> Milliye hareketinin bu ZAYIF yönleri nasıl giderilmiştir? </w:t>
            </w:r>
          </w:p>
          <w:p w:rsidR="00DD49BF" w:rsidRDefault="00DD49BF" w:rsidP="00DD49BF">
            <w:pPr>
              <w:pStyle w:val="ListeParagraf"/>
              <w:numPr>
                <w:ilvl w:val="0"/>
                <w:numId w:val="30"/>
              </w:numPr>
              <w:rPr>
                <w:rFonts w:ascii="Times New Roman" w:hAnsi="Times New Roman"/>
              </w:rPr>
            </w:pPr>
            <w:r w:rsidRPr="005F1DEB">
              <w:rPr>
                <w:rFonts w:ascii="Times New Roman" w:hAnsi="Times New Roman"/>
              </w:rPr>
              <w:t>Her cemiyet bulunduğu bölge için mücadele etmesi sağlanmıştır</w:t>
            </w:r>
          </w:p>
          <w:p w:rsidR="00DD49BF" w:rsidRDefault="00DD49BF" w:rsidP="00DD49BF">
            <w:pPr>
              <w:pStyle w:val="ListeParagraf"/>
              <w:numPr>
                <w:ilvl w:val="0"/>
                <w:numId w:val="30"/>
              </w:numPr>
              <w:rPr>
                <w:rFonts w:ascii="Times New Roman" w:hAnsi="Times New Roman"/>
              </w:rPr>
            </w:pPr>
            <w:r>
              <w:rPr>
                <w:rFonts w:ascii="Times New Roman" w:hAnsi="Times New Roman"/>
              </w:rPr>
              <w:t xml:space="preserve">Milli mücadelenin </w:t>
            </w:r>
            <w:proofErr w:type="spellStart"/>
            <w:r>
              <w:rPr>
                <w:rFonts w:ascii="Times New Roman" w:hAnsi="Times New Roman"/>
              </w:rPr>
              <w:t>Kuvayı</w:t>
            </w:r>
            <w:proofErr w:type="spellEnd"/>
            <w:r>
              <w:rPr>
                <w:rFonts w:ascii="Times New Roman" w:hAnsi="Times New Roman"/>
              </w:rPr>
              <w:t xml:space="preserve"> milliye ile kesin sonuca ulaşması için ihtiyaçlarını halkın karşılaması sağlanmıştır</w:t>
            </w:r>
          </w:p>
          <w:p w:rsidR="00DD49BF" w:rsidRDefault="00DD49BF" w:rsidP="00DD49BF">
            <w:pPr>
              <w:pStyle w:val="ListeParagraf"/>
              <w:numPr>
                <w:ilvl w:val="0"/>
                <w:numId w:val="30"/>
              </w:numPr>
              <w:rPr>
                <w:rFonts w:ascii="Times New Roman" w:hAnsi="Times New Roman"/>
              </w:rPr>
            </w:pPr>
            <w:r>
              <w:rPr>
                <w:rFonts w:ascii="Times New Roman" w:hAnsi="Times New Roman"/>
              </w:rPr>
              <w:t xml:space="preserve">Milli cemiyetler ve </w:t>
            </w:r>
            <w:proofErr w:type="spellStart"/>
            <w:r>
              <w:rPr>
                <w:rFonts w:ascii="Times New Roman" w:hAnsi="Times New Roman"/>
              </w:rPr>
              <w:t>Kuvayı</w:t>
            </w:r>
            <w:proofErr w:type="spellEnd"/>
            <w:r>
              <w:rPr>
                <w:rFonts w:ascii="Times New Roman" w:hAnsi="Times New Roman"/>
              </w:rPr>
              <w:t xml:space="preserve"> milliye harekâtı milli mücadeleye zarar verdikleri için kapatılmıştır.</w:t>
            </w:r>
          </w:p>
          <w:p w:rsidR="00DD49BF" w:rsidRPr="00FC0EA9" w:rsidRDefault="00DD49BF" w:rsidP="00DD49BF">
            <w:pPr>
              <w:rPr>
                <w:rFonts w:ascii="Times New Roman" w:hAnsi="Times New Roman" w:cs="Times New Roman"/>
                <w:b/>
              </w:rPr>
            </w:pPr>
            <w:r w:rsidRPr="005F1DEB">
              <w:rPr>
                <w:rFonts w:ascii="Times New Roman" w:hAnsi="Times New Roman"/>
              </w:rPr>
              <w:t xml:space="preserve">d-Bütün cemiyetler tek çatı altında </w:t>
            </w:r>
            <w:proofErr w:type="gramStart"/>
            <w:r w:rsidRPr="005F1DEB">
              <w:rPr>
                <w:rFonts w:ascii="Times New Roman" w:hAnsi="Times New Roman"/>
              </w:rPr>
              <w:t>toplanmış , ayrıca</w:t>
            </w:r>
            <w:proofErr w:type="gramEnd"/>
            <w:r>
              <w:rPr>
                <w:rFonts w:ascii="Times New Roman" w:hAnsi="Times New Roman"/>
              </w:rPr>
              <w:t xml:space="preserve"> </w:t>
            </w:r>
            <w:proofErr w:type="spellStart"/>
            <w:r>
              <w:rPr>
                <w:rFonts w:ascii="Times New Roman" w:hAnsi="Times New Roman"/>
              </w:rPr>
              <w:t>Kuvayı</w:t>
            </w:r>
            <w:proofErr w:type="spellEnd"/>
            <w:r>
              <w:rPr>
                <w:rFonts w:ascii="Times New Roman" w:hAnsi="Times New Roman"/>
              </w:rPr>
              <w:t xml:space="preserve"> milliye yerine</w:t>
            </w:r>
            <w:r w:rsidRPr="005F1DEB">
              <w:rPr>
                <w:rFonts w:ascii="Times New Roman" w:hAnsi="Times New Roman"/>
              </w:rPr>
              <w:t xml:space="preserve"> düzenli ordu kurulmuştur.</w:t>
            </w:r>
          </w:p>
        </w:tc>
      </w:tr>
      <w:tr w:rsidR="00FC0EA9" w:rsidTr="00FA7203">
        <w:trPr>
          <w:trHeight w:val="151"/>
        </w:trPr>
        <w:tc>
          <w:tcPr>
            <w:tcW w:w="11307" w:type="dxa"/>
            <w:gridSpan w:val="5"/>
          </w:tcPr>
          <w:p w:rsidR="00FC0EA9" w:rsidRPr="005040D5" w:rsidRDefault="00FC0EA9" w:rsidP="00FC0EA9">
            <w:pPr>
              <w:rPr>
                <w:rFonts w:ascii="Times New Roman" w:hAnsi="Times New Roman" w:cs="Times New Roman"/>
                <w:b/>
              </w:rPr>
            </w:pPr>
          </w:p>
        </w:tc>
      </w:tr>
      <w:tr w:rsidR="00FC0EA9" w:rsidTr="00FA7203">
        <w:trPr>
          <w:trHeight w:val="151"/>
        </w:trPr>
        <w:tc>
          <w:tcPr>
            <w:tcW w:w="11307" w:type="dxa"/>
            <w:gridSpan w:val="5"/>
          </w:tcPr>
          <w:p w:rsidR="00FC0EA9" w:rsidRDefault="00FC0EA9" w:rsidP="00FC0EA9">
            <w:pPr>
              <w:spacing w:after="120" w:line="240" w:lineRule="atLeast"/>
            </w:pPr>
            <w:r>
              <w:t xml:space="preserve">18-“Türk millî hareketi Ankara’dan </w:t>
            </w:r>
            <w:r>
              <w:rPr>
                <w:rFonts w:ascii="Calibri" w:hAnsi="Calibri" w:cs="Calibri"/>
              </w:rPr>
              <w:t>K</w:t>
            </w:r>
            <w:r>
              <w:t xml:space="preserve">afkasya’ya, İran, Arabistan, Suriye ve Mısır’a yansımakla kalmadı. </w:t>
            </w:r>
            <w:r w:rsidR="00C6004B">
              <w:rPr>
                <w:rFonts w:ascii="Calibri" w:hAnsi="Calibri" w:cs="Calibri"/>
              </w:rPr>
              <w:t>Etki</w:t>
            </w:r>
            <w:r>
              <w:t xml:space="preserve"> sahasını Balkanlar, Rumeli ve Arnavutluk’a kadar genişletti. 1</w:t>
            </w:r>
            <w:r>
              <w:rPr>
                <w:rFonts w:ascii="Calibri" w:hAnsi="Calibri" w:cs="Calibri"/>
              </w:rPr>
              <w:t>8</w:t>
            </w:r>
            <w:r>
              <w:t xml:space="preserve"> Mart 1923’te </w:t>
            </w:r>
            <w:proofErr w:type="spellStart"/>
            <w:r>
              <w:t>Foreign</w:t>
            </w:r>
            <w:proofErr w:type="spellEnd"/>
            <w:r>
              <w:t xml:space="preserve"> </w:t>
            </w:r>
            <w:proofErr w:type="spellStart"/>
            <w:r>
              <w:t>Affairs’te</w:t>
            </w:r>
            <w:proofErr w:type="spellEnd"/>
            <w:r>
              <w:t xml:space="preserve"> yayımlanan bir makalede, </w:t>
            </w:r>
            <w:r w:rsidR="00FA7203">
              <w:rPr>
                <w:rFonts w:ascii="Calibri" w:hAnsi="Calibri" w:cs="Calibri"/>
              </w:rPr>
              <w:t>“</w:t>
            </w:r>
            <w:r>
              <w:t xml:space="preserve">Hint Müslümanları da dâhil olmak üzere milyonlarca </w:t>
            </w:r>
            <w:proofErr w:type="spellStart"/>
            <w:r>
              <w:t>Müslümanın</w:t>
            </w:r>
            <w:proofErr w:type="spellEnd"/>
            <w:r>
              <w:t xml:space="preserve"> İslam’ın yenilmez kılıcı olarak gördüğü Türkiye, milyonlarca Müslüman olmayan Asyalı tarafından da desteklenmekte ve Batı’ya karşı ayaklanışın öncüsü sayılmaktadır. Bu gelişme Doğu ile ilgisi olan bütün Batı milletleri için bir tehlike işaretidir...”</w:t>
            </w:r>
          </w:p>
          <w:p w:rsidR="00FA7203" w:rsidRPr="006804FA" w:rsidRDefault="00FA7203" w:rsidP="00FC0EA9">
            <w:pPr>
              <w:spacing w:after="120" w:line="240" w:lineRule="atLeast"/>
              <w:rPr>
                <w:b/>
              </w:rPr>
            </w:pPr>
            <w:r w:rsidRPr="006804FA">
              <w:rPr>
                <w:b/>
              </w:rPr>
              <w:t xml:space="preserve">Parçada kurtuluş savaşımızın hangi yönüne dikkat </w:t>
            </w:r>
            <w:proofErr w:type="gramStart"/>
            <w:r w:rsidRPr="006804FA">
              <w:rPr>
                <w:b/>
              </w:rPr>
              <w:t xml:space="preserve">çekilmektedir </w:t>
            </w:r>
            <w:r w:rsidR="006804FA">
              <w:rPr>
                <w:b/>
              </w:rPr>
              <w:t>?</w:t>
            </w:r>
            <w:proofErr w:type="gramEnd"/>
          </w:p>
          <w:p w:rsidR="00C6004B" w:rsidRDefault="00C6004B" w:rsidP="00C6004B">
            <w:pPr>
              <w:pStyle w:val="ListeParagraf"/>
              <w:numPr>
                <w:ilvl w:val="0"/>
                <w:numId w:val="33"/>
              </w:numPr>
              <w:spacing w:after="120" w:line="240" w:lineRule="atLeast"/>
            </w:pPr>
            <w:r>
              <w:t>Milli mücadele sonunda Misakı Milli sınırlarımız Arnavutluk a kadar genişlemiştir</w:t>
            </w:r>
          </w:p>
          <w:p w:rsidR="00C6004B" w:rsidRDefault="00C6004B" w:rsidP="00FC0EA9">
            <w:pPr>
              <w:pStyle w:val="ListeParagraf"/>
              <w:numPr>
                <w:ilvl w:val="0"/>
                <w:numId w:val="33"/>
              </w:numPr>
              <w:spacing w:after="120" w:line="240" w:lineRule="atLeast"/>
            </w:pPr>
            <w:r>
              <w:t>Kurtuluş savaşımız, sömürge altındaki mazlum milletlere umut ışığı olmuştur</w:t>
            </w:r>
          </w:p>
          <w:p w:rsidR="00C6004B" w:rsidRDefault="00C6004B" w:rsidP="00FC0EA9">
            <w:pPr>
              <w:pStyle w:val="ListeParagraf"/>
              <w:numPr>
                <w:ilvl w:val="0"/>
                <w:numId w:val="33"/>
              </w:numPr>
              <w:spacing w:after="120" w:line="240" w:lineRule="atLeast"/>
            </w:pPr>
            <w:r>
              <w:t xml:space="preserve">Bazı Müslüman devletler Kurtuluş Savaşı’nda işgalcileri desteklemiştir. </w:t>
            </w:r>
          </w:p>
          <w:p w:rsidR="00C6004B" w:rsidRDefault="00DD49BF" w:rsidP="00FC0EA9">
            <w:pPr>
              <w:pStyle w:val="ListeParagraf"/>
              <w:numPr>
                <w:ilvl w:val="0"/>
                <w:numId w:val="33"/>
              </w:numPr>
              <w:spacing w:after="120" w:line="240" w:lineRule="atLeast"/>
            </w:pPr>
            <w:r>
              <w:t xml:space="preserve">Müslüman olmayan </w:t>
            </w:r>
            <w:proofErr w:type="gramStart"/>
            <w:r>
              <w:t>Asyalılar , Kurtuluş</w:t>
            </w:r>
            <w:proofErr w:type="gramEnd"/>
            <w:r>
              <w:t xml:space="preserve"> Savaşının kazanılmasıyla , İslam dinini benimsemişlerdir</w:t>
            </w:r>
          </w:p>
          <w:p w:rsidR="00FC0EA9" w:rsidRPr="00FC0EA9" w:rsidRDefault="00FC0EA9" w:rsidP="00FC0EA9">
            <w:pPr>
              <w:rPr>
                <w:rFonts w:ascii="Times New Roman" w:hAnsi="Times New Roman" w:cs="Times New Roman"/>
                <w:b/>
              </w:rPr>
            </w:pPr>
          </w:p>
        </w:tc>
      </w:tr>
      <w:tr w:rsidR="00FC0EA9" w:rsidTr="00FA7203">
        <w:trPr>
          <w:trHeight w:val="151"/>
        </w:trPr>
        <w:tc>
          <w:tcPr>
            <w:tcW w:w="11307" w:type="dxa"/>
            <w:gridSpan w:val="5"/>
          </w:tcPr>
          <w:p w:rsidR="00FC0EA9" w:rsidRPr="00CE7DF0" w:rsidRDefault="00FC0EA9" w:rsidP="00FC0EA9">
            <w:pPr>
              <w:spacing w:line="240" w:lineRule="atLeast"/>
              <w:ind w:right="-227"/>
              <w:jc w:val="both"/>
              <w:rPr>
                <w:rFonts w:ascii="Verdana" w:hAnsi="Verdana" w:cs="Lucida Sans Unicode"/>
                <w:b/>
                <w:i/>
                <w:sz w:val="20"/>
                <w:szCs w:val="20"/>
              </w:rPr>
            </w:pPr>
            <w:r>
              <w:rPr>
                <w:rFonts w:ascii="Verdana" w:hAnsi="Verdana" w:cs="Lucida Sans Unicode"/>
                <w:b/>
                <w:i/>
                <w:sz w:val="16"/>
                <w:szCs w:val="16"/>
              </w:rPr>
              <w:t>19-</w:t>
            </w:r>
            <w:r w:rsidRPr="00CE7DF0">
              <w:rPr>
                <w:rFonts w:ascii="Verdana" w:hAnsi="Verdana" w:cs="Lucida Sans Unicode"/>
                <w:b/>
                <w:i/>
                <w:sz w:val="16"/>
                <w:szCs w:val="16"/>
              </w:rPr>
              <w:t xml:space="preserve">2. dünya savaşının başlangıcında tarafsızlığını ilan eden Türkiye, İngiltere ve Fransa’nın isteğiyle BM ye üye olabilmek için ve savaş </w:t>
            </w:r>
            <w:proofErr w:type="gramStart"/>
            <w:r w:rsidRPr="00CE7DF0">
              <w:rPr>
                <w:rFonts w:ascii="Verdana" w:hAnsi="Verdana" w:cs="Lucida Sans Unicode"/>
                <w:b/>
                <w:i/>
                <w:sz w:val="16"/>
                <w:szCs w:val="16"/>
              </w:rPr>
              <w:t>sonrası  dış</w:t>
            </w:r>
            <w:proofErr w:type="gramEnd"/>
            <w:r w:rsidRPr="00CE7DF0">
              <w:rPr>
                <w:rFonts w:ascii="Verdana" w:hAnsi="Verdana" w:cs="Lucida Sans Unicode"/>
                <w:b/>
                <w:i/>
                <w:sz w:val="16"/>
                <w:szCs w:val="16"/>
              </w:rPr>
              <w:t xml:space="preserve"> politikada etili olabilmek için Almanya’ya savaş ilan ederek müttefikler gurunda savaşta resmen yer almıştır. Ancak fiilen savaşa girmemiştir</w:t>
            </w:r>
            <w:r w:rsidRPr="00CE7DF0">
              <w:rPr>
                <w:rFonts w:ascii="Verdana" w:hAnsi="Verdana" w:cs="Lucida Sans Unicode"/>
                <w:b/>
                <w:i/>
                <w:sz w:val="20"/>
                <w:szCs w:val="20"/>
              </w:rPr>
              <w:tab/>
            </w:r>
          </w:p>
          <w:p w:rsidR="00FC0EA9" w:rsidRPr="002C3B33" w:rsidRDefault="00FC0EA9" w:rsidP="00FC0EA9">
            <w:pPr>
              <w:spacing w:line="240" w:lineRule="atLeast"/>
              <w:ind w:right="170"/>
              <w:jc w:val="both"/>
              <w:rPr>
                <w:rFonts w:ascii="Palatino Linotype" w:hAnsi="Palatino Linotype" w:cs="Lucida Sans Unicode"/>
                <w:b/>
                <w:i/>
                <w:sz w:val="16"/>
                <w:szCs w:val="16"/>
              </w:rPr>
            </w:pPr>
            <w:r w:rsidRPr="002C3B33">
              <w:rPr>
                <w:rFonts w:ascii="Palatino Linotype" w:hAnsi="Palatino Linotype" w:cs="Lucida Sans Unicode"/>
                <w:i/>
                <w:sz w:val="20"/>
                <w:szCs w:val="20"/>
              </w:rPr>
              <w:t xml:space="preserve">Parçada anlatılanlara göre hangi yargıya </w:t>
            </w:r>
            <w:r w:rsidRPr="00F70E4F">
              <w:rPr>
                <w:rFonts w:ascii="Palatino Linotype" w:hAnsi="Palatino Linotype" w:cs="Lucida Sans Unicode"/>
                <w:b/>
                <w:i/>
                <w:sz w:val="20"/>
                <w:szCs w:val="20"/>
                <w:u w:val="single"/>
              </w:rPr>
              <w:t>ulaşamayız</w:t>
            </w:r>
            <w:r>
              <w:rPr>
                <w:rFonts w:ascii="Palatino Linotype" w:hAnsi="Palatino Linotype" w:cs="Lucida Sans Unicode"/>
                <w:b/>
                <w:i/>
                <w:sz w:val="20"/>
                <w:szCs w:val="20"/>
              </w:rPr>
              <w:t>?</w:t>
            </w:r>
          </w:p>
          <w:p w:rsidR="00FC0EA9" w:rsidRPr="00FA7203" w:rsidRDefault="00FC0EA9" w:rsidP="00E46AE5">
            <w:pPr>
              <w:spacing w:line="240" w:lineRule="atLeast"/>
              <w:ind w:left="57" w:right="1132"/>
              <w:jc w:val="both"/>
              <w:rPr>
                <w:rFonts w:ascii="Times New Roman" w:hAnsi="Times New Roman" w:cs="Times New Roman"/>
                <w:sz w:val="20"/>
                <w:szCs w:val="20"/>
              </w:rPr>
            </w:pPr>
            <w:proofErr w:type="gramStart"/>
            <w:r w:rsidRPr="00CE7DF0">
              <w:rPr>
                <w:rFonts w:ascii="Times New Roman" w:hAnsi="Times New Roman"/>
                <w:i/>
                <w:sz w:val="16"/>
                <w:szCs w:val="16"/>
              </w:rPr>
              <w:t>a</w:t>
            </w:r>
            <w:proofErr w:type="gramEnd"/>
            <w:r w:rsidRPr="00FA7203">
              <w:rPr>
                <w:rFonts w:ascii="Times New Roman" w:hAnsi="Times New Roman" w:cs="Times New Roman"/>
                <w:sz w:val="20"/>
                <w:szCs w:val="20"/>
              </w:rPr>
              <w:t>-Türkiye başlangıçta barış yanlısı bir politika izlemiştir</w:t>
            </w:r>
          </w:p>
          <w:p w:rsidR="00FC0EA9" w:rsidRPr="00FA7203" w:rsidRDefault="00FC0EA9" w:rsidP="00E46AE5">
            <w:pPr>
              <w:spacing w:line="240" w:lineRule="atLeast"/>
              <w:ind w:left="57" w:right="1132"/>
              <w:jc w:val="both"/>
              <w:rPr>
                <w:rFonts w:ascii="Times New Roman" w:hAnsi="Times New Roman" w:cs="Times New Roman"/>
                <w:sz w:val="20"/>
                <w:szCs w:val="20"/>
              </w:rPr>
            </w:pPr>
            <w:proofErr w:type="gramStart"/>
            <w:r w:rsidRPr="00FA7203">
              <w:rPr>
                <w:rFonts w:ascii="Times New Roman" w:hAnsi="Times New Roman" w:cs="Times New Roman"/>
                <w:sz w:val="20"/>
                <w:szCs w:val="20"/>
              </w:rPr>
              <w:t>b</w:t>
            </w:r>
            <w:proofErr w:type="gramEnd"/>
            <w:r w:rsidRPr="00FA7203">
              <w:rPr>
                <w:rFonts w:ascii="Times New Roman" w:hAnsi="Times New Roman" w:cs="Times New Roman"/>
                <w:sz w:val="20"/>
                <w:szCs w:val="20"/>
              </w:rPr>
              <w:t>-Siyasi yalnızlıktan kurtulmak için savaşa katılmıştır</w:t>
            </w:r>
          </w:p>
          <w:p w:rsidR="00FC0EA9" w:rsidRPr="00FA7203" w:rsidRDefault="00FC0EA9" w:rsidP="00E46AE5">
            <w:pPr>
              <w:spacing w:line="240" w:lineRule="atLeast"/>
              <w:ind w:left="57" w:right="283"/>
              <w:jc w:val="both"/>
              <w:rPr>
                <w:rFonts w:ascii="Times New Roman" w:hAnsi="Times New Roman" w:cs="Times New Roman"/>
                <w:sz w:val="20"/>
                <w:szCs w:val="20"/>
              </w:rPr>
            </w:pPr>
            <w:r w:rsidRPr="00FA7203">
              <w:rPr>
                <w:rFonts w:ascii="Times New Roman" w:hAnsi="Times New Roman" w:cs="Times New Roman"/>
                <w:sz w:val="20"/>
                <w:szCs w:val="20"/>
              </w:rPr>
              <w:t xml:space="preserve">c-Türkiye bu savaşta pek çok </w:t>
            </w:r>
            <w:proofErr w:type="gramStart"/>
            <w:r w:rsidRPr="00FA7203">
              <w:rPr>
                <w:rFonts w:ascii="Times New Roman" w:hAnsi="Times New Roman" w:cs="Times New Roman"/>
                <w:sz w:val="20"/>
                <w:szCs w:val="20"/>
              </w:rPr>
              <w:t>can , mal</w:t>
            </w:r>
            <w:proofErr w:type="gramEnd"/>
            <w:r w:rsidRPr="00FA7203">
              <w:rPr>
                <w:rFonts w:ascii="Times New Roman" w:hAnsi="Times New Roman" w:cs="Times New Roman"/>
                <w:sz w:val="20"/>
                <w:szCs w:val="20"/>
              </w:rPr>
              <w:t xml:space="preserve"> ve toprak kaybına uğramıştır</w:t>
            </w:r>
          </w:p>
          <w:p w:rsidR="00FC0EA9" w:rsidRPr="00FA7203" w:rsidRDefault="00FC0EA9" w:rsidP="00E46AE5">
            <w:pPr>
              <w:spacing w:line="240" w:lineRule="atLeast"/>
              <w:ind w:left="57" w:right="907"/>
              <w:jc w:val="both"/>
              <w:rPr>
                <w:rFonts w:ascii="Times New Roman" w:hAnsi="Times New Roman" w:cs="Times New Roman"/>
                <w:sz w:val="20"/>
                <w:szCs w:val="20"/>
              </w:rPr>
            </w:pPr>
            <w:proofErr w:type="gramStart"/>
            <w:r w:rsidRPr="00FA7203">
              <w:rPr>
                <w:rFonts w:ascii="Times New Roman" w:hAnsi="Times New Roman" w:cs="Times New Roman"/>
                <w:sz w:val="20"/>
                <w:szCs w:val="20"/>
              </w:rPr>
              <w:t>d</w:t>
            </w:r>
            <w:proofErr w:type="gramEnd"/>
            <w:r w:rsidRPr="00FA7203">
              <w:rPr>
                <w:rFonts w:ascii="Times New Roman" w:hAnsi="Times New Roman" w:cs="Times New Roman"/>
                <w:sz w:val="20"/>
                <w:szCs w:val="20"/>
              </w:rPr>
              <w:t>-Türkiye dış politikada çıkarlarına uygun kararlar almıştır</w:t>
            </w:r>
          </w:p>
          <w:p w:rsidR="00FC0EA9" w:rsidRPr="00FC0EA9" w:rsidRDefault="00FC0EA9" w:rsidP="00FC0EA9">
            <w:pPr>
              <w:rPr>
                <w:rFonts w:ascii="Times New Roman" w:hAnsi="Times New Roman" w:cs="Times New Roman"/>
                <w:b/>
              </w:rPr>
            </w:pPr>
          </w:p>
        </w:tc>
      </w:tr>
      <w:tr w:rsidR="00FC0EA9" w:rsidTr="00FA7203">
        <w:trPr>
          <w:trHeight w:val="151"/>
        </w:trPr>
        <w:tc>
          <w:tcPr>
            <w:tcW w:w="11307" w:type="dxa"/>
            <w:gridSpan w:val="5"/>
          </w:tcPr>
          <w:p w:rsidR="00FA7203" w:rsidRPr="00FA7203" w:rsidRDefault="00FA7203" w:rsidP="00FA7203">
            <w:r w:rsidRPr="00D97D01">
              <w:rPr>
                <w:rFonts w:ascii="Calibri" w:eastAsia="Times New Roman" w:hAnsi="Calibri" w:cs="Times New Roman"/>
                <w:noProof/>
                <w:lang w:eastAsia="tr-TR"/>
              </w:rPr>
              <w:drawing>
                <wp:inline distT="0" distB="0" distL="0" distR="0">
                  <wp:extent cx="6645910" cy="724390"/>
                  <wp:effectExtent l="0" t="0" r="254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5910" cy="724390"/>
                          </a:xfrm>
                          <a:prstGeom prst="rect">
                            <a:avLst/>
                          </a:prstGeom>
                          <a:noFill/>
                          <a:ln>
                            <a:noFill/>
                          </a:ln>
                        </pic:spPr>
                      </pic:pic>
                    </a:graphicData>
                  </a:graphic>
                </wp:inline>
              </w:drawing>
            </w:r>
            <w:r>
              <w:rPr>
                <w:rFonts w:ascii="Verdana" w:hAnsi="Verdana" w:cs="Lucida Sans Unicode"/>
                <w:b/>
                <w:i/>
                <w:sz w:val="16"/>
                <w:szCs w:val="16"/>
              </w:rPr>
              <w:t xml:space="preserve"> 20- </w:t>
            </w:r>
            <w:r w:rsidRPr="00D97D01">
              <w:rPr>
                <w:b/>
              </w:rPr>
              <w:t>Parçada LAİKLİK ilkesinin hangi özelliğine dikkat çekilmektedir?</w:t>
            </w:r>
          </w:p>
          <w:p w:rsidR="00FA7203" w:rsidRPr="00E66266" w:rsidRDefault="00FA7203" w:rsidP="00FA7203">
            <w:pPr>
              <w:pStyle w:val="ListeParagraf"/>
              <w:numPr>
                <w:ilvl w:val="0"/>
                <w:numId w:val="16"/>
              </w:numPr>
              <w:rPr>
                <w:b/>
              </w:rPr>
            </w:pPr>
            <w:r>
              <w:rPr>
                <w:rFonts w:ascii="TimesNewRomanPSMT" w:hAnsi="TimesNewRomanPSMT" w:cs="TimesNewRomanPSMT"/>
              </w:rPr>
              <w:t>Toplumsal hayatı düzenleyen hukuk kurallarının akla, mantığa ve bilime dayandırılması</w:t>
            </w:r>
          </w:p>
          <w:p w:rsidR="00FA7203" w:rsidRPr="00E66266" w:rsidRDefault="00FA7203" w:rsidP="00FA7203">
            <w:pPr>
              <w:pStyle w:val="ListeParagraf"/>
              <w:numPr>
                <w:ilvl w:val="0"/>
                <w:numId w:val="16"/>
              </w:numPr>
              <w:rPr>
                <w:b/>
              </w:rPr>
            </w:pPr>
            <w:r>
              <w:rPr>
                <w:rFonts w:ascii="Arial" w:hAnsi="Arial" w:cs="Arial"/>
              </w:rPr>
              <w:t>K</w:t>
            </w:r>
            <w:r>
              <w:rPr>
                <w:rFonts w:ascii="TimesNewRomanPSMT" w:hAnsi="TimesNewRomanPSMT" w:cs="TimesNewRomanPSMT"/>
              </w:rPr>
              <w:t>işilere din ve inanç hürriyetinin sağlanması</w:t>
            </w:r>
          </w:p>
          <w:p w:rsidR="00FA7203" w:rsidRPr="00E66266" w:rsidRDefault="00FA7203" w:rsidP="00FA7203">
            <w:pPr>
              <w:pStyle w:val="ListeParagraf"/>
              <w:numPr>
                <w:ilvl w:val="0"/>
                <w:numId w:val="16"/>
              </w:numPr>
              <w:rPr>
                <w:b/>
              </w:rPr>
            </w:pPr>
            <w:r>
              <w:rPr>
                <w:rFonts w:ascii="TimesNewRomanPSMT" w:hAnsi="TimesNewRomanPSMT" w:cs="TimesNewRomanPSMT"/>
              </w:rPr>
              <w:t>Din ve devlet işlerinin birbirinden ayrı olması</w:t>
            </w:r>
          </w:p>
          <w:p w:rsidR="00FA7203" w:rsidRPr="00FA7203" w:rsidRDefault="00FA7203" w:rsidP="00FA7203">
            <w:pPr>
              <w:pStyle w:val="ListeParagraf"/>
              <w:numPr>
                <w:ilvl w:val="0"/>
                <w:numId w:val="17"/>
              </w:numPr>
              <w:rPr>
                <w:b/>
              </w:rPr>
            </w:pPr>
            <w:r>
              <w:rPr>
                <w:rFonts w:ascii="TimesNewRomanPSMT" w:hAnsi="TimesNewRomanPSMT" w:cs="TimesNewRomanPSMT"/>
              </w:rPr>
              <w:t>Devletin bütün dinler karşısında tarafsız kalması</w:t>
            </w:r>
          </w:p>
          <w:p w:rsidR="00FC0EA9" w:rsidRPr="00CE7DF0" w:rsidRDefault="00FC0EA9" w:rsidP="00FA7203">
            <w:pPr>
              <w:pStyle w:val="ListeParagraf"/>
              <w:ind w:left="0"/>
              <w:jc w:val="both"/>
              <w:rPr>
                <w:rFonts w:ascii="Verdana" w:hAnsi="Verdana" w:cs="Lucida Sans Unicode"/>
                <w:b/>
                <w:i/>
                <w:sz w:val="16"/>
                <w:szCs w:val="16"/>
              </w:rPr>
            </w:pPr>
          </w:p>
        </w:tc>
      </w:tr>
      <w:tr w:rsidR="005F1DEB" w:rsidTr="00FA7203">
        <w:trPr>
          <w:trHeight w:val="151"/>
        </w:trPr>
        <w:tc>
          <w:tcPr>
            <w:tcW w:w="6589" w:type="dxa"/>
            <w:gridSpan w:val="4"/>
          </w:tcPr>
          <w:p w:rsidR="005F1DEB" w:rsidRDefault="005F1DEB" w:rsidP="00FC0EA9"/>
          <w:p w:rsidR="005F1DEB" w:rsidRPr="00E410E1" w:rsidRDefault="005F1DEB" w:rsidP="00FC0EA9">
            <w:pPr>
              <w:ind w:left="-227" w:right="-227"/>
              <w:jc w:val="both"/>
              <w:rPr>
                <w:color w:val="000000"/>
                <w:sz w:val="18"/>
                <w:szCs w:val="18"/>
              </w:rPr>
            </w:pPr>
            <w:r w:rsidRPr="00E410E1">
              <w:rPr>
                <w:b/>
                <w:color w:val="000000"/>
                <w:sz w:val="18"/>
                <w:szCs w:val="18"/>
              </w:rPr>
              <w:t>I</w:t>
            </w:r>
            <w:r w:rsidRPr="00E410E1">
              <w:rPr>
                <w:color w:val="000000"/>
                <w:sz w:val="18"/>
                <w:szCs w:val="18"/>
              </w:rPr>
              <w:t>.</w:t>
            </w:r>
            <w:r>
              <w:rPr>
                <w:color w:val="000000"/>
                <w:sz w:val="18"/>
                <w:szCs w:val="18"/>
              </w:rPr>
              <w:t>Halifeliğin kaldırılmasıyla din ve devlet işleri birbirinden ayrılmıştır</w:t>
            </w:r>
          </w:p>
          <w:p w:rsidR="005F1DEB" w:rsidRPr="00E410E1" w:rsidRDefault="005F1DEB" w:rsidP="00FC0EA9">
            <w:pPr>
              <w:ind w:left="-227" w:right="-510"/>
              <w:rPr>
                <w:color w:val="000000"/>
                <w:sz w:val="18"/>
                <w:szCs w:val="18"/>
              </w:rPr>
            </w:pPr>
            <w:r w:rsidRPr="00E410E1">
              <w:rPr>
                <w:b/>
                <w:color w:val="000000"/>
                <w:sz w:val="18"/>
                <w:szCs w:val="18"/>
              </w:rPr>
              <w:t xml:space="preserve">II. </w:t>
            </w:r>
            <w:r>
              <w:rPr>
                <w:color w:val="000000"/>
                <w:sz w:val="18"/>
                <w:szCs w:val="18"/>
              </w:rPr>
              <w:t>Ekonomik kalkınmayı sağlamak için Sümerbank vb fabrikalar açılmıştır</w:t>
            </w:r>
            <w:r w:rsidRPr="00E410E1">
              <w:rPr>
                <w:color w:val="000000"/>
                <w:sz w:val="18"/>
                <w:szCs w:val="18"/>
              </w:rPr>
              <w:t>.</w:t>
            </w:r>
          </w:p>
          <w:p w:rsidR="005F1DEB" w:rsidRPr="00E410E1" w:rsidRDefault="005F1DEB" w:rsidP="00FC0EA9">
            <w:pPr>
              <w:ind w:left="-227" w:right="-227"/>
              <w:jc w:val="both"/>
              <w:rPr>
                <w:color w:val="000000"/>
                <w:sz w:val="18"/>
                <w:szCs w:val="18"/>
              </w:rPr>
            </w:pPr>
            <w:r w:rsidRPr="00E410E1">
              <w:rPr>
                <w:b/>
                <w:color w:val="000000"/>
                <w:sz w:val="18"/>
                <w:szCs w:val="18"/>
              </w:rPr>
              <w:t xml:space="preserve">III. </w:t>
            </w:r>
            <w:r w:rsidRPr="00E410E1">
              <w:rPr>
                <w:color w:val="000000"/>
                <w:sz w:val="18"/>
                <w:szCs w:val="18"/>
              </w:rPr>
              <w:t xml:space="preserve">Soyadı kanunu ile “bey, paşa, </w:t>
            </w:r>
            <w:r>
              <w:rPr>
                <w:color w:val="000000"/>
                <w:sz w:val="18"/>
                <w:szCs w:val="18"/>
              </w:rPr>
              <w:t xml:space="preserve">efendi” gibi unvanlar kaldırılarak toplumsal eşitlik </w:t>
            </w:r>
            <w:r w:rsidRPr="005F1DEB">
              <w:rPr>
                <w:color w:val="000000"/>
                <w:sz w:val="16"/>
                <w:szCs w:val="16"/>
              </w:rPr>
              <w:t>sağlandı</w:t>
            </w:r>
            <w:r w:rsidRPr="00E410E1">
              <w:rPr>
                <w:color w:val="000000"/>
                <w:sz w:val="18"/>
                <w:szCs w:val="18"/>
              </w:rPr>
              <w:t xml:space="preserve">. </w:t>
            </w:r>
          </w:p>
          <w:p w:rsidR="005F1DEB" w:rsidRDefault="005F1DEB" w:rsidP="00FC0EA9">
            <w:pPr>
              <w:ind w:left="-57" w:right="-227"/>
              <w:rPr>
                <w:b/>
                <w:color w:val="000000"/>
                <w:sz w:val="18"/>
                <w:szCs w:val="18"/>
              </w:rPr>
            </w:pPr>
          </w:p>
          <w:p w:rsidR="005F1DEB" w:rsidRPr="005F1DEB" w:rsidRDefault="005F1DEB" w:rsidP="00FC0EA9">
            <w:pPr>
              <w:ind w:left="-57" w:right="-227"/>
              <w:rPr>
                <w:b/>
                <w:color w:val="000000"/>
                <w:sz w:val="20"/>
                <w:szCs w:val="20"/>
              </w:rPr>
            </w:pPr>
            <w:r>
              <w:rPr>
                <w:b/>
                <w:color w:val="000000"/>
                <w:sz w:val="18"/>
                <w:szCs w:val="18"/>
              </w:rPr>
              <w:t>21-</w:t>
            </w:r>
            <w:r w:rsidRPr="005F1DEB">
              <w:rPr>
                <w:b/>
                <w:color w:val="000000"/>
                <w:sz w:val="20"/>
                <w:szCs w:val="20"/>
              </w:rPr>
              <w:t xml:space="preserve">Yukarıda verilen </w:t>
            </w:r>
            <w:proofErr w:type="gramStart"/>
            <w:r w:rsidRPr="005F1DEB">
              <w:rPr>
                <w:b/>
                <w:color w:val="000000"/>
                <w:sz w:val="20"/>
                <w:szCs w:val="20"/>
              </w:rPr>
              <w:t>inkılapların</w:t>
            </w:r>
            <w:proofErr w:type="gramEnd"/>
            <w:r w:rsidRPr="005F1DEB">
              <w:rPr>
                <w:b/>
                <w:color w:val="000000"/>
                <w:sz w:val="20"/>
                <w:szCs w:val="20"/>
              </w:rPr>
              <w:t xml:space="preserve"> aşağıdaki hangi ilkelerle ilgili olduğunu, yandaki tabloda doğru seçeneği bularak işaretleyiniz?</w:t>
            </w:r>
          </w:p>
          <w:p w:rsidR="005F1DEB" w:rsidRPr="00CE7DF0" w:rsidRDefault="005F1DEB" w:rsidP="00FC0EA9">
            <w:pPr>
              <w:spacing w:line="240" w:lineRule="atLeast"/>
              <w:ind w:right="-227"/>
              <w:jc w:val="both"/>
              <w:rPr>
                <w:rFonts w:ascii="Verdana" w:hAnsi="Verdana" w:cs="Lucida Sans Unicode"/>
                <w:b/>
                <w:i/>
                <w:sz w:val="16"/>
                <w:szCs w:val="16"/>
              </w:rPr>
            </w:pPr>
          </w:p>
        </w:tc>
        <w:tc>
          <w:tcPr>
            <w:tcW w:w="4718" w:type="dxa"/>
          </w:tcPr>
          <w:tbl>
            <w:tblPr>
              <w:tblStyle w:val="TabloKlavuzu"/>
              <w:tblW w:w="4179" w:type="dxa"/>
              <w:tblLayout w:type="fixed"/>
              <w:tblLook w:val="04A0"/>
            </w:tblPr>
            <w:tblGrid>
              <w:gridCol w:w="253"/>
              <w:gridCol w:w="1375"/>
              <w:gridCol w:w="1134"/>
              <w:gridCol w:w="1417"/>
            </w:tblGrid>
            <w:tr w:rsidR="005F1DEB" w:rsidTr="005F1DEB">
              <w:trPr>
                <w:trHeight w:val="330"/>
              </w:trPr>
              <w:tc>
                <w:tcPr>
                  <w:tcW w:w="253" w:type="dxa"/>
                </w:tcPr>
                <w:p w:rsidR="005F1DEB" w:rsidRPr="00941D2D" w:rsidRDefault="005F1DEB" w:rsidP="00685084"/>
              </w:tc>
              <w:tc>
                <w:tcPr>
                  <w:tcW w:w="1375" w:type="dxa"/>
                </w:tcPr>
                <w:p w:rsidR="005F1DEB" w:rsidRDefault="005F1DEB" w:rsidP="00685084">
                  <w:r w:rsidRPr="00941D2D">
                    <w:t xml:space="preserve">  I</w:t>
                  </w:r>
                  <w:r w:rsidRPr="00941D2D">
                    <w:tab/>
                  </w:r>
                </w:p>
              </w:tc>
              <w:tc>
                <w:tcPr>
                  <w:tcW w:w="1134" w:type="dxa"/>
                </w:tcPr>
                <w:p w:rsidR="005F1DEB" w:rsidRDefault="005F1DEB" w:rsidP="00685084">
                  <w:r>
                    <w:t>II</w:t>
                  </w:r>
                  <w:r>
                    <w:tab/>
                  </w:r>
                  <w:r>
                    <w:tab/>
                  </w:r>
                </w:p>
              </w:tc>
              <w:tc>
                <w:tcPr>
                  <w:tcW w:w="1417" w:type="dxa"/>
                </w:tcPr>
                <w:p w:rsidR="005F1DEB" w:rsidRDefault="005F1DEB" w:rsidP="00685084">
                  <w:r w:rsidRPr="00941D2D">
                    <w:t>III</w:t>
                  </w:r>
                </w:p>
              </w:tc>
            </w:tr>
            <w:tr w:rsidR="005F1DEB" w:rsidTr="005F1DEB">
              <w:trPr>
                <w:trHeight w:val="256"/>
              </w:trPr>
              <w:tc>
                <w:tcPr>
                  <w:tcW w:w="253" w:type="dxa"/>
                </w:tcPr>
                <w:p w:rsidR="005F1DEB" w:rsidRDefault="005F1DEB" w:rsidP="00685084">
                  <w:r>
                    <w:t>A</w:t>
                  </w:r>
                </w:p>
              </w:tc>
              <w:tc>
                <w:tcPr>
                  <w:tcW w:w="1375" w:type="dxa"/>
                </w:tcPr>
                <w:p w:rsidR="005F1DEB" w:rsidRPr="005F1DEB" w:rsidRDefault="005F1DEB" w:rsidP="00685084">
                  <w:pPr>
                    <w:rPr>
                      <w:sz w:val="18"/>
                      <w:szCs w:val="18"/>
                    </w:rPr>
                  </w:pPr>
                  <w:r w:rsidRPr="005F1DEB">
                    <w:rPr>
                      <w:sz w:val="18"/>
                      <w:szCs w:val="18"/>
                    </w:rPr>
                    <w:t xml:space="preserve">Devletçilik               </w:t>
                  </w:r>
                </w:p>
              </w:tc>
              <w:tc>
                <w:tcPr>
                  <w:tcW w:w="1134" w:type="dxa"/>
                </w:tcPr>
                <w:p w:rsidR="005F1DEB" w:rsidRPr="005F1DEB" w:rsidRDefault="005F1DEB" w:rsidP="00685084">
                  <w:pPr>
                    <w:rPr>
                      <w:sz w:val="18"/>
                      <w:szCs w:val="18"/>
                    </w:rPr>
                  </w:pPr>
                  <w:r w:rsidRPr="005F1DEB">
                    <w:rPr>
                      <w:sz w:val="18"/>
                      <w:szCs w:val="18"/>
                    </w:rPr>
                    <w:t xml:space="preserve">Halkçılık               </w:t>
                  </w:r>
                </w:p>
              </w:tc>
              <w:tc>
                <w:tcPr>
                  <w:tcW w:w="1417" w:type="dxa"/>
                </w:tcPr>
                <w:p w:rsidR="005F1DEB" w:rsidRPr="005F1DEB" w:rsidRDefault="005F1DEB" w:rsidP="00685084">
                  <w:pPr>
                    <w:rPr>
                      <w:sz w:val="18"/>
                      <w:szCs w:val="18"/>
                    </w:rPr>
                  </w:pPr>
                  <w:r w:rsidRPr="005F1DEB">
                    <w:rPr>
                      <w:sz w:val="18"/>
                      <w:szCs w:val="18"/>
                    </w:rPr>
                    <w:t>Cumhuriyetçilik</w:t>
                  </w:r>
                </w:p>
              </w:tc>
            </w:tr>
            <w:tr w:rsidR="005F1DEB" w:rsidTr="005F1DEB">
              <w:trPr>
                <w:trHeight w:val="270"/>
              </w:trPr>
              <w:tc>
                <w:tcPr>
                  <w:tcW w:w="253" w:type="dxa"/>
                </w:tcPr>
                <w:p w:rsidR="005F1DEB" w:rsidRDefault="005F1DEB" w:rsidP="00685084">
                  <w:r>
                    <w:t>B</w:t>
                  </w:r>
                </w:p>
              </w:tc>
              <w:tc>
                <w:tcPr>
                  <w:tcW w:w="1375" w:type="dxa"/>
                </w:tcPr>
                <w:p w:rsidR="005F1DEB" w:rsidRPr="005F1DEB" w:rsidRDefault="005F1DEB" w:rsidP="00685084">
                  <w:pPr>
                    <w:rPr>
                      <w:sz w:val="18"/>
                      <w:szCs w:val="18"/>
                    </w:rPr>
                  </w:pPr>
                  <w:r w:rsidRPr="005F1DEB">
                    <w:rPr>
                      <w:sz w:val="18"/>
                      <w:szCs w:val="18"/>
                    </w:rPr>
                    <w:t xml:space="preserve">Cumhuriyetçilik        </w:t>
                  </w:r>
                </w:p>
              </w:tc>
              <w:tc>
                <w:tcPr>
                  <w:tcW w:w="1134" w:type="dxa"/>
                </w:tcPr>
                <w:p w:rsidR="005F1DEB" w:rsidRPr="005F1DEB" w:rsidRDefault="005F1DEB" w:rsidP="00685084">
                  <w:pPr>
                    <w:rPr>
                      <w:sz w:val="18"/>
                      <w:szCs w:val="18"/>
                    </w:rPr>
                  </w:pPr>
                  <w:r w:rsidRPr="005F1DEB">
                    <w:rPr>
                      <w:sz w:val="18"/>
                      <w:szCs w:val="18"/>
                    </w:rPr>
                    <w:t xml:space="preserve">Laiklik                   </w:t>
                  </w:r>
                </w:p>
              </w:tc>
              <w:tc>
                <w:tcPr>
                  <w:tcW w:w="1417" w:type="dxa"/>
                </w:tcPr>
                <w:p w:rsidR="005F1DEB" w:rsidRPr="005F1DEB" w:rsidRDefault="005F1DEB" w:rsidP="00685084">
                  <w:pPr>
                    <w:rPr>
                      <w:sz w:val="18"/>
                      <w:szCs w:val="18"/>
                    </w:rPr>
                  </w:pPr>
                  <w:r w:rsidRPr="005F1DEB">
                    <w:rPr>
                      <w:sz w:val="18"/>
                      <w:szCs w:val="18"/>
                    </w:rPr>
                    <w:t>Milliyetçilik</w:t>
                  </w:r>
                </w:p>
              </w:tc>
            </w:tr>
            <w:tr w:rsidR="005F1DEB" w:rsidTr="005F1DEB">
              <w:trPr>
                <w:trHeight w:val="339"/>
              </w:trPr>
              <w:tc>
                <w:tcPr>
                  <w:tcW w:w="253" w:type="dxa"/>
                </w:tcPr>
                <w:p w:rsidR="005F1DEB" w:rsidRDefault="005F1DEB" w:rsidP="00685084">
                  <w:r>
                    <w:t>C</w:t>
                  </w:r>
                </w:p>
              </w:tc>
              <w:tc>
                <w:tcPr>
                  <w:tcW w:w="1375" w:type="dxa"/>
                </w:tcPr>
                <w:p w:rsidR="005F1DEB" w:rsidRPr="005F1DEB" w:rsidRDefault="005F1DEB" w:rsidP="00685084">
                  <w:pPr>
                    <w:rPr>
                      <w:sz w:val="18"/>
                      <w:szCs w:val="18"/>
                    </w:rPr>
                  </w:pPr>
                  <w:proofErr w:type="gramStart"/>
                  <w:r w:rsidRPr="005F1DEB">
                    <w:rPr>
                      <w:sz w:val="18"/>
                      <w:szCs w:val="18"/>
                    </w:rPr>
                    <w:t>İnkılapçılık</w:t>
                  </w:r>
                  <w:proofErr w:type="gramEnd"/>
                  <w:r w:rsidRPr="005F1DEB">
                    <w:rPr>
                      <w:sz w:val="18"/>
                      <w:szCs w:val="18"/>
                    </w:rPr>
                    <w:t xml:space="preserve">                </w:t>
                  </w:r>
                </w:p>
              </w:tc>
              <w:tc>
                <w:tcPr>
                  <w:tcW w:w="1134" w:type="dxa"/>
                </w:tcPr>
                <w:p w:rsidR="005F1DEB" w:rsidRPr="005F1DEB" w:rsidRDefault="005F1DEB" w:rsidP="00685084">
                  <w:pPr>
                    <w:rPr>
                      <w:sz w:val="18"/>
                      <w:szCs w:val="18"/>
                    </w:rPr>
                  </w:pPr>
                  <w:r w:rsidRPr="005F1DEB">
                    <w:rPr>
                      <w:sz w:val="18"/>
                      <w:szCs w:val="18"/>
                    </w:rPr>
                    <w:t>Milliyetçilik</w:t>
                  </w:r>
                </w:p>
              </w:tc>
              <w:tc>
                <w:tcPr>
                  <w:tcW w:w="1417" w:type="dxa"/>
                </w:tcPr>
                <w:p w:rsidR="005F1DEB" w:rsidRPr="005F1DEB" w:rsidRDefault="005F1DEB" w:rsidP="00685084">
                  <w:pPr>
                    <w:rPr>
                      <w:sz w:val="18"/>
                      <w:szCs w:val="18"/>
                    </w:rPr>
                  </w:pPr>
                  <w:r w:rsidRPr="005F1DEB">
                    <w:rPr>
                      <w:sz w:val="18"/>
                      <w:szCs w:val="18"/>
                    </w:rPr>
                    <w:t>Cumhuriyetçilik</w:t>
                  </w:r>
                </w:p>
              </w:tc>
            </w:tr>
            <w:tr w:rsidR="005F1DEB" w:rsidTr="005F1DEB">
              <w:trPr>
                <w:trHeight w:val="270"/>
              </w:trPr>
              <w:tc>
                <w:tcPr>
                  <w:tcW w:w="253" w:type="dxa"/>
                </w:tcPr>
                <w:p w:rsidR="005F1DEB" w:rsidRDefault="005F1DEB" w:rsidP="00685084">
                  <w:r>
                    <w:t>D</w:t>
                  </w:r>
                </w:p>
              </w:tc>
              <w:tc>
                <w:tcPr>
                  <w:tcW w:w="1375" w:type="dxa"/>
                </w:tcPr>
                <w:p w:rsidR="005F1DEB" w:rsidRPr="005F1DEB" w:rsidRDefault="005F1DEB" w:rsidP="00685084">
                  <w:pPr>
                    <w:rPr>
                      <w:sz w:val="18"/>
                      <w:szCs w:val="18"/>
                    </w:rPr>
                  </w:pPr>
                  <w:r w:rsidRPr="005F1DEB">
                    <w:rPr>
                      <w:sz w:val="18"/>
                      <w:szCs w:val="18"/>
                    </w:rPr>
                    <w:t xml:space="preserve">Laiklik                   </w:t>
                  </w:r>
                </w:p>
              </w:tc>
              <w:tc>
                <w:tcPr>
                  <w:tcW w:w="1134" w:type="dxa"/>
                </w:tcPr>
                <w:p w:rsidR="005F1DEB" w:rsidRPr="005F1DEB" w:rsidRDefault="005F1DEB" w:rsidP="00685084">
                  <w:pPr>
                    <w:rPr>
                      <w:sz w:val="18"/>
                      <w:szCs w:val="18"/>
                    </w:rPr>
                  </w:pPr>
                  <w:r w:rsidRPr="005F1DEB">
                    <w:rPr>
                      <w:sz w:val="18"/>
                      <w:szCs w:val="18"/>
                    </w:rPr>
                    <w:t xml:space="preserve">Devletçilik               </w:t>
                  </w:r>
                </w:p>
              </w:tc>
              <w:tc>
                <w:tcPr>
                  <w:tcW w:w="1417" w:type="dxa"/>
                </w:tcPr>
                <w:p w:rsidR="005F1DEB" w:rsidRPr="005F1DEB" w:rsidRDefault="005F1DEB" w:rsidP="00685084">
                  <w:pPr>
                    <w:rPr>
                      <w:sz w:val="18"/>
                      <w:szCs w:val="18"/>
                    </w:rPr>
                  </w:pPr>
                  <w:r w:rsidRPr="005F1DEB">
                    <w:rPr>
                      <w:sz w:val="18"/>
                      <w:szCs w:val="18"/>
                    </w:rPr>
                    <w:t>Halkçılık</w:t>
                  </w:r>
                </w:p>
              </w:tc>
            </w:tr>
          </w:tbl>
          <w:p w:rsidR="005F1DEB" w:rsidRPr="00CE7DF0" w:rsidRDefault="005F1DEB" w:rsidP="00FC0EA9">
            <w:pPr>
              <w:spacing w:line="240" w:lineRule="atLeast"/>
              <w:ind w:right="-227"/>
              <w:jc w:val="both"/>
              <w:rPr>
                <w:rFonts w:ascii="Verdana" w:hAnsi="Verdana" w:cs="Lucida Sans Unicode"/>
                <w:b/>
                <w:i/>
                <w:sz w:val="16"/>
                <w:szCs w:val="16"/>
              </w:rPr>
            </w:pPr>
          </w:p>
        </w:tc>
      </w:tr>
      <w:tr w:rsidR="00FC0EA9" w:rsidTr="00FA7203">
        <w:tc>
          <w:tcPr>
            <w:tcW w:w="11307" w:type="dxa"/>
            <w:gridSpan w:val="5"/>
          </w:tcPr>
          <w:p w:rsidR="00FC0EA9" w:rsidRPr="00FC0EA9" w:rsidRDefault="00FC0EA9" w:rsidP="00FC0EA9">
            <w:pPr>
              <w:rPr>
                <w:rFonts w:ascii="Times New Roman" w:hAnsi="Times New Roman" w:cs="Times New Roman"/>
              </w:rPr>
            </w:pPr>
          </w:p>
          <w:p w:rsidR="00FC0EA9" w:rsidRPr="00C6004B" w:rsidRDefault="006804FA" w:rsidP="00FC0EA9">
            <w:pPr>
              <w:rPr>
                <w:rFonts w:ascii="Times New Roman" w:hAnsi="Times New Roman" w:cs="Times New Roman"/>
                <w:b/>
              </w:rPr>
            </w:pPr>
            <w:r>
              <w:rPr>
                <w:rFonts w:ascii="Times New Roman" w:hAnsi="Times New Roman" w:cs="Times New Roman"/>
              </w:rPr>
              <w:t>22-</w:t>
            </w:r>
            <w:r w:rsidR="00FC0EA9" w:rsidRPr="00FC0EA9">
              <w:rPr>
                <w:rFonts w:ascii="Times New Roman" w:hAnsi="Times New Roman" w:cs="Times New Roman"/>
              </w:rPr>
              <w:t xml:space="preserve">Türkiye, İstanbul ve Çanakkale boğazları üzerinde, Misak ı Milliye uygun olarak tam bağımsızlığı, </w:t>
            </w:r>
            <w:r w:rsidR="00FC0EA9" w:rsidRPr="00C6004B">
              <w:rPr>
                <w:rFonts w:ascii="Times New Roman" w:hAnsi="Times New Roman" w:cs="Times New Roman"/>
                <w:b/>
              </w:rPr>
              <w:t>aşağıdaki gelişmelerin hangisinde sağlamıştır</w:t>
            </w:r>
            <w:r w:rsidR="00C6004B">
              <w:rPr>
                <w:rFonts w:ascii="Times New Roman" w:hAnsi="Times New Roman" w:cs="Times New Roman"/>
                <w:b/>
              </w:rPr>
              <w:t>?</w:t>
            </w:r>
          </w:p>
          <w:p w:rsidR="00FC0EA9" w:rsidRDefault="005F1DEB" w:rsidP="00FC4FF2">
            <w:pPr>
              <w:rPr>
                <w:rFonts w:ascii="Times New Roman" w:hAnsi="Times New Roman" w:cs="Times New Roman"/>
              </w:rPr>
            </w:pPr>
            <w:r>
              <w:rPr>
                <w:rFonts w:ascii="Times New Roman" w:hAnsi="Times New Roman" w:cs="Times New Roman"/>
              </w:rPr>
              <w:t xml:space="preserve">a-Kabotaj kanunu              b- Mudanya ateşkes </w:t>
            </w:r>
            <w:proofErr w:type="gramStart"/>
            <w:r>
              <w:rPr>
                <w:rFonts w:ascii="Times New Roman" w:hAnsi="Times New Roman" w:cs="Times New Roman"/>
              </w:rPr>
              <w:t>anlaşması  c</w:t>
            </w:r>
            <w:proofErr w:type="gramEnd"/>
            <w:r>
              <w:rPr>
                <w:rFonts w:ascii="Times New Roman" w:hAnsi="Times New Roman" w:cs="Times New Roman"/>
              </w:rPr>
              <w:t>-Montrö boğazlar sözleşmesi     d-Sevr barış anlaşması</w:t>
            </w:r>
          </w:p>
        </w:tc>
      </w:tr>
      <w:tr w:rsidR="00FC0EA9" w:rsidTr="00FA7203">
        <w:tc>
          <w:tcPr>
            <w:tcW w:w="11307" w:type="dxa"/>
            <w:gridSpan w:val="5"/>
          </w:tcPr>
          <w:p w:rsidR="008F6F87" w:rsidRDefault="008F6F87" w:rsidP="00FC4FF2">
            <w:pPr>
              <w:rPr>
                <w:rFonts w:ascii="Times New Roman" w:hAnsi="Times New Roman" w:cs="Times New Roman"/>
              </w:rPr>
            </w:pPr>
          </w:p>
          <w:p w:rsidR="00FC0EA9" w:rsidRDefault="00E46AE5" w:rsidP="00FC4FF2">
            <w:pPr>
              <w:rPr>
                <w:rFonts w:ascii="Times New Roman" w:hAnsi="Times New Roman" w:cs="Times New Roman"/>
              </w:rPr>
            </w:pPr>
            <w:r>
              <w:rPr>
                <w:rFonts w:ascii="Times New Roman" w:hAnsi="Times New Roman" w:cs="Times New Roman"/>
              </w:rPr>
              <w:t>2</w:t>
            </w:r>
            <w:r w:rsidR="006804FA">
              <w:rPr>
                <w:rFonts w:ascii="Times New Roman" w:hAnsi="Times New Roman" w:cs="Times New Roman"/>
              </w:rPr>
              <w:t>3</w:t>
            </w:r>
            <w:r>
              <w:rPr>
                <w:rFonts w:ascii="Times New Roman" w:hAnsi="Times New Roman" w:cs="Times New Roman"/>
              </w:rPr>
              <w:t>-</w:t>
            </w:r>
            <w:r w:rsidR="00FC0EA9" w:rsidRPr="00FC0EA9">
              <w:rPr>
                <w:rFonts w:ascii="Times New Roman" w:hAnsi="Times New Roman" w:cs="Times New Roman"/>
              </w:rPr>
              <w:t>“</w:t>
            </w:r>
            <w:r w:rsidR="00FC0EA9" w:rsidRPr="00427B7F">
              <w:rPr>
                <w:rFonts w:ascii="Times New Roman" w:hAnsi="Times New Roman" w:cs="Times New Roman"/>
                <w:b/>
              </w:rPr>
              <w:t>Komşuları ile ve bütün devletlerle iyi geçinmek Türkiye siyasetinin esasıdır</w:t>
            </w:r>
            <w:r w:rsidR="00FC0EA9" w:rsidRPr="00FC0EA9">
              <w:rPr>
                <w:rFonts w:ascii="Times New Roman" w:hAnsi="Times New Roman" w:cs="Times New Roman"/>
              </w:rPr>
              <w:t>.”</w:t>
            </w:r>
            <w:r w:rsidR="00427B7F">
              <w:rPr>
                <w:rFonts w:ascii="Times New Roman" w:hAnsi="Times New Roman" w:cs="Times New Roman"/>
              </w:rPr>
              <w:t xml:space="preserve"> ifadesi Türk dış politikasının hangi ilkesine dikkat çekmektedir?</w:t>
            </w:r>
          </w:p>
          <w:p w:rsidR="00427B7F" w:rsidRDefault="00427B7F" w:rsidP="00FC4FF2">
            <w:pPr>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Eşitlik          b</w:t>
            </w:r>
            <w:proofErr w:type="gramEnd"/>
            <w:r>
              <w:rPr>
                <w:rFonts w:ascii="Times New Roman" w:hAnsi="Times New Roman" w:cs="Times New Roman"/>
              </w:rPr>
              <w:t>- Barış          c-Bağımsızlık             d- Hukuka bağlılık</w:t>
            </w:r>
          </w:p>
        </w:tc>
      </w:tr>
      <w:tr w:rsidR="00FC0EA9" w:rsidTr="00FA7203">
        <w:tc>
          <w:tcPr>
            <w:tcW w:w="11307" w:type="dxa"/>
            <w:gridSpan w:val="5"/>
          </w:tcPr>
          <w:p w:rsidR="00FC0EA9" w:rsidRPr="00432AFF" w:rsidRDefault="00432AFF" w:rsidP="00FC0EA9">
            <w:pPr>
              <w:rPr>
                <w:rFonts w:ascii="TimesNewRomanPSMT" w:hAnsi="TimesNewRomanPSMT" w:cs="TimesNewRomanPSMT"/>
                <w:color w:val="FFFFFF" w:themeColor="background1"/>
              </w:rPr>
            </w:pPr>
            <w:hyperlink r:id="rId13" w:history="1">
              <w:r w:rsidRPr="00432AFF">
                <w:rPr>
                  <w:rStyle w:val="Kpr"/>
                  <w:rFonts w:ascii="Times New Roman" w:hAnsi="Times New Roman" w:cs="Times New Roman"/>
                  <w:color w:val="FFFFFF" w:themeColor="background1"/>
                  <w:sz w:val="24"/>
                  <w:szCs w:val="24"/>
                </w:rPr>
                <w:t>https://www.sorubak.com</w:t>
              </w:r>
            </w:hyperlink>
            <w:r w:rsidRPr="00432AFF">
              <w:rPr>
                <w:rFonts w:ascii="Times New Roman" w:hAnsi="Times New Roman" w:cs="Times New Roman"/>
                <w:color w:val="FFFFFF" w:themeColor="background1"/>
                <w:sz w:val="24"/>
                <w:szCs w:val="24"/>
              </w:rPr>
              <w:t xml:space="preserve"> </w:t>
            </w:r>
          </w:p>
          <w:p w:rsidR="006804FA" w:rsidRDefault="006804FA"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8F6F87" w:rsidRDefault="008F6F87" w:rsidP="00FC0EA9">
            <w:pPr>
              <w:autoSpaceDE w:val="0"/>
              <w:autoSpaceDN w:val="0"/>
              <w:adjustRightInd w:val="0"/>
              <w:rPr>
                <w:rFonts w:ascii="Times New Roman" w:hAnsi="Times New Roman" w:cs="Times New Roman"/>
              </w:rPr>
            </w:pPr>
          </w:p>
          <w:p w:rsidR="006804FA" w:rsidRDefault="006804FA" w:rsidP="00FC0EA9">
            <w:pPr>
              <w:autoSpaceDE w:val="0"/>
              <w:autoSpaceDN w:val="0"/>
              <w:adjustRightInd w:val="0"/>
              <w:rPr>
                <w:rFonts w:ascii="Times New Roman" w:hAnsi="Times New Roman" w:cs="Times New Roman"/>
              </w:rPr>
            </w:pPr>
          </w:p>
          <w:p w:rsidR="00FC0EA9" w:rsidRDefault="00427B7F" w:rsidP="00FC0EA9">
            <w:pPr>
              <w:autoSpaceDE w:val="0"/>
              <w:autoSpaceDN w:val="0"/>
              <w:adjustRightInd w:val="0"/>
              <w:rPr>
                <w:rFonts w:ascii="Times New Roman" w:hAnsi="Times New Roman" w:cs="Times New Roman"/>
              </w:rPr>
            </w:pPr>
            <w:r>
              <w:rPr>
                <w:rFonts w:ascii="Times New Roman" w:hAnsi="Times New Roman" w:cs="Times New Roman"/>
              </w:rPr>
              <w:t>2</w:t>
            </w:r>
            <w:r w:rsidR="006804FA">
              <w:rPr>
                <w:rFonts w:ascii="Times New Roman" w:hAnsi="Times New Roman" w:cs="Times New Roman"/>
              </w:rPr>
              <w:t>4</w:t>
            </w:r>
            <w:r>
              <w:rPr>
                <w:rFonts w:ascii="Times New Roman" w:hAnsi="Times New Roman" w:cs="Times New Roman"/>
              </w:rPr>
              <w:t>-</w:t>
            </w:r>
            <w:r w:rsidR="00FC0EA9" w:rsidRPr="00C07A83">
              <w:rPr>
                <w:rFonts w:ascii="Times New Roman" w:hAnsi="Times New Roman" w:cs="Times New Roman"/>
              </w:rPr>
              <w:t xml:space="preserve">Osmanlı toprağı olan ve zengin petrol yataklarına sahip </w:t>
            </w:r>
            <w:proofErr w:type="gramStart"/>
            <w:r w:rsidR="00FC0EA9" w:rsidRPr="00C07A83">
              <w:rPr>
                <w:rFonts w:ascii="Times New Roman" w:hAnsi="Times New Roman" w:cs="Times New Roman"/>
              </w:rPr>
              <w:t>………..,</w:t>
            </w:r>
            <w:r>
              <w:rPr>
                <w:rFonts w:ascii="Times New Roman" w:hAnsi="Times New Roman" w:cs="Times New Roman"/>
              </w:rPr>
              <w:t>,</w:t>
            </w:r>
            <w:proofErr w:type="gramEnd"/>
            <w:r w:rsidR="00FC0EA9" w:rsidRPr="00C07A83">
              <w:rPr>
                <w:rFonts w:ascii="Times New Roman" w:hAnsi="Times New Roman" w:cs="Times New Roman"/>
              </w:rPr>
              <w:t>Mondros</w:t>
            </w:r>
            <w:r w:rsidR="00FC0EA9">
              <w:rPr>
                <w:rFonts w:ascii="Times New Roman" w:hAnsi="Times New Roman" w:cs="Times New Roman"/>
              </w:rPr>
              <w:t xml:space="preserve"> Ateşkes Antlaşması sonrasında </w:t>
            </w:r>
            <w:r w:rsidR="00FC0EA9" w:rsidRPr="00C07A83">
              <w:rPr>
                <w:rFonts w:ascii="Times New Roman" w:hAnsi="Times New Roman" w:cs="Times New Roman"/>
              </w:rPr>
              <w:t xml:space="preserve">İngiltere tarafından işgal edilmişti. </w:t>
            </w:r>
            <w:r w:rsidRPr="00C07A83">
              <w:rPr>
                <w:rFonts w:ascii="Times New Roman" w:hAnsi="Times New Roman" w:cs="Times New Roman"/>
              </w:rPr>
              <w:t>Nüfusunun</w:t>
            </w:r>
            <w:r w:rsidR="00FC0EA9" w:rsidRPr="00C07A83">
              <w:rPr>
                <w:rFonts w:ascii="Times New Roman" w:hAnsi="Times New Roman" w:cs="Times New Roman"/>
              </w:rPr>
              <w:t xml:space="preserve"> çoğunluğunu</w:t>
            </w:r>
            <w:r w:rsidR="00FC0EA9">
              <w:rPr>
                <w:rFonts w:ascii="Times New Roman" w:hAnsi="Times New Roman" w:cs="Times New Roman"/>
              </w:rPr>
              <w:t xml:space="preserve"> Türkler oluşturduğu ve Mondros </w:t>
            </w:r>
            <w:r w:rsidR="00FC0EA9" w:rsidRPr="00C07A83">
              <w:rPr>
                <w:rFonts w:ascii="Times New Roman" w:hAnsi="Times New Roman" w:cs="Times New Roman"/>
              </w:rPr>
              <w:t>Ateşkesi’nden sonra işgal edilen bir yer olduğu için bu kent Misak</w:t>
            </w:r>
            <w:r w:rsidR="00FC0EA9">
              <w:rPr>
                <w:rFonts w:ascii="Times New Roman" w:hAnsi="Times New Roman" w:cs="Times New Roman"/>
              </w:rPr>
              <w:t xml:space="preserve">ımillî sınırları içerisinde yer </w:t>
            </w:r>
            <w:r w:rsidR="00FC0EA9" w:rsidRPr="00C07A83">
              <w:rPr>
                <w:rFonts w:ascii="Times New Roman" w:hAnsi="Times New Roman" w:cs="Times New Roman"/>
              </w:rPr>
              <w:t xml:space="preserve">alıyordu. Lozan </w:t>
            </w:r>
            <w:proofErr w:type="spellStart"/>
            <w:r w:rsidR="00FC0EA9" w:rsidRPr="00C07A83">
              <w:rPr>
                <w:rFonts w:ascii="Times New Roman" w:hAnsi="Times New Roman" w:cs="Times New Roman"/>
              </w:rPr>
              <w:t>Konferansı’mda</w:t>
            </w:r>
            <w:proofErr w:type="spellEnd"/>
            <w:r w:rsidR="00FC0EA9" w:rsidRPr="00C07A83">
              <w:rPr>
                <w:rFonts w:ascii="Times New Roman" w:hAnsi="Times New Roman" w:cs="Times New Roman"/>
              </w:rPr>
              <w:t xml:space="preserve"> İngiltere, </w:t>
            </w:r>
            <w:proofErr w:type="gramStart"/>
            <w:r w:rsidR="00FC0EA9" w:rsidRPr="00C07A83">
              <w:rPr>
                <w:rFonts w:ascii="Times New Roman" w:hAnsi="Times New Roman" w:cs="Times New Roman"/>
              </w:rPr>
              <w:t>………….</w:t>
            </w:r>
            <w:proofErr w:type="gramEnd"/>
            <w:r w:rsidR="00FC0EA9" w:rsidRPr="00C07A83">
              <w:rPr>
                <w:rFonts w:ascii="Times New Roman" w:hAnsi="Times New Roman" w:cs="Times New Roman"/>
              </w:rPr>
              <w:t>şehrini Türkiye’ye bırak</w:t>
            </w:r>
            <w:r w:rsidR="00FC0EA9">
              <w:rPr>
                <w:rFonts w:ascii="Times New Roman" w:hAnsi="Times New Roman" w:cs="Times New Roman"/>
              </w:rPr>
              <w:t xml:space="preserve">mak istememiş, sorun iki devlet </w:t>
            </w:r>
            <w:r w:rsidR="00FC0EA9" w:rsidRPr="00C07A83">
              <w:rPr>
                <w:rFonts w:ascii="Times New Roman" w:hAnsi="Times New Roman" w:cs="Times New Roman"/>
              </w:rPr>
              <w:t>arasınd</w:t>
            </w:r>
            <w:r w:rsidR="00FC0EA9">
              <w:rPr>
                <w:rFonts w:ascii="Times New Roman" w:hAnsi="Times New Roman" w:cs="Times New Roman"/>
              </w:rPr>
              <w:t xml:space="preserve">a dokuz ay içerisinde yapılacak </w:t>
            </w:r>
            <w:r w:rsidR="00FC0EA9" w:rsidRPr="00C07A83">
              <w:rPr>
                <w:rFonts w:ascii="Times New Roman" w:hAnsi="Times New Roman" w:cs="Times New Roman"/>
              </w:rPr>
              <w:t>görüşmelerle çözüme kavuşturulmak üzere ertelenmişti.</w:t>
            </w:r>
          </w:p>
          <w:p w:rsidR="00FC0EA9" w:rsidRPr="00427B7F" w:rsidRDefault="00427B7F" w:rsidP="00427B7F">
            <w:pPr>
              <w:autoSpaceDE w:val="0"/>
              <w:autoSpaceDN w:val="0"/>
              <w:adjustRightInd w:val="0"/>
              <w:rPr>
                <w:rFonts w:ascii="Times New Roman" w:hAnsi="Times New Roman" w:cs="Times New Roman"/>
                <w:b/>
              </w:rPr>
            </w:pPr>
            <w:r w:rsidRPr="00427B7F">
              <w:rPr>
                <w:rFonts w:ascii="Times New Roman" w:hAnsi="Times New Roman" w:cs="Times New Roman"/>
                <w:b/>
              </w:rPr>
              <w:t xml:space="preserve">Metinde boş bırakılan yerlere hangi </w:t>
            </w:r>
            <w:proofErr w:type="gramStart"/>
            <w:r w:rsidRPr="00427B7F">
              <w:rPr>
                <w:rFonts w:ascii="Times New Roman" w:hAnsi="Times New Roman" w:cs="Times New Roman"/>
                <w:b/>
              </w:rPr>
              <w:t>bilgi  yazılmalıdır</w:t>
            </w:r>
            <w:proofErr w:type="gramEnd"/>
            <w:r w:rsidRPr="00427B7F">
              <w:rPr>
                <w:rFonts w:ascii="Times New Roman" w:hAnsi="Times New Roman" w:cs="Times New Roman"/>
                <w:b/>
              </w:rPr>
              <w:t>?</w:t>
            </w:r>
          </w:p>
          <w:p w:rsidR="00427B7F" w:rsidRDefault="00427B7F" w:rsidP="00427B7F">
            <w:pPr>
              <w:autoSpaceDE w:val="0"/>
              <w:autoSpaceDN w:val="0"/>
              <w:adjustRightInd w:val="0"/>
              <w:rPr>
                <w:rFonts w:ascii="Times New Roman" w:hAnsi="Times New Roman" w:cs="Times New Roman"/>
              </w:rPr>
            </w:pPr>
            <w:r>
              <w:rPr>
                <w:rFonts w:ascii="Times New Roman" w:hAnsi="Times New Roman" w:cs="Times New Roman"/>
              </w:rPr>
              <w:t xml:space="preserve">                    a-</w:t>
            </w:r>
            <w:proofErr w:type="gramStart"/>
            <w:r>
              <w:rPr>
                <w:rFonts w:ascii="Times New Roman" w:hAnsi="Times New Roman" w:cs="Times New Roman"/>
              </w:rPr>
              <w:t>Musul           b</w:t>
            </w:r>
            <w:proofErr w:type="gramEnd"/>
            <w:r>
              <w:rPr>
                <w:rFonts w:ascii="Times New Roman" w:hAnsi="Times New Roman" w:cs="Times New Roman"/>
              </w:rPr>
              <w:t xml:space="preserve">- Hatay            c- İzmir           d- Boğazlar </w:t>
            </w:r>
          </w:p>
        </w:tc>
      </w:tr>
      <w:tr w:rsidR="00FC0EA9" w:rsidTr="00FA7203">
        <w:tc>
          <w:tcPr>
            <w:tcW w:w="11307" w:type="dxa"/>
            <w:gridSpan w:val="5"/>
          </w:tcPr>
          <w:p w:rsidR="00FC0EA9" w:rsidRDefault="00427B7F" w:rsidP="00FC0EA9">
            <w:pPr>
              <w:autoSpaceDE w:val="0"/>
              <w:autoSpaceDN w:val="0"/>
              <w:adjustRightInd w:val="0"/>
            </w:pPr>
            <w:r>
              <w:lastRenderedPageBreak/>
              <w:t>25</w:t>
            </w:r>
            <w:r w:rsidR="00FC0EA9">
              <w:t>-İtilaf Devletleri'nin Yunanlılara güveni azalmıştır.</w:t>
            </w:r>
          </w:p>
          <w:p w:rsidR="00FC0EA9" w:rsidRDefault="00FC0EA9" w:rsidP="00FC0EA9">
            <w:pPr>
              <w:autoSpaceDE w:val="0"/>
              <w:autoSpaceDN w:val="0"/>
              <w:adjustRightInd w:val="0"/>
            </w:pPr>
            <w:proofErr w:type="gramStart"/>
            <w:r>
              <w:t>-İtilaf</w:t>
            </w:r>
            <w:proofErr w:type="gramEnd"/>
            <w:r>
              <w:t xml:space="preserve"> Devletleri savaştan sonra Londra Konferansı'nı düzenlemişler ve TBMM'yi de bu konferansa davet etmişlerdir.</w:t>
            </w:r>
          </w:p>
          <w:p w:rsidR="00FC0EA9" w:rsidRDefault="00FC0EA9" w:rsidP="00FC0EA9">
            <w:pPr>
              <w:autoSpaceDE w:val="0"/>
              <w:autoSpaceDN w:val="0"/>
              <w:adjustRightInd w:val="0"/>
            </w:pPr>
            <w:proofErr w:type="gramStart"/>
            <w:r>
              <w:t>-TBMM'nin</w:t>
            </w:r>
            <w:proofErr w:type="gramEnd"/>
            <w:r>
              <w:t xml:space="preserve"> dıştaki itibarının artması sonucu Rusya ile Moskova Antlaşması imzalanmıştır.</w:t>
            </w:r>
          </w:p>
          <w:p w:rsidR="00FC0EA9" w:rsidRDefault="00FC0EA9" w:rsidP="00FC0EA9">
            <w:pPr>
              <w:autoSpaceDE w:val="0"/>
              <w:autoSpaceDN w:val="0"/>
              <w:adjustRightInd w:val="0"/>
            </w:pPr>
            <w:proofErr w:type="gramStart"/>
            <w:r>
              <w:t>-Afganistan</w:t>
            </w:r>
            <w:proofErr w:type="gramEnd"/>
            <w:r>
              <w:t xml:space="preserve"> ile dostluk antlaşması imzalanmıştır.</w:t>
            </w:r>
          </w:p>
          <w:p w:rsidR="00FC0EA9" w:rsidRDefault="00FC0EA9" w:rsidP="00FC0EA9">
            <w:pPr>
              <w:autoSpaceDE w:val="0"/>
              <w:autoSpaceDN w:val="0"/>
              <w:adjustRightInd w:val="0"/>
            </w:pPr>
          </w:p>
          <w:p w:rsidR="00FC0EA9" w:rsidRPr="00427B7F" w:rsidRDefault="00FC0EA9" w:rsidP="00FC0EA9">
            <w:pPr>
              <w:rPr>
                <w:b/>
                <w:sz w:val="20"/>
                <w:szCs w:val="20"/>
              </w:rPr>
            </w:pPr>
            <w:r w:rsidRPr="00427B7F">
              <w:rPr>
                <w:b/>
                <w:sz w:val="20"/>
                <w:szCs w:val="20"/>
              </w:rPr>
              <w:t>YUKARIDAKİ maddeler hangi soruya cevap olarak yazılması doğru olur?</w:t>
            </w:r>
          </w:p>
          <w:p w:rsidR="00FC0EA9" w:rsidRPr="00427B7F" w:rsidRDefault="00FC0EA9" w:rsidP="00FC0EA9">
            <w:pPr>
              <w:pStyle w:val="ListeParagraf"/>
              <w:numPr>
                <w:ilvl w:val="0"/>
                <w:numId w:val="9"/>
              </w:numPr>
              <w:spacing w:after="40"/>
            </w:pPr>
            <w:r w:rsidRPr="00427B7F">
              <w:t>1. İnönü savaşının ulusal sonuçları nelerdir?</w:t>
            </w:r>
          </w:p>
          <w:p w:rsidR="00FC0EA9" w:rsidRPr="00427B7F" w:rsidRDefault="00FC0EA9" w:rsidP="00FC0EA9">
            <w:pPr>
              <w:pStyle w:val="ListeParagraf"/>
              <w:numPr>
                <w:ilvl w:val="0"/>
                <w:numId w:val="9"/>
              </w:numPr>
              <w:spacing w:after="40"/>
            </w:pPr>
            <w:r w:rsidRPr="00427B7F">
              <w:t>1. İnönü savaşının uluslararası sonuçları nelerdir?</w:t>
            </w:r>
          </w:p>
          <w:p w:rsidR="00FC0EA9" w:rsidRPr="00427B7F" w:rsidRDefault="00FC0EA9" w:rsidP="00FC0EA9">
            <w:pPr>
              <w:pStyle w:val="ListeParagraf"/>
              <w:numPr>
                <w:ilvl w:val="0"/>
                <w:numId w:val="9"/>
              </w:numPr>
              <w:spacing w:after="40"/>
            </w:pPr>
            <w:r w:rsidRPr="00427B7F">
              <w:t>1. İnönü savaşıyla Kurtuluş Savaşı sona mı emiştir?</w:t>
            </w:r>
          </w:p>
          <w:p w:rsidR="00FC0EA9" w:rsidRPr="00427B7F" w:rsidRDefault="00FC0EA9" w:rsidP="00FC0EA9">
            <w:pPr>
              <w:pStyle w:val="ListeParagraf"/>
              <w:numPr>
                <w:ilvl w:val="0"/>
                <w:numId w:val="9"/>
              </w:numPr>
              <w:spacing w:after="40"/>
            </w:pPr>
            <w:proofErr w:type="spellStart"/>
            <w:r w:rsidRPr="00427B7F">
              <w:t>Kuvayı</w:t>
            </w:r>
            <w:proofErr w:type="spellEnd"/>
            <w:r w:rsidRPr="00427B7F">
              <w:t xml:space="preserve"> </w:t>
            </w:r>
            <w:proofErr w:type="spellStart"/>
            <w:r w:rsidRPr="00427B7F">
              <w:t>Milliye’den</w:t>
            </w:r>
            <w:proofErr w:type="spellEnd"/>
            <w:r w:rsidRPr="00427B7F">
              <w:t>, düzenli orduya neden geçilmiştir?</w:t>
            </w:r>
          </w:p>
          <w:p w:rsidR="00FC0EA9" w:rsidRDefault="00FC0EA9" w:rsidP="00FC4FF2">
            <w:pPr>
              <w:rPr>
                <w:rFonts w:ascii="Times New Roman" w:hAnsi="Times New Roman" w:cs="Times New Roman"/>
              </w:rPr>
            </w:pPr>
          </w:p>
        </w:tc>
      </w:tr>
    </w:tbl>
    <w:p w:rsidR="006804FA" w:rsidRPr="006804FA" w:rsidRDefault="00427B7F" w:rsidP="006804FA">
      <w:pPr>
        <w:spacing w:after="0" w:line="240" w:lineRule="atLeast"/>
        <w:ind w:right="1132"/>
        <w:jc w:val="both"/>
        <w:rPr>
          <w:rFonts w:cs="Lucida Sans Unicode"/>
          <w:i/>
        </w:rPr>
      </w:pPr>
      <w:r>
        <w:rPr>
          <w:rFonts w:ascii="Times New Roman" w:hAnsi="Times New Roman" w:cs="Times New Roman"/>
        </w:rPr>
        <w:t xml:space="preserve">Joker </w:t>
      </w:r>
      <w:proofErr w:type="gramStart"/>
      <w:r>
        <w:rPr>
          <w:rFonts w:ascii="Times New Roman" w:hAnsi="Times New Roman" w:cs="Times New Roman"/>
        </w:rPr>
        <w:t>soru:</w:t>
      </w:r>
      <w:r w:rsidR="006804FA" w:rsidRPr="006804FA">
        <w:rPr>
          <w:rFonts w:cs="Lucida Sans Unicode"/>
          <w:i/>
        </w:rPr>
        <w:t>B</w:t>
      </w:r>
      <w:proofErr w:type="gramEnd"/>
      <w:r w:rsidR="006804FA" w:rsidRPr="006804FA">
        <w:rPr>
          <w:rFonts w:cs="Lucida Sans Unicode"/>
          <w:i/>
        </w:rPr>
        <w:t xml:space="preserve"> bölümünde yazılı olan açıklamalarda verilen </w:t>
      </w:r>
      <w:proofErr w:type="spellStart"/>
      <w:r w:rsidR="006804FA" w:rsidRPr="006804FA">
        <w:rPr>
          <w:rFonts w:cs="Lucida Sans Unicode"/>
          <w:i/>
        </w:rPr>
        <w:t>harfleri</w:t>
      </w:r>
      <w:r w:rsidR="008F6F87">
        <w:rPr>
          <w:rFonts w:cs="Lucida Sans Unicode"/>
          <w:i/>
        </w:rPr>
        <w:t>A</w:t>
      </w:r>
      <w:proofErr w:type="spellEnd"/>
      <w:r w:rsidR="006804FA" w:rsidRPr="006804FA">
        <w:rPr>
          <w:rFonts w:cs="Lucida Sans Unicode"/>
          <w:i/>
        </w:rPr>
        <w:t xml:space="preserve"> bölümünde boş bırakılan milli güç unsurları ifadelerinin yanına doğru olarak yazalım</w:t>
      </w:r>
    </w:p>
    <w:p w:rsidR="00FD0CE6" w:rsidRDefault="006804FA" w:rsidP="00FD0CE6">
      <w:pPr>
        <w:spacing w:after="0" w:line="240" w:lineRule="atLeast"/>
      </w:pPr>
      <w:r>
        <w:rPr>
          <w:noProof/>
          <w:lang w:eastAsia="tr-TR"/>
        </w:rPr>
        <w:drawing>
          <wp:inline distT="0" distB="0" distL="0" distR="0">
            <wp:extent cx="5886503" cy="2044461"/>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6567" cy="2044483"/>
                    </a:xfrm>
                    <a:prstGeom prst="rect">
                      <a:avLst/>
                    </a:prstGeom>
                    <a:noFill/>
                    <a:ln>
                      <a:noFill/>
                    </a:ln>
                  </pic:spPr>
                </pic:pic>
              </a:graphicData>
            </a:graphic>
          </wp:inline>
        </w:drawing>
      </w:r>
    </w:p>
    <w:p w:rsidR="00941D2D" w:rsidRDefault="00941D2D" w:rsidP="00941D2D">
      <w:pPr>
        <w:spacing w:after="0"/>
        <w:ind w:right="-170"/>
        <w:jc w:val="both"/>
        <w:rPr>
          <w:rFonts w:ascii="Palatino Linotype" w:hAnsi="Palatino Linotype" w:cs="Lucida Sans Unicode"/>
          <w:b/>
          <w:sz w:val="16"/>
          <w:szCs w:val="16"/>
        </w:rPr>
      </w:pPr>
    </w:p>
    <w:p w:rsidR="00941D2D" w:rsidRPr="00941D2D" w:rsidRDefault="00941D2D" w:rsidP="00941D2D">
      <w:pPr>
        <w:spacing w:after="0" w:line="240" w:lineRule="atLeast"/>
        <w:ind w:right="1132"/>
        <w:jc w:val="both"/>
        <w:rPr>
          <w:rFonts w:ascii="Palatino Linotype" w:hAnsi="Palatino Linotype" w:cs="Lucida Sans Unicode"/>
          <w:i/>
          <w:sz w:val="16"/>
          <w:szCs w:val="16"/>
        </w:rPr>
      </w:pPr>
    </w:p>
    <w:p w:rsidR="00941D2D" w:rsidRDefault="00432AFF" w:rsidP="00941D2D">
      <w:hyperlink r:id="rId15" w:history="1">
        <w:r w:rsidRPr="00C81D3F">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rsidR="00941D2D" w:rsidRDefault="00941D2D" w:rsidP="00941D2D"/>
    <w:p w:rsidR="00941D2D" w:rsidRDefault="00941D2D" w:rsidP="00941D2D"/>
    <w:p w:rsidR="00941D2D" w:rsidRDefault="00941D2D" w:rsidP="00941D2D">
      <w:pPr>
        <w:rPr>
          <w:rFonts w:ascii="TimesNewRomanPSMT" w:hAnsi="TimesNewRomanPSMT" w:cs="TimesNewRomanPSMT"/>
        </w:rPr>
      </w:pPr>
    </w:p>
    <w:p w:rsidR="00FD0CE6" w:rsidRDefault="00FD0CE6" w:rsidP="00FD0CE6">
      <w:pPr>
        <w:rPr>
          <w:rFonts w:ascii="TimesNewRomanPSMT" w:hAnsi="TimesNewRomanPSMT" w:cs="TimesNewRomanPSMT"/>
        </w:rPr>
      </w:pPr>
    </w:p>
    <w:p w:rsidR="00C52384" w:rsidRDefault="00C52384" w:rsidP="00FD0CE6">
      <w:pPr>
        <w:rPr>
          <w:rFonts w:ascii="TimesNewRomanPSMT" w:hAnsi="TimesNewRomanPSMT" w:cs="TimesNewRomanPSMT"/>
        </w:rPr>
      </w:pPr>
    </w:p>
    <w:p w:rsidR="00C07A83" w:rsidRDefault="00C07A83" w:rsidP="00C07A83">
      <w:pPr>
        <w:autoSpaceDE w:val="0"/>
        <w:autoSpaceDN w:val="0"/>
        <w:adjustRightInd w:val="0"/>
        <w:spacing w:after="0" w:line="240" w:lineRule="auto"/>
      </w:pPr>
    </w:p>
    <w:p w:rsidR="00427B7F" w:rsidRDefault="00427B7F" w:rsidP="000F3C4B">
      <w:pPr>
        <w:shd w:val="clear" w:color="auto" w:fill="FFFFFF"/>
        <w:spacing w:before="100" w:beforeAutospacing="1" w:after="100" w:afterAutospacing="1" w:line="0" w:lineRule="atLeast"/>
        <w:rPr>
          <w:rFonts w:ascii="Times New Roman" w:hAnsi="Times New Roman" w:cs="Times New Roman"/>
        </w:rPr>
      </w:pPr>
    </w:p>
    <w:p w:rsidR="00427B7F" w:rsidRDefault="00427B7F" w:rsidP="000F3C4B">
      <w:pPr>
        <w:shd w:val="clear" w:color="auto" w:fill="FFFFFF"/>
        <w:spacing w:before="100" w:beforeAutospacing="1" w:after="100" w:afterAutospacing="1" w:line="0" w:lineRule="atLeast"/>
        <w:rPr>
          <w:rFonts w:ascii="Times New Roman" w:hAnsi="Times New Roman" w:cs="Times New Roman"/>
        </w:rPr>
      </w:pPr>
    </w:p>
    <w:p w:rsidR="00427B7F" w:rsidRDefault="00427B7F" w:rsidP="000F3C4B">
      <w:pPr>
        <w:shd w:val="clear" w:color="auto" w:fill="FFFFFF"/>
        <w:spacing w:before="100" w:beforeAutospacing="1" w:after="100" w:afterAutospacing="1" w:line="0" w:lineRule="atLeast"/>
        <w:rPr>
          <w:rFonts w:ascii="Times New Roman" w:hAnsi="Times New Roman" w:cs="Times New Roman"/>
        </w:rPr>
      </w:pPr>
    </w:p>
    <w:p w:rsidR="000F3C4B" w:rsidRPr="00941D2D" w:rsidRDefault="000F3C4B" w:rsidP="00FD0CE6"/>
    <w:sectPr w:rsidR="000F3C4B" w:rsidRPr="00941D2D" w:rsidSect="008250E0">
      <w:pgSz w:w="11906" w:h="16838"/>
      <w:pgMar w:top="454" w:right="454" w:bottom="45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Palatino Linotype">
    <w:panose1 w:val="02040502050505030304"/>
    <w:charset w:val="A2"/>
    <w:family w:val="roman"/>
    <w:pitch w:val="variable"/>
    <w:sig w:usb0="E0000387" w:usb1="40000013" w:usb2="00000000" w:usb3="00000000" w:csb0="0000019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5024"/>
    <w:multiLevelType w:val="hybridMultilevel"/>
    <w:tmpl w:val="AE4E95C8"/>
    <w:lvl w:ilvl="0" w:tplc="FFFFFFFF">
      <w:start w:val="1"/>
      <w:numFmt w:val="upperLetter"/>
      <w:lvlText w:val="%1-"/>
      <w:lvlJc w:val="left"/>
      <w:pPr>
        <w:ind w:left="720" w:hanging="360"/>
      </w:pPr>
      <w:rPr>
        <w:rFonts w:hint="default"/>
      </w:rPr>
    </w:lvl>
    <w:lvl w:ilvl="1" w:tplc="965CACBA">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F56F4"/>
    <w:multiLevelType w:val="hybridMultilevel"/>
    <w:tmpl w:val="186E8B3A"/>
    <w:lvl w:ilvl="0" w:tplc="2064F4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A56A22"/>
    <w:multiLevelType w:val="hybridMultilevel"/>
    <w:tmpl w:val="C71E71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C131A"/>
    <w:multiLevelType w:val="hybridMultilevel"/>
    <w:tmpl w:val="B5E00280"/>
    <w:lvl w:ilvl="0" w:tplc="C80AD98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8C52A9"/>
    <w:multiLevelType w:val="hybridMultilevel"/>
    <w:tmpl w:val="D17E86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A84D17"/>
    <w:multiLevelType w:val="hybridMultilevel"/>
    <w:tmpl w:val="B358C692"/>
    <w:lvl w:ilvl="0" w:tplc="6BC4BAE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5E2F59"/>
    <w:multiLevelType w:val="hybridMultilevel"/>
    <w:tmpl w:val="ABF69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77A649D"/>
    <w:multiLevelType w:val="hybridMultilevel"/>
    <w:tmpl w:val="70F040BA"/>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2636DDB"/>
    <w:multiLevelType w:val="hybridMultilevel"/>
    <w:tmpl w:val="70F040BA"/>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7869E8"/>
    <w:multiLevelType w:val="hybridMultilevel"/>
    <w:tmpl w:val="7B98FC5C"/>
    <w:lvl w:ilvl="0" w:tplc="0D2ED7D4">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935DBB"/>
    <w:multiLevelType w:val="hybridMultilevel"/>
    <w:tmpl w:val="68749304"/>
    <w:lvl w:ilvl="0" w:tplc="748446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B7661A"/>
    <w:multiLevelType w:val="hybridMultilevel"/>
    <w:tmpl w:val="C666BA74"/>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6726419"/>
    <w:multiLevelType w:val="hybridMultilevel"/>
    <w:tmpl w:val="01FC58E0"/>
    <w:lvl w:ilvl="0" w:tplc="E27684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E97A9C"/>
    <w:multiLevelType w:val="hybridMultilevel"/>
    <w:tmpl w:val="F5C08DC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FB3C67"/>
    <w:multiLevelType w:val="hybridMultilevel"/>
    <w:tmpl w:val="B7F4985E"/>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D40CA8"/>
    <w:multiLevelType w:val="hybridMultilevel"/>
    <w:tmpl w:val="E20A27D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4B51A1A"/>
    <w:multiLevelType w:val="hybridMultilevel"/>
    <w:tmpl w:val="CEBC8F7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57" w:hanging="360"/>
      </w:pPr>
      <w:rPr>
        <w:rFonts w:ascii="Courier New" w:hAnsi="Courier New" w:cs="Courier New" w:hint="default"/>
      </w:rPr>
    </w:lvl>
    <w:lvl w:ilvl="2" w:tplc="041F0005" w:tentative="1">
      <w:start w:val="1"/>
      <w:numFmt w:val="bullet"/>
      <w:lvlText w:val=""/>
      <w:lvlJc w:val="left"/>
      <w:pPr>
        <w:ind w:left="2377" w:hanging="360"/>
      </w:pPr>
      <w:rPr>
        <w:rFonts w:ascii="Wingdings" w:hAnsi="Wingdings" w:hint="default"/>
      </w:rPr>
    </w:lvl>
    <w:lvl w:ilvl="3" w:tplc="041F0001" w:tentative="1">
      <w:start w:val="1"/>
      <w:numFmt w:val="bullet"/>
      <w:lvlText w:val=""/>
      <w:lvlJc w:val="left"/>
      <w:pPr>
        <w:ind w:left="3097" w:hanging="360"/>
      </w:pPr>
      <w:rPr>
        <w:rFonts w:ascii="Symbol" w:hAnsi="Symbol" w:hint="default"/>
      </w:rPr>
    </w:lvl>
    <w:lvl w:ilvl="4" w:tplc="041F0003" w:tentative="1">
      <w:start w:val="1"/>
      <w:numFmt w:val="bullet"/>
      <w:lvlText w:val="o"/>
      <w:lvlJc w:val="left"/>
      <w:pPr>
        <w:ind w:left="3817" w:hanging="360"/>
      </w:pPr>
      <w:rPr>
        <w:rFonts w:ascii="Courier New" w:hAnsi="Courier New" w:cs="Courier New" w:hint="default"/>
      </w:rPr>
    </w:lvl>
    <w:lvl w:ilvl="5" w:tplc="041F0005" w:tentative="1">
      <w:start w:val="1"/>
      <w:numFmt w:val="bullet"/>
      <w:lvlText w:val=""/>
      <w:lvlJc w:val="left"/>
      <w:pPr>
        <w:ind w:left="4537" w:hanging="360"/>
      </w:pPr>
      <w:rPr>
        <w:rFonts w:ascii="Wingdings" w:hAnsi="Wingdings" w:hint="default"/>
      </w:rPr>
    </w:lvl>
    <w:lvl w:ilvl="6" w:tplc="041F0001" w:tentative="1">
      <w:start w:val="1"/>
      <w:numFmt w:val="bullet"/>
      <w:lvlText w:val=""/>
      <w:lvlJc w:val="left"/>
      <w:pPr>
        <w:ind w:left="5257" w:hanging="360"/>
      </w:pPr>
      <w:rPr>
        <w:rFonts w:ascii="Symbol" w:hAnsi="Symbol" w:hint="default"/>
      </w:rPr>
    </w:lvl>
    <w:lvl w:ilvl="7" w:tplc="041F0003" w:tentative="1">
      <w:start w:val="1"/>
      <w:numFmt w:val="bullet"/>
      <w:lvlText w:val="o"/>
      <w:lvlJc w:val="left"/>
      <w:pPr>
        <w:ind w:left="5977" w:hanging="360"/>
      </w:pPr>
      <w:rPr>
        <w:rFonts w:ascii="Courier New" w:hAnsi="Courier New" w:cs="Courier New" w:hint="default"/>
      </w:rPr>
    </w:lvl>
    <w:lvl w:ilvl="8" w:tplc="041F0005" w:tentative="1">
      <w:start w:val="1"/>
      <w:numFmt w:val="bullet"/>
      <w:lvlText w:val=""/>
      <w:lvlJc w:val="left"/>
      <w:pPr>
        <w:ind w:left="6697" w:hanging="360"/>
      </w:pPr>
      <w:rPr>
        <w:rFonts w:ascii="Wingdings" w:hAnsi="Wingdings" w:hint="default"/>
      </w:rPr>
    </w:lvl>
  </w:abstractNum>
  <w:abstractNum w:abstractNumId="17">
    <w:nsid w:val="476074EB"/>
    <w:multiLevelType w:val="hybridMultilevel"/>
    <w:tmpl w:val="1DD4B91E"/>
    <w:lvl w:ilvl="0" w:tplc="E3DE51F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AB1283"/>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B640AAA"/>
    <w:multiLevelType w:val="hybridMultilevel"/>
    <w:tmpl w:val="DD709764"/>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FE4125D"/>
    <w:multiLevelType w:val="hybridMultilevel"/>
    <w:tmpl w:val="76F06088"/>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7203B02"/>
    <w:multiLevelType w:val="hybridMultilevel"/>
    <w:tmpl w:val="E72E6804"/>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7F8015B"/>
    <w:multiLevelType w:val="hybridMultilevel"/>
    <w:tmpl w:val="34F85972"/>
    <w:lvl w:ilvl="0" w:tplc="1F705CF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91F55FC"/>
    <w:multiLevelType w:val="hybridMultilevel"/>
    <w:tmpl w:val="E75EB8F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F70695"/>
    <w:multiLevelType w:val="hybridMultilevel"/>
    <w:tmpl w:val="81D403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6">
    <w:nsid w:val="6A737B41"/>
    <w:multiLevelType w:val="hybridMultilevel"/>
    <w:tmpl w:val="B7A0F928"/>
    <w:lvl w:ilvl="0" w:tplc="C40C9F1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324BAF"/>
    <w:multiLevelType w:val="hybridMultilevel"/>
    <w:tmpl w:val="164E30BE"/>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E340880"/>
    <w:multiLevelType w:val="hybridMultilevel"/>
    <w:tmpl w:val="9852F760"/>
    <w:lvl w:ilvl="0" w:tplc="36E8D0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EA336C0"/>
    <w:multiLevelType w:val="hybridMultilevel"/>
    <w:tmpl w:val="628AAC84"/>
    <w:lvl w:ilvl="0" w:tplc="11D0D8D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5076178"/>
    <w:multiLevelType w:val="hybridMultilevel"/>
    <w:tmpl w:val="7DBC0542"/>
    <w:lvl w:ilvl="0" w:tplc="ABC2C2E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59227D5"/>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8E24564"/>
    <w:multiLevelType w:val="hybridMultilevel"/>
    <w:tmpl w:val="A6E07A5E"/>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5"/>
  </w:num>
  <w:num w:numId="3">
    <w:abstractNumId w:val="26"/>
  </w:num>
  <w:num w:numId="4">
    <w:abstractNumId w:val="6"/>
  </w:num>
  <w:num w:numId="5">
    <w:abstractNumId w:val="18"/>
  </w:num>
  <w:num w:numId="6">
    <w:abstractNumId w:val="31"/>
  </w:num>
  <w:num w:numId="7">
    <w:abstractNumId w:val="11"/>
  </w:num>
  <w:num w:numId="8">
    <w:abstractNumId w:val="10"/>
  </w:num>
  <w:num w:numId="9">
    <w:abstractNumId w:val="29"/>
  </w:num>
  <w:num w:numId="10">
    <w:abstractNumId w:val="0"/>
  </w:num>
  <w:num w:numId="11">
    <w:abstractNumId w:val="25"/>
  </w:num>
  <w:num w:numId="12">
    <w:abstractNumId w:val="22"/>
  </w:num>
  <w:num w:numId="13">
    <w:abstractNumId w:val="24"/>
  </w:num>
  <w:num w:numId="14">
    <w:abstractNumId w:val="17"/>
  </w:num>
  <w:num w:numId="15">
    <w:abstractNumId w:val="32"/>
  </w:num>
  <w:num w:numId="16">
    <w:abstractNumId w:val="8"/>
  </w:num>
  <w:num w:numId="17">
    <w:abstractNumId w:val="7"/>
  </w:num>
  <w:num w:numId="18">
    <w:abstractNumId w:val="14"/>
  </w:num>
  <w:num w:numId="19">
    <w:abstractNumId w:val="21"/>
  </w:num>
  <w:num w:numId="20">
    <w:abstractNumId w:val="30"/>
  </w:num>
  <w:num w:numId="21">
    <w:abstractNumId w:val="19"/>
  </w:num>
  <w:num w:numId="22">
    <w:abstractNumId w:val="20"/>
  </w:num>
  <w:num w:numId="23">
    <w:abstractNumId w:val="16"/>
  </w:num>
  <w:num w:numId="24">
    <w:abstractNumId w:val="15"/>
  </w:num>
  <w:num w:numId="25">
    <w:abstractNumId w:val="2"/>
  </w:num>
  <w:num w:numId="26">
    <w:abstractNumId w:val="23"/>
  </w:num>
  <w:num w:numId="27">
    <w:abstractNumId w:val="13"/>
  </w:num>
  <w:num w:numId="28">
    <w:abstractNumId w:val="28"/>
  </w:num>
  <w:num w:numId="29">
    <w:abstractNumId w:val="3"/>
  </w:num>
  <w:num w:numId="30">
    <w:abstractNumId w:val="12"/>
  </w:num>
  <w:num w:numId="31">
    <w:abstractNumId w:val="27"/>
  </w:num>
  <w:num w:numId="32">
    <w:abstractNumId w:val="4"/>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00931"/>
    <w:rsid w:val="000A5469"/>
    <w:rsid w:val="000C7A20"/>
    <w:rsid w:val="000F3C4B"/>
    <w:rsid w:val="0037144B"/>
    <w:rsid w:val="003C22E8"/>
    <w:rsid w:val="003E7300"/>
    <w:rsid w:val="00427B7F"/>
    <w:rsid w:val="00432AFF"/>
    <w:rsid w:val="004D49C3"/>
    <w:rsid w:val="00500CC3"/>
    <w:rsid w:val="005040D5"/>
    <w:rsid w:val="005F1DEB"/>
    <w:rsid w:val="006039A1"/>
    <w:rsid w:val="006804FA"/>
    <w:rsid w:val="006948B7"/>
    <w:rsid w:val="006E1872"/>
    <w:rsid w:val="00800BA1"/>
    <w:rsid w:val="008250E0"/>
    <w:rsid w:val="0086777D"/>
    <w:rsid w:val="008B1536"/>
    <w:rsid w:val="008F6F87"/>
    <w:rsid w:val="00941D2D"/>
    <w:rsid w:val="00960702"/>
    <w:rsid w:val="00970365"/>
    <w:rsid w:val="00C00931"/>
    <w:rsid w:val="00C07A83"/>
    <w:rsid w:val="00C26043"/>
    <w:rsid w:val="00C52384"/>
    <w:rsid w:val="00C6004B"/>
    <w:rsid w:val="00D10324"/>
    <w:rsid w:val="00D97D01"/>
    <w:rsid w:val="00DA46AA"/>
    <w:rsid w:val="00DD49BF"/>
    <w:rsid w:val="00E46AE5"/>
    <w:rsid w:val="00E66266"/>
    <w:rsid w:val="00EA0B5F"/>
    <w:rsid w:val="00FA7203"/>
    <w:rsid w:val="00FB0033"/>
    <w:rsid w:val="00FC0EA9"/>
    <w:rsid w:val="00FC4FF2"/>
    <w:rsid w:val="00FD0CE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A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22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C22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22E8"/>
    <w:rPr>
      <w:rFonts w:ascii="Tahoma" w:hAnsi="Tahoma" w:cs="Tahoma"/>
      <w:sz w:val="16"/>
      <w:szCs w:val="16"/>
    </w:rPr>
  </w:style>
  <w:style w:type="paragraph" w:styleId="ListeParagraf">
    <w:name w:val="List Paragraph"/>
    <w:basedOn w:val="Normal"/>
    <w:uiPriority w:val="34"/>
    <w:qFormat/>
    <w:rsid w:val="00941D2D"/>
    <w:pPr>
      <w:ind w:left="720"/>
      <w:contextualSpacing/>
    </w:pPr>
    <w:rPr>
      <w:rFonts w:ascii="Calibri" w:eastAsia="Times New Roman" w:hAnsi="Calibri" w:cs="Times New Roman"/>
      <w:lang w:eastAsia="tr-TR"/>
    </w:rPr>
  </w:style>
  <w:style w:type="paragraph" w:styleId="AralkYok">
    <w:name w:val="No Spacing"/>
    <w:uiPriority w:val="1"/>
    <w:qFormat/>
    <w:rsid w:val="00941D2D"/>
    <w:pPr>
      <w:spacing w:after="0" w:line="240" w:lineRule="auto"/>
    </w:pPr>
    <w:rPr>
      <w:rFonts w:ascii="Calibri" w:eastAsia="Calibri" w:hAnsi="Calibri" w:cs="Times New Roman"/>
    </w:rPr>
  </w:style>
  <w:style w:type="paragraph" w:styleId="NormalWeb">
    <w:name w:val="Normal (Web)"/>
    <w:basedOn w:val="Normal"/>
    <w:uiPriority w:val="99"/>
    <w:unhideWhenUsed/>
    <w:rsid w:val="000F3C4B"/>
    <w:pPr>
      <w:spacing w:before="100" w:beforeAutospacing="1" w:after="100" w:afterAutospacing="1"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432AF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22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C22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22E8"/>
    <w:rPr>
      <w:rFonts w:ascii="Tahoma" w:hAnsi="Tahoma" w:cs="Tahoma"/>
      <w:sz w:val="16"/>
      <w:szCs w:val="16"/>
    </w:rPr>
  </w:style>
  <w:style w:type="paragraph" w:styleId="ListeParagraf">
    <w:name w:val="List Paragraph"/>
    <w:basedOn w:val="Normal"/>
    <w:uiPriority w:val="34"/>
    <w:qFormat/>
    <w:rsid w:val="00941D2D"/>
    <w:pPr>
      <w:ind w:left="720"/>
      <w:contextualSpacing/>
    </w:pPr>
    <w:rPr>
      <w:rFonts w:ascii="Calibri" w:eastAsia="Times New Roman" w:hAnsi="Calibri" w:cs="Times New Roman"/>
      <w:lang w:eastAsia="tr-TR"/>
    </w:rPr>
  </w:style>
  <w:style w:type="paragraph" w:styleId="AralkYok">
    <w:name w:val="No Spacing"/>
    <w:uiPriority w:val="1"/>
    <w:qFormat/>
    <w:rsid w:val="00941D2D"/>
    <w:pPr>
      <w:spacing w:after="0" w:line="240" w:lineRule="auto"/>
    </w:pPr>
    <w:rPr>
      <w:rFonts w:ascii="Calibri" w:eastAsia="Calibri" w:hAnsi="Calibri" w:cs="Times New Roman"/>
    </w:rPr>
  </w:style>
  <w:style w:type="paragraph" w:styleId="NormalWeb">
    <w:name w:val="Normal (Web)"/>
    <w:basedOn w:val="Normal"/>
    <w:uiPriority w:val="99"/>
    <w:unhideWhenUsed/>
    <w:rsid w:val="000F3C4B"/>
    <w:pPr>
      <w:spacing w:before="100" w:beforeAutospacing="1" w:after="100" w:afterAutospacing="1" w:line="240" w:lineRule="auto"/>
    </w:pPr>
    <w:rPr>
      <w:rFonts w:ascii="Times New Roman" w:eastAsiaTheme="minorEastAsia"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hyperlink" Target="https://www.sorubak.co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8.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61166-6010-4B87-B526-8BE0D10B3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1758</Words>
  <Characters>10023</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2019-05-03T10:00:00Z</dcterms:created>
  <dcterms:modified xsi:type="dcterms:W3CDTF">2019-05-03T10:00:00Z</dcterms:modified>
  <cp:category>https://www.sorubak.com</cp:category>
</cp:coreProperties>
</file>