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18F" w:rsidRDefault="005D0075" w:rsidP="00C137C4">
      <w:pPr>
        <w:shd w:val="clear" w:color="auto" w:fill="FFFFFF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>
        <w:rPr>
          <w:rFonts w:asciiTheme="minorHAnsi" w:hAnsiTheme="minorHAnsi" w:cstheme="minorHAnsi"/>
          <w:noProof/>
          <w:color w:val="171717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pt;margin-top:-11.6pt;width:522pt;height:58.1pt;z-index:251658240">
            <v:textbox style="mso-next-textbox:#_x0000_s1026">
              <w:txbxContent>
                <w:p w:rsidR="006B218F" w:rsidRDefault="006B218F" w:rsidP="006B218F">
                  <w:pPr>
                    <w:pStyle w:val="KonuBal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F5A43">
                    <w:rPr>
                      <w:rFonts w:asciiTheme="minorHAnsi" w:hAnsiTheme="minorHAnsi" w:cstheme="minorHAnsi"/>
                      <w:sz w:val="22"/>
                      <w:szCs w:val="22"/>
                    </w:rPr>
                    <w:t>ADI-SOYADI</w:t>
                  </w:r>
                  <w:r w:rsidRPr="00F7502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:                           </w:t>
                  </w:r>
                  <w:r w:rsidRPr="00F75020">
                    <w:rPr>
                      <w:rFonts w:asciiTheme="minorHAnsi" w:hAnsiTheme="minorHAnsi" w:cstheme="minorHAnsi"/>
                      <w:color w:val="FFFFFF"/>
                      <w:sz w:val="20"/>
                      <w:szCs w:val="20"/>
                    </w:rPr>
                    <w:t xml:space="preserve">CEVAP </w:t>
                  </w:r>
                  <w:proofErr w:type="gramStart"/>
                  <w:r w:rsidRPr="00F75020">
                    <w:rPr>
                      <w:rFonts w:asciiTheme="minorHAnsi" w:hAnsiTheme="minorHAnsi" w:cstheme="minorHAnsi"/>
                      <w:color w:val="FFFFFF"/>
                      <w:sz w:val="20"/>
                      <w:szCs w:val="20"/>
                    </w:rPr>
                    <w:t>ANAHTARI          b</w:t>
                  </w:r>
                  <w:proofErr w:type="gramEnd"/>
                  <w:r w:rsidRPr="00F75020">
                    <w:rPr>
                      <w:rFonts w:asciiTheme="minorHAnsi" w:hAnsiTheme="minorHAnsi" w:cstheme="minorHAnsi"/>
                      <w:color w:val="FFFFFF"/>
                      <w:sz w:val="20"/>
                      <w:szCs w:val="20"/>
                    </w:rPr>
                    <w:t xml:space="preserve">                                          </w:t>
                  </w:r>
                  <w:r>
                    <w:rPr>
                      <w:rFonts w:asciiTheme="minorHAnsi" w:hAnsiTheme="minorHAnsi" w:cstheme="minorHAnsi"/>
                      <w:color w:val="FFFFFF"/>
                      <w:sz w:val="20"/>
                      <w:szCs w:val="20"/>
                    </w:rPr>
                    <w:t xml:space="preserve">                                                   </w:t>
                  </w:r>
                  <w:r w:rsidRPr="00F75020">
                    <w:rPr>
                      <w:rFonts w:asciiTheme="minorHAnsi" w:hAnsiTheme="minorHAnsi" w:cstheme="minorHAnsi"/>
                      <w:color w:val="FFFFFF"/>
                      <w:sz w:val="20"/>
                      <w:szCs w:val="20"/>
                    </w:rPr>
                    <w:t xml:space="preserve">  </w:t>
                  </w:r>
                  <w:r w:rsidRPr="00F75020">
                    <w:rPr>
                      <w:rFonts w:asciiTheme="minorHAnsi" w:hAnsiTheme="minorHAnsi" w:cstheme="minorHAnsi"/>
                      <w:sz w:val="20"/>
                      <w:szCs w:val="20"/>
                    </w:rPr>
                    <w:t>ALDIĞI NOT:</w:t>
                  </w:r>
                </w:p>
                <w:p w:rsidR="006B218F" w:rsidRPr="00F75020" w:rsidRDefault="006B218F" w:rsidP="006B218F">
                  <w:pPr>
                    <w:pStyle w:val="KonuBal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F75020">
                    <w:rPr>
                      <w:rFonts w:asciiTheme="minorHAnsi" w:hAnsiTheme="minorHAnsi" w:cstheme="minorHAnsi"/>
                      <w:sz w:val="20"/>
                      <w:szCs w:val="20"/>
                    </w:rPr>
                    <w:t>NO-SINIF:</w:t>
                  </w:r>
                </w:p>
                <w:p w:rsidR="006B218F" w:rsidRPr="00F75020" w:rsidRDefault="006B218F" w:rsidP="006B218F">
                  <w:pPr>
                    <w:pStyle w:val="KonuBal"/>
                    <w:tabs>
                      <w:tab w:val="center" w:pos="5310"/>
                      <w:tab w:val="left" w:pos="9675"/>
                      <w:tab w:val="left" w:pos="9781"/>
                    </w:tabs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F7502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2018–2019 EĞİTİM ÖĞRETİM YILI </w:t>
                  </w:r>
                  <w:proofErr w:type="gramStart"/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.......</w:t>
                  </w:r>
                  <w:bookmarkStart w:id="0" w:name="_GoBack"/>
                  <w:bookmarkEnd w:id="0"/>
                  <w:proofErr w:type="gramEnd"/>
                  <w:r w:rsidRPr="00F75020">
                    <w:rPr>
                      <w:rFonts w:asciiTheme="minorHAnsi" w:hAnsiTheme="minorHAnsi" w:cstheme="minorHAnsi"/>
                      <w:sz w:val="20"/>
                      <w:szCs w:val="20"/>
                    </w:rPr>
                    <w:t>ORTAOKULU</w:t>
                  </w:r>
                </w:p>
                <w:p w:rsidR="006B218F" w:rsidRDefault="006B218F" w:rsidP="006B218F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bookmarkStart w:id="1" w:name="OLE_LINK1"/>
                  <w:bookmarkStart w:id="2" w:name="OLE_LINK2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T.C. </w:t>
                  </w:r>
                  <w:bookmarkStart w:id="3" w:name="OLE_LINK3"/>
                  <w:bookmarkStart w:id="4" w:name="OLE_LINK4"/>
                  <w:proofErr w:type="gramStart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İNKILAP</w:t>
                  </w:r>
                  <w:proofErr w:type="gramEnd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TARİHİ VE ATATÜRKÇÜLÜK</w:t>
                  </w:r>
                  <w:r w:rsidRPr="00F75020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DERSİ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8</w:t>
                  </w:r>
                  <w:r w:rsidRPr="00F75020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.SINIF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2</w:t>
                  </w:r>
                  <w:r w:rsidRPr="00F75020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. DÖNEM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1. SINAVI</w:t>
                  </w:r>
                  <w:bookmarkEnd w:id="3"/>
                  <w:bookmarkEnd w:id="4"/>
                </w:p>
                <w:bookmarkEnd w:id="1"/>
                <w:bookmarkEnd w:id="2"/>
                <w:p w:rsidR="006B218F" w:rsidRDefault="006B218F"/>
              </w:txbxContent>
            </v:textbox>
          </v:shape>
        </w:pict>
      </w:r>
    </w:p>
    <w:p w:rsidR="006B218F" w:rsidRDefault="006B218F" w:rsidP="00C137C4">
      <w:pPr>
        <w:shd w:val="clear" w:color="auto" w:fill="FFFFFF"/>
        <w:jc w:val="both"/>
        <w:rPr>
          <w:rFonts w:asciiTheme="minorHAnsi" w:hAnsiTheme="minorHAnsi" w:cstheme="minorHAnsi"/>
          <w:color w:val="171717"/>
          <w:sz w:val="20"/>
          <w:szCs w:val="20"/>
        </w:rPr>
      </w:pPr>
    </w:p>
    <w:p w:rsidR="00C137C4" w:rsidRDefault="00C137C4" w:rsidP="00C137C4">
      <w:pPr>
        <w:shd w:val="clear" w:color="auto" w:fill="FFFFFF"/>
        <w:jc w:val="both"/>
        <w:rPr>
          <w:rFonts w:asciiTheme="minorHAnsi" w:hAnsiTheme="minorHAnsi" w:cstheme="minorHAnsi"/>
          <w:color w:val="171717"/>
          <w:sz w:val="20"/>
          <w:szCs w:val="20"/>
        </w:rPr>
      </w:pPr>
    </w:p>
    <w:p w:rsidR="006B218F" w:rsidRPr="00C137C4" w:rsidRDefault="006B218F" w:rsidP="00C137C4">
      <w:pPr>
        <w:shd w:val="clear" w:color="auto" w:fill="FFFFFF"/>
        <w:jc w:val="both"/>
        <w:rPr>
          <w:rFonts w:asciiTheme="minorHAnsi" w:hAnsiTheme="minorHAnsi" w:cstheme="minorHAnsi"/>
          <w:color w:val="171717"/>
          <w:sz w:val="20"/>
          <w:szCs w:val="20"/>
        </w:rPr>
      </w:pPr>
    </w:p>
    <w:p w:rsidR="00C137C4" w:rsidRPr="006B218F" w:rsidRDefault="00C137C4" w:rsidP="006B218F">
      <w:pPr>
        <w:pStyle w:val="ListeParagraf"/>
        <w:numPr>
          <w:ilvl w:val="0"/>
          <w:numId w:val="4"/>
        </w:numPr>
        <w:shd w:val="clear" w:color="auto" w:fill="FFFFFF"/>
        <w:ind w:left="284" w:hanging="284"/>
        <w:jc w:val="both"/>
        <w:rPr>
          <w:color w:val="171717"/>
          <w:sz w:val="20"/>
          <w:szCs w:val="20"/>
        </w:rPr>
      </w:pPr>
      <w:r w:rsidRPr="006B218F">
        <w:rPr>
          <w:b/>
          <w:bCs/>
          <w:color w:val="000000"/>
          <w:sz w:val="20"/>
          <w:szCs w:val="20"/>
        </w:rPr>
        <w:t>Türk ordusunun Ermenilere karşı kazandığı zafer, aşağıdaki zararlı cemiyetlerden hangi</w:t>
      </w:r>
      <w:r w:rsidRPr="006B218F">
        <w:rPr>
          <w:b/>
          <w:bCs/>
          <w:color w:val="000000"/>
          <w:sz w:val="20"/>
          <w:szCs w:val="20"/>
        </w:rPr>
        <w:softHyphen/>
        <w:t>sinin de faaliyetlerinin son bulmasını sağlamıştır?</w:t>
      </w:r>
    </w:p>
    <w:p w:rsidR="00C137C4" w:rsidRPr="009B0E65" w:rsidRDefault="00C137C4" w:rsidP="005E27A2">
      <w:pPr>
        <w:shd w:val="clear" w:color="auto" w:fill="FFFFFF"/>
        <w:jc w:val="both"/>
        <w:rPr>
          <w:color w:val="171717"/>
          <w:sz w:val="20"/>
          <w:szCs w:val="20"/>
        </w:rPr>
      </w:pPr>
      <w:r w:rsidRPr="009B0E65">
        <w:rPr>
          <w:color w:val="000000"/>
          <w:sz w:val="20"/>
          <w:szCs w:val="20"/>
        </w:rPr>
        <w:t xml:space="preserve">A) </w:t>
      </w:r>
      <w:proofErr w:type="gramStart"/>
      <w:r w:rsidRPr="009B0E65">
        <w:rPr>
          <w:color w:val="000000"/>
          <w:sz w:val="20"/>
          <w:szCs w:val="20"/>
        </w:rPr>
        <w:t>Pontus  Cemiyeti</w:t>
      </w:r>
      <w:proofErr w:type="gramEnd"/>
      <w:r w:rsidRPr="009B0E65">
        <w:rPr>
          <w:color w:val="000000"/>
          <w:sz w:val="20"/>
          <w:szCs w:val="20"/>
        </w:rPr>
        <w:t>     </w:t>
      </w:r>
      <w:r w:rsidR="006B218F">
        <w:rPr>
          <w:color w:val="000000"/>
          <w:sz w:val="20"/>
          <w:szCs w:val="20"/>
        </w:rPr>
        <w:tab/>
      </w:r>
      <w:r w:rsidR="006B218F">
        <w:rPr>
          <w:color w:val="000000"/>
          <w:sz w:val="20"/>
          <w:szCs w:val="20"/>
        </w:rPr>
        <w:tab/>
      </w:r>
      <w:r w:rsidRPr="009B0E65">
        <w:rPr>
          <w:color w:val="000000"/>
          <w:sz w:val="20"/>
          <w:szCs w:val="20"/>
        </w:rPr>
        <w:t xml:space="preserve">B) </w:t>
      </w:r>
      <w:proofErr w:type="spellStart"/>
      <w:r w:rsidRPr="009B0E65">
        <w:rPr>
          <w:color w:val="000000"/>
          <w:sz w:val="20"/>
          <w:szCs w:val="20"/>
        </w:rPr>
        <w:t>Mavri</w:t>
      </w:r>
      <w:proofErr w:type="spellEnd"/>
      <w:r w:rsidRPr="009B0E65">
        <w:rPr>
          <w:color w:val="000000"/>
          <w:sz w:val="20"/>
          <w:szCs w:val="20"/>
        </w:rPr>
        <w:t xml:space="preserve"> Mira Cemiyeti</w:t>
      </w:r>
    </w:p>
    <w:p w:rsidR="00C137C4" w:rsidRPr="009B0E65" w:rsidRDefault="00C137C4" w:rsidP="005E27A2">
      <w:pPr>
        <w:shd w:val="clear" w:color="auto" w:fill="FFFFFF"/>
        <w:jc w:val="both"/>
        <w:rPr>
          <w:color w:val="171717"/>
          <w:sz w:val="20"/>
          <w:szCs w:val="20"/>
        </w:rPr>
      </w:pPr>
      <w:r w:rsidRPr="009B0E65">
        <w:rPr>
          <w:color w:val="000000"/>
          <w:sz w:val="20"/>
          <w:szCs w:val="20"/>
        </w:rPr>
        <w:t xml:space="preserve">C) Etnik-i </w:t>
      </w:r>
      <w:proofErr w:type="spellStart"/>
      <w:r w:rsidRPr="009B0E65">
        <w:rPr>
          <w:color w:val="000000"/>
          <w:sz w:val="20"/>
          <w:szCs w:val="20"/>
        </w:rPr>
        <w:t>Eterya</w:t>
      </w:r>
      <w:proofErr w:type="spellEnd"/>
      <w:r w:rsidRPr="009B0E65">
        <w:rPr>
          <w:color w:val="000000"/>
          <w:sz w:val="20"/>
          <w:szCs w:val="20"/>
        </w:rPr>
        <w:t xml:space="preserve"> Cemiyeti </w:t>
      </w:r>
      <w:r w:rsidR="00662397">
        <w:rPr>
          <w:color w:val="000000"/>
          <w:sz w:val="20"/>
          <w:szCs w:val="20"/>
        </w:rPr>
        <w:t> </w:t>
      </w:r>
      <w:r w:rsidR="006B218F">
        <w:rPr>
          <w:color w:val="000000"/>
          <w:sz w:val="20"/>
          <w:szCs w:val="20"/>
        </w:rPr>
        <w:tab/>
      </w:r>
      <w:r w:rsidR="00662397">
        <w:rPr>
          <w:color w:val="000000"/>
          <w:sz w:val="20"/>
          <w:szCs w:val="20"/>
        </w:rPr>
        <w:t xml:space="preserve">D) </w:t>
      </w:r>
      <w:proofErr w:type="spellStart"/>
      <w:r w:rsidR="00662397">
        <w:rPr>
          <w:color w:val="000000"/>
          <w:sz w:val="20"/>
          <w:szCs w:val="20"/>
        </w:rPr>
        <w:t>Hınçak</w:t>
      </w:r>
      <w:proofErr w:type="spellEnd"/>
      <w:r w:rsidR="00662397">
        <w:rPr>
          <w:color w:val="000000"/>
          <w:sz w:val="20"/>
          <w:szCs w:val="20"/>
        </w:rPr>
        <w:t xml:space="preserve"> </w:t>
      </w:r>
      <w:r w:rsidRPr="009B0E65">
        <w:rPr>
          <w:color w:val="000000"/>
          <w:sz w:val="20"/>
          <w:szCs w:val="20"/>
        </w:rPr>
        <w:t>Cemiyeti</w:t>
      </w:r>
    </w:p>
    <w:p w:rsidR="00A44828" w:rsidRPr="009B0E65" w:rsidRDefault="00A44828" w:rsidP="00A8580A">
      <w:pPr>
        <w:pStyle w:val="AralkYok"/>
        <w:rPr>
          <w:rFonts w:cs="Tahoma"/>
          <w:b/>
          <w:sz w:val="20"/>
          <w:szCs w:val="20"/>
        </w:rPr>
      </w:pPr>
    </w:p>
    <w:p w:rsidR="00C137C4" w:rsidRPr="009B0E65" w:rsidRDefault="00A8580A" w:rsidP="00C137C4">
      <w:pPr>
        <w:jc w:val="both"/>
        <w:rPr>
          <w:sz w:val="20"/>
          <w:szCs w:val="20"/>
        </w:rPr>
      </w:pPr>
      <w:r w:rsidRPr="009B0E65">
        <w:rPr>
          <w:rFonts w:cs="Tahoma"/>
          <w:b/>
          <w:sz w:val="20"/>
          <w:szCs w:val="20"/>
        </w:rPr>
        <w:t>2.</w:t>
      </w:r>
      <w:r w:rsidR="00C137C4" w:rsidRPr="009B0E65">
        <w:rPr>
          <w:sz w:val="20"/>
          <w:szCs w:val="20"/>
        </w:rPr>
        <w:t xml:space="preserve">I. Soyadı Kanunu  </w:t>
      </w:r>
    </w:p>
    <w:p w:rsidR="00C137C4" w:rsidRPr="009B0E65" w:rsidRDefault="00C137C4" w:rsidP="00C137C4">
      <w:pPr>
        <w:jc w:val="both"/>
        <w:rPr>
          <w:sz w:val="20"/>
          <w:szCs w:val="20"/>
        </w:rPr>
      </w:pPr>
      <w:r w:rsidRPr="009B0E65">
        <w:rPr>
          <w:sz w:val="20"/>
          <w:szCs w:val="20"/>
        </w:rPr>
        <w:t xml:space="preserve">       </w:t>
      </w:r>
      <w:proofErr w:type="gramStart"/>
      <w:r w:rsidRPr="009B0E65">
        <w:rPr>
          <w:sz w:val="20"/>
          <w:szCs w:val="20"/>
        </w:rPr>
        <w:t>II  I</w:t>
      </w:r>
      <w:proofErr w:type="gramEnd"/>
      <w:r w:rsidRPr="009B0E65">
        <w:rPr>
          <w:sz w:val="20"/>
          <w:szCs w:val="20"/>
        </w:rPr>
        <w:t xml:space="preserve">. Beş Yıllık Kalkınma Planı   </w:t>
      </w:r>
    </w:p>
    <w:p w:rsidR="00C137C4" w:rsidRPr="009B0E65" w:rsidRDefault="00C137C4" w:rsidP="00C137C4">
      <w:pPr>
        <w:jc w:val="both"/>
        <w:rPr>
          <w:sz w:val="20"/>
          <w:szCs w:val="20"/>
        </w:rPr>
      </w:pPr>
      <w:r w:rsidRPr="009B0E65">
        <w:rPr>
          <w:sz w:val="20"/>
          <w:szCs w:val="20"/>
        </w:rPr>
        <w:t xml:space="preserve">      IV. Tevhidi Tedrisat Kanunu </w:t>
      </w:r>
    </w:p>
    <w:p w:rsidR="00C137C4" w:rsidRPr="009B0E65" w:rsidRDefault="00C137C4" w:rsidP="00C137C4">
      <w:pPr>
        <w:jc w:val="both"/>
        <w:rPr>
          <w:sz w:val="20"/>
          <w:szCs w:val="20"/>
        </w:rPr>
      </w:pPr>
      <w:r w:rsidRPr="009B0E65">
        <w:rPr>
          <w:b/>
          <w:sz w:val="20"/>
          <w:szCs w:val="20"/>
        </w:rPr>
        <w:t xml:space="preserve">Yukarıdaki </w:t>
      </w:r>
      <w:proofErr w:type="gramStart"/>
      <w:r w:rsidRPr="009B0E65">
        <w:rPr>
          <w:b/>
          <w:sz w:val="20"/>
          <w:szCs w:val="20"/>
        </w:rPr>
        <w:t>inkılaplar</w:t>
      </w:r>
      <w:proofErr w:type="gramEnd"/>
      <w:r w:rsidRPr="009B0E65">
        <w:rPr>
          <w:b/>
          <w:sz w:val="20"/>
          <w:szCs w:val="20"/>
        </w:rPr>
        <w:t xml:space="preserve"> hangi ilkeler doğrultusunda yapılmıştır?</w:t>
      </w:r>
    </w:p>
    <w:p w:rsidR="00C137C4" w:rsidRPr="009B0E65" w:rsidRDefault="00C137C4" w:rsidP="00C137C4">
      <w:pPr>
        <w:jc w:val="both"/>
        <w:rPr>
          <w:sz w:val="20"/>
          <w:szCs w:val="20"/>
        </w:rPr>
      </w:pPr>
      <w:r w:rsidRPr="009B0E65">
        <w:rPr>
          <w:b/>
          <w:sz w:val="20"/>
          <w:szCs w:val="20"/>
        </w:rPr>
        <w:t>A)</w:t>
      </w:r>
      <w:r w:rsidRPr="009B0E65">
        <w:rPr>
          <w:sz w:val="20"/>
          <w:szCs w:val="20"/>
        </w:rPr>
        <w:t xml:space="preserve"> Milliyetçilik - Devletçili - İnkılâpçılık       </w:t>
      </w:r>
    </w:p>
    <w:p w:rsidR="00C137C4" w:rsidRPr="009B0E65" w:rsidRDefault="00C137C4" w:rsidP="00C137C4">
      <w:pPr>
        <w:jc w:val="both"/>
        <w:rPr>
          <w:sz w:val="20"/>
          <w:szCs w:val="20"/>
        </w:rPr>
      </w:pPr>
      <w:r w:rsidRPr="009B0E65">
        <w:rPr>
          <w:b/>
          <w:sz w:val="20"/>
          <w:szCs w:val="20"/>
        </w:rPr>
        <w:t>B)</w:t>
      </w:r>
      <w:r w:rsidRPr="009B0E65">
        <w:rPr>
          <w:sz w:val="20"/>
          <w:szCs w:val="20"/>
        </w:rPr>
        <w:t xml:space="preserve"> Devletçilik – Laiklik - Cumhuriyetçilik</w:t>
      </w:r>
    </w:p>
    <w:p w:rsidR="00C137C4" w:rsidRPr="009B0E65" w:rsidRDefault="00C137C4" w:rsidP="00C137C4">
      <w:pPr>
        <w:jc w:val="both"/>
        <w:rPr>
          <w:sz w:val="20"/>
          <w:szCs w:val="20"/>
        </w:rPr>
      </w:pPr>
      <w:r w:rsidRPr="009B0E65">
        <w:rPr>
          <w:b/>
          <w:sz w:val="20"/>
          <w:szCs w:val="20"/>
        </w:rPr>
        <w:t>C)</w:t>
      </w:r>
      <w:r w:rsidRPr="009B0E65">
        <w:rPr>
          <w:sz w:val="20"/>
          <w:szCs w:val="20"/>
        </w:rPr>
        <w:t xml:space="preserve"> Milliyetçilik – Halkçılık – Laiklik                 </w:t>
      </w:r>
    </w:p>
    <w:p w:rsidR="00C137C4" w:rsidRPr="009B0E65" w:rsidRDefault="00C137C4" w:rsidP="00C137C4">
      <w:pPr>
        <w:jc w:val="both"/>
        <w:rPr>
          <w:sz w:val="20"/>
          <w:szCs w:val="20"/>
        </w:rPr>
      </w:pPr>
      <w:r w:rsidRPr="009B0E65">
        <w:rPr>
          <w:b/>
          <w:sz w:val="20"/>
          <w:szCs w:val="20"/>
        </w:rPr>
        <w:t>D)</w:t>
      </w:r>
      <w:r w:rsidRPr="009B0E65">
        <w:rPr>
          <w:sz w:val="20"/>
          <w:szCs w:val="20"/>
        </w:rPr>
        <w:t xml:space="preserve"> Halkçılık – Devletçilik  -  Laiklik</w:t>
      </w:r>
    </w:p>
    <w:p w:rsidR="00A8580A" w:rsidRPr="009B0E65" w:rsidRDefault="00A8580A" w:rsidP="00A8580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15613" w:rsidRPr="009B0E65" w:rsidRDefault="00A15613" w:rsidP="00A15613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9B0E65">
        <w:rPr>
          <w:rFonts w:ascii="Times New Roman" w:hAnsi="Times New Roman" w:cs="Times New Roman"/>
          <w:b/>
          <w:sz w:val="20"/>
          <w:szCs w:val="20"/>
        </w:rPr>
        <w:t xml:space="preserve">3. Aşağıdakilerden hangisi Mondros Ateşkes Antlaşması’nın sonuçlarından biri </w:t>
      </w:r>
      <w:r w:rsidRPr="009B0E65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A15613" w:rsidRPr="009B0E65" w:rsidRDefault="00A15613" w:rsidP="00A1561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B0E65">
        <w:rPr>
          <w:rFonts w:ascii="Times New Roman" w:hAnsi="Times New Roman" w:cs="Times New Roman"/>
          <w:sz w:val="20"/>
          <w:szCs w:val="20"/>
        </w:rPr>
        <w:t xml:space="preserve">A) Türklerin haberleşme özgürlüğü engellenmiştir. </w:t>
      </w:r>
    </w:p>
    <w:p w:rsidR="00A15613" w:rsidRPr="009B0E65" w:rsidRDefault="00A15613" w:rsidP="00A1561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B0E65">
        <w:rPr>
          <w:rFonts w:ascii="Times New Roman" w:hAnsi="Times New Roman" w:cs="Times New Roman"/>
          <w:sz w:val="20"/>
          <w:szCs w:val="20"/>
        </w:rPr>
        <w:t>B) Doğu Anadolu Ruslar tarafından işgal edilmiştir.</w:t>
      </w:r>
    </w:p>
    <w:p w:rsidR="00A15613" w:rsidRPr="009B0E65" w:rsidRDefault="00A15613" w:rsidP="00A1561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B0E65">
        <w:rPr>
          <w:rFonts w:ascii="Times New Roman" w:hAnsi="Times New Roman" w:cs="Times New Roman"/>
          <w:sz w:val="20"/>
          <w:szCs w:val="20"/>
        </w:rPr>
        <w:t xml:space="preserve">C) Azınlıkların zararlı faaliyetleri artmıştır. </w:t>
      </w:r>
    </w:p>
    <w:p w:rsidR="00A15613" w:rsidRPr="009B0E65" w:rsidRDefault="00A15613" w:rsidP="00A15613">
      <w:pPr>
        <w:pStyle w:val="AralkYok"/>
        <w:rPr>
          <w:rFonts w:cs="Tahoma"/>
          <w:sz w:val="20"/>
          <w:szCs w:val="20"/>
        </w:rPr>
      </w:pPr>
      <w:r w:rsidRPr="009B0E65">
        <w:rPr>
          <w:rFonts w:ascii="Times New Roman" w:hAnsi="Times New Roman" w:cs="Times New Roman"/>
          <w:sz w:val="20"/>
          <w:szCs w:val="20"/>
        </w:rPr>
        <w:t>D) Osmanlı Devleti bağımsızlığını kaybetmiştir</w:t>
      </w:r>
      <w:r w:rsidRPr="009B0E65">
        <w:rPr>
          <w:rFonts w:cs="Tahoma"/>
          <w:sz w:val="20"/>
          <w:szCs w:val="20"/>
        </w:rPr>
        <w:t>.</w:t>
      </w:r>
    </w:p>
    <w:p w:rsidR="00A44828" w:rsidRPr="009B0E65" w:rsidRDefault="00A44828" w:rsidP="00A15613">
      <w:pPr>
        <w:pStyle w:val="AralkYok"/>
        <w:rPr>
          <w:rFonts w:cs="Tahoma"/>
          <w:b/>
          <w:sz w:val="20"/>
          <w:szCs w:val="20"/>
        </w:rPr>
      </w:pPr>
    </w:p>
    <w:p w:rsidR="00C137C4" w:rsidRPr="009B0E65" w:rsidRDefault="00A15613" w:rsidP="00C137C4">
      <w:pPr>
        <w:jc w:val="both"/>
        <w:rPr>
          <w:sz w:val="20"/>
          <w:szCs w:val="20"/>
        </w:rPr>
      </w:pPr>
      <w:r w:rsidRPr="009B0E65">
        <w:rPr>
          <w:rFonts w:cs="Tahoma"/>
          <w:b/>
          <w:sz w:val="20"/>
          <w:szCs w:val="20"/>
        </w:rPr>
        <w:t xml:space="preserve">4. </w:t>
      </w:r>
      <w:r w:rsidR="00C137C4" w:rsidRPr="009B0E65">
        <w:rPr>
          <w:sz w:val="20"/>
          <w:szCs w:val="20"/>
        </w:rPr>
        <w:t>Saltanatın kaldırılmasının bazı sonuçları şunlardır:</w:t>
      </w:r>
    </w:p>
    <w:p w:rsidR="00C137C4" w:rsidRPr="009B0E65" w:rsidRDefault="00C137C4" w:rsidP="00C137C4">
      <w:pPr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RPr="009B0E65">
        <w:rPr>
          <w:sz w:val="20"/>
          <w:szCs w:val="20"/>
        </w:rPr>
        <w:t>Cumhuriyetin ilanı için önemli bir adım atılmıştır.</w:t>
      </w:r>
    </w:p>
    <w:p w:rsidR="00C137C4" w:rsidRPr="009B0E65" w:rsidRDefault="00C137C4" w:rsidP="00C137C4">
      <w:pPr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RPr="009B0E65">
        <w:rPr>
          <w:sz w:val="20"/>
          <w:szCs w:val="20"/>
        </w:rPr>
        <w:t>Ülke içerisindeki iki ayrı yönetim sona ermiştir.</w:t>
      </w:r>
    </w:p>
    <w:p w:rsidR="00C137C4" w:rsidRPr="009B0E65" w:rsidRDefault="00C137C4" w:rsidP="00C137C4">
      <w:pPr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RPr="009B0E65">
        <w:rPr>
          <w:sz w:val="20"/>
          <w:szCs w:val="20"/>
        </w:rPr>
        <w:t>TBMM hükümeti ülkenin tek temsilcisi haline gelmiştir.</w:t>
      </w:r>
    </w:p>
    <w:p w:rsidR="00C137C4" w:rsidRPr="009B0E65" w:rsidRDefault="00C137C4" w:rsidP="00C137C4">
      <w:pPr>
        <w:ind w:firstLine="227"/>
        <w:jc w:val="both"/>
        <w:rPr>
          <w:b/>
          <w:sz w:val="20"/>
          <w:szCs w:val="20"/>
        </w:rPr>
      </w:pPr>
      <w:r w:rsidRPr="009B0E65">
        <w:rPr>
          <w:b/>
          <w:sz w:val="20"/>
          <w:szCs w:val="20"/>
        </w:rPr>
        <w:t xml:space="preserve">Buna göre, aşağıdakilerden hangisinin gerçekleşmesi yolunda </w:t>
      </w:r>
      <w:r w:rsidRPr="009B0E65">
        <w:rPr>
          <w:b/>
          <w:sz w:val="20"/>
          <w:szCs w:val="20"/>
          <w:u w:val="single"/>
        </w:rPr>
        <w:t>önemli bir adım</w:t>
      </w:r>
      <w:r w:rsidRPr="009B0E65">
        <w:rPr>
          <w:b/>
          <w:sz w:val="20"/>
          <w:szCs w:val="20"/>
        </w:rPr>
        <w:t xml:space="preserve"> atılmıştır?</w:t>
      </w:r>
    </w:p>
    <w:p w:rsidR="00C137C4" w:rsidRPr="009B0E65" w:rsidRDefault="00C137C4" w:rsidP="00C137C4">
      <w:pPr>
        <w:jc w:val="both"/>
        <w:rPr>
          <w:sz w:val="20"/>
          <w:szCs w:val="20"/>
        </w:rPr>
      </w:pPr>
      <w:r w:rsidRPr="009B0E65">
        <w:rPr>
          <w:b/>
          <w:sz w:val="20"/>
          <w:szCs w:val="20"/>
        </w:rPr>
        <w:t>A)</w:t>
      </w:r>
      <w:r w:rsidRPr="009B0E65">
        <w:rPr>
          <w:sz w:val="20"/>
          <w:szCs w:val="20"/>
        </w:rPr>
        <w:t xml:space="preserve"> Ulusal egemenlik</w:t>
      </w:r>
      <w:r w:rsidRPr="009B0E65">
        <w:rPr>
          <w:sz w:val="20"/>
          <w:szCs w:val="20"/>
        </w:rPr>
        <w:tab/>
      </w:r>
      <w:r w:rsidRPr="009B0E65">
        <w:rPr>
          <w:sz w:val="20"/>
          <w:szCs w:val="20"/>
        </w:rPr>
        <w:tab/>
      </w:r>
      <w:r w:rsidRPr="009B0E65">
        <w:rPr>
          <w:b/>
          <w:sz w:val="20"/>
          <w:szCs w:val="20"/>
        </w:rPr>
        <w:t>B)</w:t>
      </w:r>
      <w:r w:rsidRPr="009B0E65">
        <w:rPr>
          <w:sz w:val="20"/>
          <w:szCs w:val="20"/>
        </w:rPr>
        <w:t xml:space="preserve"> Ulusal bağımsızlık</w:t>
      </w:r>
    </w:p>
    <w:p w:rsidR="00C137C4" w:rsidRPr="009B0E65" w:rsidRDefault="00C137C4" w:rsidP="00C137C4">
      <w:pPr>
        <w:jc w:val="both"/>
        <w:rPr>
          <w:sz w:val="20"/>
          <w:szCs w:val="20"/>
        </w:rPr>
      </w:pPr>
      <w:r w:rsidRPr="009B0E65">
        <w:rPr>
          <w:b/>
          <w:sz w:val="20"/>
          <w:szCs w:val="20"/>
        </w:rPr>
        <w:t>C)</w:t>
      </w:r>
      <w:r w:rsidRPr="009B0E65">
        <w:rPr>
          <w:sz w:val="20"/>
          <w:szCs w:val="20"/>
        </w:rPr>
        <w:t xml:space="preserve"> Toprak bağımsızlığı</w:t>
      </w:r>
      <w:r w:rsidRPr="009B0E65">
        <w:rPr>
          <w:sz w:val="20"/>
          <w:szCs w:val="20"/>
        </w:rPr>
        <w:tab/>
      </w:r>
      <w:r w:rsidRPr="009B0E65">
        <w:rPr>
          <w:sz w:val="20"/>
          <w:szCs w:val="20"/>
        </w:rPr>
        <w:tab/>
      </w:r>
      <w:r w:rsidRPr="009B0E65">
        <w:rPr>
          <w:b/>
          <w:sz w:val="20"/>
          <w:szCs w:val="20"/>
        </w:rPr>
        <w:t>D)</w:t>
      </w:r>
      <w:r w:rsidRPr="009B0E65">
        <w:rPr>
          <w:sz w:val="20"/>
          <w:szCs w:val="20"/>
        </w:rPr>
        <w:t xml:space="preserve"> Uluslar arası eşitlik</w:t>
      </w:r>
    </w:p>
    <w:p w:rsidR="00A15613" w:rsidRPr="009B0E65" w:rsidRDefault="00A15613" w:rsidP="00A8580A">
      <w:pPr>
        <w:pStyle w:val="AralkYok"/>
        <w:rPr>
          <w:rFonts w:cs="Tahoma"/>
          <w:sz w:val="20"/>
          <w:szCs w:val="20"/>
        </w:rPr>
      </w:pPr>
    </w:p>
    <w:p w:rsidR="009E4010" w:rsidRPr="009B0E65" w:rsidRDefault="00A15613" w:rsidP="009E4010">
      <w:pPr>
        <w:autoSpaceDE w:val="0"/>
        <w:autoSpaceDN w:val="0"/>
        <w:adjustRightInd w:val="0"/>
        <w:rPr>
          <w:sz w:val="20"/>
          <w:szCs w:val="20"/>
        </w:rPr>
      </w:pPr>
      <w:r w:rsidRPr="009B0E65">
        <w:rPr>
          <w:rFonts w:cs="Tahoma"/>
          <w:b/>
          <w:sz w:val="20"/>
          <w:szCs w:val="20"/>
        </w:rPr>
        <w:t>5.</w:t>
      </w:r>
      <w:r w:rsidR="009E4010" w:rsidRPr="009B0E65">
        <w:rPr>
          <w:sz w:val="20"/>
          <w:szCs w:val="20"/>
        </w:rPr>
        <w:t>Devletçilik ilkesi ekonominin yanı sıra sosyal</w:t>
      </w:r>
    </w:p>
    <w:p w:rsidR="009E4010" w:rsidRPr="009B0E65" w:rsidRDefault="009E4010" w:rsidP="009E4010">
      <w:pPr>
        <w:autoSpaceDE w:val="0"/>
        <w:autoSpaceDN w:val="0"/>
        <w:adjustRightInd w:val="0"/>
        <w:rPr>
          <w:sz w:val="20"/>
          <w:szCs w:val="20"/>
        </w:rPr>
      </w:pPr>
      <w:proofErr w:type="gramStart"/>
      <w:r w:rsidRPr="009B0E65">
        <w:rPr>
          <w:sz w:val="20"/>
          <w:szCs w:val="20"/>
        </w:rPr>
        <w:t>ve</w:t>
      </w:r>
      <w:proofErr w:type="gramEnd"/>
      <w:r w:rsidRPr="009B0E65">
        <w:rPr>
          <w:sz w:val="20"/>
          <w:szCs w:val="20"/>
        </w:rPr>
        <w:t xml:space="preserve"> kültürel alanlardaki gelişmeleri destekleyerek</w:t>
      </w:r>
    </w:p>
    <w:p w:rsidR="009E4010" w:rsidRPr="009B0E65" w:rsidRDefault="009E4010" w:rsidP="009E4010">
      <w:pPr>
        <w:autoSpaceDE w:val="0"/>
        <w:autoSpaceDN w:val="0"/>
        <w:adjustRightInd w:val="0"/>
        <w:rPr>
          <w:sz w:val="20"/>
          <w:szCs w:val="20"/>
        </w:rPr>
      </w:pPr>
      <w:proofErr w:type="gramStart"/>
      <w:r w:rsidRPr="009B0E65">
        <w:rPr>
          <w:sz w:val="20"/>
          <w:szCs w:val="20"/>
        </w:rPr>
        <w:t>devlete</w:t>
      </w:r>
      <w:proofErr w:type="gramEnd"/>
      <w:r w:rsidRPr="009B0E65">
        <w:rPr>
          <w:sz w:val="20"/>
          <w:szCs w:val="20"/>
        </w:rPr>
        <w:t xml:space="preserve"> bu alanda da görevler vermiştir.</w:t>
      </w:r>
    </w:p>
    <w:p w:rsidR="009E4010" w:rsidRPr="009B0E65" w:rsidRDefault="009E4010" w:rsidP="009E4010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9B0E65">
        <w:rPr>
          <w:b/>
          <w:bCs/>
          <w:sz w:val="20"/>
          <w:szCs w:val="20"/>
        </w:rPr>
        <w:t>Buna göre aşağıdakilerden hangisi devletçilik</w:t>
      </w:r>
    </w:p>
    <w:p w:rsidR="009E4010" w:rsidRPr="009B0E65" w:rsidRDefault="009E4010" w:rsidP="009E4010">
      <w:pPr>
        <w:autoSpaceDE w:val="0"/>
        <w:autoSpaceDN w:val="0"/>
        <w:adjustRightInd w:val="0"/>
        <w:rPr>
          <w:b/>
          <w:bCs/>
          <w:sz w:val="20"/>
          <w:szCs w:val="20"/>
        </w:rPr>
      </w:pPr>
      <w:proofErr w:type="gramStart"/>
      <w:r w:rsidRPr="009B0E65">
        <w:rPr>
          <w:b/>
          <w:bCs/>
          <w:sz w:val="20"/>
          <w:szCs w:val="20"/>
        </w:rPr>
        <w:t>ilkesi</w:t>
      </w:r>
      <w:proofErr w:type="gramEnd"/>
      <w:r w:rsidRPr="009B0E65">
        <w:rPr>
          <w:b/>
          <w:bCs/>
          <w:sz w:val="20"/>
          <w:szCs w:val="20"/>
        </w:rPr>
        <w:t xml:space="preserve"> gereği sosyal ve kültürel alanda</w:t>
      </w:r>
    </w:p>
    <w:p w:rsidR="009E4010" w:rsidRPr="009B0E65" w:rsidRDefault="009E4010" w:rsidP="009E4010">
      <w:pPr>
        <w:autoSpaceDE w:val="0"/>
        <w:autoSpaceDN w:val="0"/>
        <w:adjustRightInd w:val="0"/>
        <w:rPr>
          <w:b/>
          <w:bCs/>
          <w:sz w:val="20"/>
          <w:szCs w:val="20"/>
        </w:rPr>
      </w:pPr>
      <w:proofErr w:type="gramStart"/>
      <w:r w:rsidRPr="009B0E65">
        <w:rPr>
          <w:b/>
          <w:bCs/>
          <w:sz w:val="20"/>
          <w:szCs w:val="20"/>
        </w:rPr>
        <w:t>yapılmış</w:t>
      </w:r>
      <w:proofErr w:type="gramEnd"/>
      <w:r w:rsidRPr="009B0E65">
        <w:rPr>
          <w:b/>
          <w:bCs/>
          <w:sz w:val="20"/>
          <w:szCs w:val="20"/>
        </w:rPr>
        <w:t xml:space="preserve"> faaliyetlerden biridir?</w:t>
      </w:r>
    </w:p>
    <w:p w:rsidR="009E4010" w:rsidRPr="009B0E65" w:rsidRDefault="009E4010" w:rsidP="009E4010">
      <w:pPr>
        <w:autoSpaceDE w:val="0"/>
        <w:autoSpaceDN w:val="0"/>
        <w:adjustRightInd w:val="0"/>
        <w:rPr>
          <w:sz w:val="20"/>
          <w:szCs w:val="20"/>
        </w:rPr>
      </w:pPr>
      <w:r w:rsidRPr="009B0E65">
        <w:rPr>
          <w:sz w:val="20"/>
          <w:szCs w:val="20"/>
        </w:rPr>
        <w:t xml:space="preserve">A) </w:t>
      </w:r>
      <w:proofErr w:type="spellStart"/>
      <w:r w:rsidRPr="009B0E65">
        <w:rPr>
          <w:sz w:val="20"/>
          <w:szCs w:val="20"/>
        </w:rPr>
        <w:t>Etibankın</w:t>
      </w:r>
      <w:proofErr w:type="spellEnd"/>
      <w:r w:rsidRPr="009B0E65">
        <w:rPr>
          <w:sz w:val="20"/>
          <w:szCs w:val="20"/>
        </w:rPr>
        <w:t xml:space="preserve"> kurulması</w:t>
      </w:r>
    </w:p>
    <w:p w:rsidR="009E4010" w:rsidRPr="009B0E65" w:rsidRDefault="009E4010" w:rsidP="009E4010">
      <w:pPr>
        <w:autoSpaceDE w:val="0"/>
        <w:autoSpaceDN w:val="0"/>
        <w:adjustRightInd w:val="0"/>
        <w:rPr>
          <w:sz w:val="20"/>
          <w:szCs w:val="20"/>
        </w:rPr>
      </w:pPr>
      <w:r w:rsidRPr="009B0E65">
        <w:rPr>
          <w:sz w:val="20"/>
          <w:szCs w:val="20"/>
        </w:rPr>
        <w:t>B) Devlet tiyatrolarının açılması</w:t>
      </w:r>
    </w:p>
    <w:p w:rsidR="009E4010" w:rsidRPr="009B0E65" w:rsidRDefault="009E4010" w:rsidP="009E4010">
      <w:pPr>
        <w:autoSpaceDE w:val="0"/>
        <w:autoSpaceDN w:val="0"/>
        <w:adjustRightInd w:val="0"/>
        <w:rPr>
          <w:sz w:val="20"/>
          <w:szCs w:val="20"/>
        </w:rPr>
      </w:pPr>
      <w:r w:rsidRPr="009B0E65">
        <w:rPr>
          <w:sz w:val="20"/>
          <w:szCs w:val="20"/>
        </w:rPr>
        <w:t>C) Gölcük Tersanesinin inşa edilmesi</w:t>
      </w:r>
    </w:p>
    <w:p w:rsidR="009E4010" w:rsidRPr="009B0E65" w:rsidRDefault="009E4010" w:rsidP="009E4010">
      <w:pPr>
        <w:rPr>
          <w:sz w:val="20"/>
          <w:szCs w:val="20"/>
        </w:rPr>
      </w:pPr>
      <w:r w:rsidRPr="009B0E65">
        <w:rPr>
          <w:sz w:val="20"/>
          <w:szCs w:val="20"/>
        </w:rPr>
        <w:t>D) Karabük Demir - Çelik fabrikasının açılması</w:t>
      </w:r>
    </w:p>
    <w:p w:rsidR="00A8580A" w:rsidRPr="009B0E65" w:rsidRDefault="00A8580A" w:rsidP="00A8580A">
      <w:pPr>
        <w:pStyle w:val="AralkYok"/>
        <w:rPr>
          <w:rFonts w:cs="Tahoma"/>
          <w:b/>
          <w:sz w:val="20"/>
          <w:szCs w:val="20"/>
        </w:rPr>
      </w:pPr>
    </w:p>
    <w:p w:rsidR="00817C2E" w:rsidRPr="009B0E65" w:rsidRDefault="00A15613" w:rsidP="00817C2E">
      <w:pPr>
        <w:pStyle w:val="Default"/>
        <w:rPr>
          <w:b/>
          <w:bCs/>
          <w:sz w:val="20"/>
          <w:szCs w:val="20"/>
        </w:rPr>
      </w:pPr>
      <w:r w:rsidRPr="009B0E65">
        <w:rPr>
          <w:rFonts w:cs="Tahoma"/>
          <w:b/>
          <w:sz w:val="20"/>
          <w:szCs w:val="20"/>
        </w:rPr>
        <w:t>6.</w:t>
      </w:r>
      <w:r w:rsidR="00817C2E" w:rsidRPr="009B0E65">
        <w:rPr>
          <w:b/>
          <w:bCs/>
          <w:sz w:val="20"/>
          <w:szCs w:val="20"/>
        </w:rPr>
        <w:t>“Atatürkçülüğün özü, kültürel değerler ve geleneklerine bağlı ama bir o kadar da her türlü yeniliğe son derece açık bireyler yetiştirmektir.” diyen bir öğrenci, bu fikrini, aşağıdaki Atatürkçülük ilkelerinden hangi</w:t>
      </w:r>
      <w:r w:rsidR="00817C2E" w:rsidRPr="009B0E65">
        <w:rPr>
          <w:b/>
          <w:bCs/>
          <w:sz w:val="20"/>
          <w:szCs w:val="20"/>
        </w:rPr>
        <w:softHyphen/>
        <w:t xml:space="preserve">lerine dayanarak söylemiş olabilir? </w:t>
      </w:r>
    </w:p>
    <w:p w:rsidR="00817C2E" w:rsidRPr="009B0E65" w:rsidRDefault="00817C2E" w:rsidP="00817C2E">
      <w:pPr>
        <w:pStyle w:val="Default"/>
        <w:rPr>
          <w:sz w:val="20"/>
          <w:szCs w:val="20"/>
        </w:rPr>
      </w:pPr>
      <w:r w:rsidRPr="009B0E65">
        <w:rPr>
          <w:sz w:val="20"/>
          <w:szCs w:val="20"/>
        </w:rPr>
        <w:t xml:space="preserve">A)Laiklik – Devletçilik </w:t>
      </w:r>
      <w:r w:rsidR="006B218F">
        <w:rPr>
          <w:sz w:val="20"/>
          <w:szCs w:val="20"/>
        </w:rPr>
        <w:tab/>
        <w:t xml:space="preserve">       </w:t>
      </w:r>
      <w:r w:rsidRPr="009B0E65">
        <w:rPr>
          <w:sz w:val="20"/>
          <w:szCs w:val="20"/>
        </w:rPr>
        <w:t xml:space="preserve">B)Halkçılık – </w:t>
      </w:r>
      <w:proofErr w:type="gramStart"/>
      <w:r w:rsidRPr="009B0E65">
        <w:rPr>
          <w:sz w:val="20"/>
          <w:szCs w:val="20"/>
        </w:rPr>
        <w:t>İnkılapçılık</w:t>
      </w:r>
      <w:proofErr w:type="gramEnd"/>
      <w:r w:rsidRPr="009B0E65">
        <w:rPr>
          <w:sz w:val="20"/>
          <w:szCs w:val="20"/>
        </w:rPr>
        <w:t xml:space="preserve"> </w:t>
      </w:r>
    </w:p>
    <w:p w:rsidR="00817C2E" w:rsidRPr="009B0E65" w:rsidRDefault="00817C2E" w:rsidP="00817C2E">
      <w:pPr>
        <w:pStyle w:val="Default"/>
        <w:rPr>
          <w:sz w:val="20"/>
          <w:szCs w:val="20"/>
        </w:rPr>
      </w:pPr>
      <w:r w:rsidRPr="009B0E65">
        <w:rPr>
          <w:sz w:val="20"/>
          <w:szCs w:val="20"/>
        </w:rPr>
        <w:t>C)</w:t>
      </w:r>
      <w:r w:rsidR="009B0E65">
        <w:rPr>
          <w:sz w:val="20"/>
          <w:szCs w:val="20"/>
        </w:rPr>
        <w:t>Halkçılık–</w:t>
      </w:r>
      <w:proofErr w:type="gramStart"/>
      <w:r w:rsidRPr="009B0E65">
        <w:rPr>
          <w:sz w:val="20"/>
          <w:szCs w:val="20"/>
        </w:rPr>
        <w:t xml:space="preserve">Cumhuriyetçilik </w:t>
      </w:r>
      <w:r w:rsidR="006B218F">
        <w:rPr>
          <w:sz w:val="20"/>
          <w:szCs w:val="20"/>
        </w:rPr>
        <w:t xml:space="preserve"> </w:t>
      </w:r>
      <w:r w:rsidRPr="009B0E65">
        <w:rPr>
          <w:sz w:val="20"/>
          <w:szCs w:val="20"/>
        </w:rPr>
        <w:t>D</w:t>
      </w:r>
      <w:proofErr w:type="gramEnd"/>
      <w:r w:rsidRPr="009B0E65">
        <w:rPr>
          <w:sz w:val="20"/>
          <w:szCs w:val="20"/>
        </w:rPr>
        <w:t xml:space="preserve">)Milliyetçilik – İnkılapçılık </w:t>
      </w:r>
    </w:p>
    <w:p w:rsidR="00A44828" w:rsidRDefault="00A44828" w:rsidP="00A8580A">
      <w:pPr>
        <w:pStyle w:val="AralkYok"/>
        <w:rPr>
          <w:rFonts w:cs="Tahoma"/>
          <w:b/>
          <w:sz w:val="20"/>
          <w:szCs w:val="20"/>
        </w:rPr>
      </w:pPr>
    </w:p>
    <w:p w:rsidR="00817C2E" w:rsidRPr="009B0E65" w:rsidRDefault="00A15613" w:rsidP="00817C2E">
      <w:pPr>
        <w:autoSpaceDE w:val="0"/>
        <w:autoSpaceDN w:val="0"/>
        <w:adjustRightInd w:val="0"/>
        <w:rPr>
          <w:sz w:val="20"/>
          <w:szCs w:val="20"/>
        </w:rPr>
      </w:pPr>
      <w:r w:rsidRPr="009B0E65">
        <w:rPr>
          <w:rFonts w:cs="Tahoma"/>
          <w:b/>
          <w:sz w:val="20"/>
          <w:szCs w:val="20"/>
        </w:rPr>
        <w:t xml:space="preserve">7. </w:t>
      </w:r>
      <w:r w:rsidR="00817C2E" w:rsidRPr="009B0E65">
        <w:rPr>
          <w:sz w:val="20"/>
          <w:szCs w:val="20"/>
        </w:rPr>
        <w:t>Nutuk üç bölümden oluşmuştur.</w:t>
      </w:r>
    </w:p>
    <w:p w:rsidR="00817C2E" w:rsidRPr="009B0E65" w:rsidRDefault="00817C2E" w:rsidP="00817C2E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9B0E65">
        <w:rPr>
          <w:sz w:val="20"/>
          <w:szCs w:val="20"/>
        </w:rPr>
        <w:t>Kuva</w:t>
      </w:r>
      <w:proofErr w:type="spellEnd"/>
      <w:r w:rsidRPr="009B0E65">
        <w:rPr>
          <w:sz w:val="20"/>
          <w:szCs w:val="20"/>
        </w:rPr>
        <w:t xml:space="preserve">-i Milliye Dönemi 1919 – 1920 </w:t>
      </w:r>
    </w:p>
    <w:p w:rsidR="00817C2E" w:rsidRPr="009B0E65" w:rsidRDefault="00817C2E" w:rsidP="00817C2E">
      <w:pPr>
        <w:autoSpaceDE w:val="0"/>
        <w:autoSpaceDN w:val="0"/>
        <w:adjustRightInd w:val="0"/>
        <w:rPr>
          <w:sz w:val="20"/>
          <w:szCs w:val="20"/>
        </w:rPr>
      </w:pPr>
      <w:r w:rsidRPr="009B0E65">
        <w:rPr>
          <w:sz w:val="20"/>
          <w:szCs w:val="20"/>
        </w:rPr>
        <w:t>TBMM Dönemi             1920 – 1923</w:t>
      </w:r>
    </w:p>
    <w:p w:rsidR="00817C2E" w:rsidRPr="009B0E65" w:rsidRDefault="00817C2E" w:rsidP="00817C2E">
      <w:pPr>
        <w:autoSpaceDE w:val="0"/>
        <w:autoSpaceDN w:val="0"/>
        <w:adjustRightInd w:val="0"/>
        <w:rPr>
          <w:sz w:val="20"/>
          <w:szCs w:val="20"/>
        </w:rPr>
      </w:pPr>
      <w:r w:rsidRPr="009B0E65">
        <w:rPr>
          <w:sz w:val="20"/>
          <w:szCs w:val="20"/>
        </w:rPr>
        <w:t xml:space="preserve">Cumhuriyet </w:t>
      </w:r>
      <w:proofErr w:type="gramStart"/>
      <w:r w:rsidRPr="009B0E65">
        <w:rPr>
          <w:sz w:val="20"/>
          <w:szCs w:val="20"/>
        </w:rPr>
        <w:t>Dönemi      1923</w:t>
      </w:r>
      <w:proofErr w:type="gramEnd"/>
      <w:r w:rsidRPr="009B0E65">
        <w:rPr>
          <w:sz w:val="20"/>
          <w:szCs w:val="20"/>
        </w:rPr>
        <w:t xml:space="preserve"> - 1927 </w:t>
      </w:r>
    </w:p>
    <w:p w:rsidR="00817C2E" w:rsidRPr="009B0E65" w:rsidRDefault="00817C2E" w:rsidP="00817C2E">
      <w:pPr>
        <w:autoSpaceDE w:val="0"/>
        <w:autoSpaceDN w:val="0"/>
        <w:adjustRightInd w:val="0"/>
        <w:rPr>
          <w:b/>
          <w:sz w:val="20"/>
          <w:szCs w:val="20"/>
        </w:rPr>
      </w:pPr>
      <w:r w:rsidRPr="009B0E65">
        <w:rPr>
          <w:b/>
          <w:sz w:val="20"/>
          <w:szCs w:val="20"/>
        </w:rPr>
        <w:t xml:space="preserve">Yukarıdaki bilgiler dikkate alındığında aşağıdakilerden hangisi Nutukta yer almaz? </w:t>
      </w:r>
    </w:p>
    <w:p w:rsidR="006B218F" w:rsidRDefault="002066CB" w:rsidP="00817C2E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A) Medreselerin kapatılması</w:t>
      </w:r>
      <w:r w:rsidR="006B218F">
        <w:rPr>
          <w:sz w:val="20"/>
          <w:szCs w:val="20"/>
        </w:rPr>
        <w:tab/>
      </w:r>
    </w:p>
    <w:p w:rsidR="00817C2E" w:rsidRPr="009B0E65" w:rsidRDefault="00817C2E" w:rsidP="00817C2E">
      <w:pPr>
        <w:autoSpaceDE w:val="0"/>
        <w:autoSpaceDN w:val="0"/>
        <w:adjustRightInd w:val="0"/>
        <w:rPr>
          <w:sz w:val="20"/>
          <w:szCs w:val="20"/>
        </w:rPr>
      </w:pPr>
      <w:r w:rsidRPr="009B0E65">
        <w:rPr>
          <w:sz w:val="20"/>
          <w:szCs w:val="20"/>
        </w:rPr>
        <w:t xml:space="preserve">B) Sakarya Savaşı </w:t>
      </w:r>
    </w:p>
    <w:p w:rsidR="006B218F" w:rsidRDefault="00817C2E" w:rsidP="00817C2E">
      <w:pPr>
        <w:autoSpaceDE w:val="0"/>
        <w:autoSpaceDN w:val="0"/>
        <w:adjustRightInd w:val="0"/>
        <w:rPr>
          <w:sz w:val="20"/>
          <w:szCs w:val="20"/>
        </w:rPr>
      </w:pPr>
      <w:r w:rsidRPr="009B0E65">
        <w:rPr>
          <w:sz w:val="20"/>
          <w:szCs w:val="20"/>
        </w:rPr>
        <w:t xml:space="preserve">C) Harf </w:t>
      </w:r>
      <w:proofErr w:type="gramStart"/>
      <w:r w:rsidRPr="009B0E65">
        <w:rPr>
          <w:sz w:val="20"/>
          <w:szCs w:val="20"/>
        </w:rPr>
        <w:t>İnkılabı</w:t>
      </w:r>
      <w:proofErr w:type="gramEnd"/>
      <w:r w:rsidRPr="009B0E65">
        <w:rPr>
          <w:sz w:val="20"/>
          <w:szCs w:val="20"/>
        </w:rPr>
        <w:t xml:space="preserve"> </w:t>
      </w:r>
      <w:r w:rsidR="006B218F">
        <w:rPr>
          <w:sz w:val="20"/>
          <w:szCs w:val="20"/>
        </w:rPr>
        <w:tab/>
      </w:r>
      <w:r w:rsidR="006B218F">
        <w:rPr>
          <w:sz w:val="20"/>
          <w:szCs w:val="20"/>
        </w:rPr>
        <w:tab/>
      </w:r>
    </w:p>
    <w:p w:rsidR="00817C2E" w:rsidRDefault="00817C2E" w:rsidP="00817C2E">
      <w:pPr>
        <w:autoSpaceDE w:val="0"/>
        <w:autoSpaceDN w:val="0"/>
        <w:adjustRightInd w:val="0"/>
        <w:rPr>
          <w:sz w:val="20"/>
          <w:szCs w:val="20"/>
        </w:rPr>
      </w:pPr>
      <w:r w:rsidRPr="009B0E65">
        <w:rPr>
          <w:sz w:val="20"/>
          <w:szCs w:val="20"/>
        </w:rPr>
        <w:t>D) Teşkilat-ı Esasi’nin kabulü</w:t>
      </w:r>
    </w:p>
    <w:p w:rsidR="006B218F" w:rsidRDefault="006B218F" w:rsidP="00817C2E">
      <w:pPr>
        <w:autoSpaceDE w:val="0"/>
        <w:autoSpaceDN w:val="0"/>
        <w:adjustRightInd w:val="0"/>
        <w:rPr>
          <w:sz w:val="20"/>
          <w:szCs w:val="20"/>
        </w:rPr>
      </w:pPr>
    </w:p>
    <w:p w:rsidR="006B218F" w:rsidRDefault="006B218F" w:rsidP="00817C2E">
      <w:pPr>
        <w:autoSpaceDE w:val="0"/>
        <w:autoSpaceDN w:val="0"/>
        <w:adjustRightInd w:val="0"/>
        <w:rPr>
          <w:sz w:val="20"/>
          <w:szCs w:val="20"/>
        </w:rPr>
      </w:pPr>
    </w:p>
    <w:p w:rsidR="006B218F" w:rsidRPr="009B0E65" w:rsidRDefault="006B218F" w:rsidP="00817C2E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</w:p>
    <w:p w:rsidR="004C555D" w:rsidRPr="009B0E65" w:rsidRDefault="004C555D" w:rsidP="00A8580A">
      <w:pPr>
        <w:pStyle w:val="AralkYok"/>
        <w:rPr>
          <w:rFonts w:cs="Tahoma"/>
          <w:sz w:val="20"/>
          <w:szCs w:val="20"/>
        </w:rPr>
      </w:pPr>
    </w:p>
    <w:p w:rsidR="00A15613" w:rsidRPr="009B0E65" w:rsidRDefault="00A15613" w:rsidP="00A15613">
      <w:pPr>
        <w:pStyle w:val="AralkYok"/>
        <w:rPr>
          <w:rFonts w:cs="Tahoma"/>
          <w:sz w:val="20"/>
          <w:szCs w:val="20"/>
        </w:rPr>
      </w:pPr>
      <w:r w:rsidRPr="009B0E65">
        <w:rPr>
          <w:rFonts w:cs="Tahoma"/>
          <w:b/>
          <w:sz w:val="20"/>
          <w:szCs w:val="20"/>
        </w:rPr>
        <w:t>8.</w:t>
      </w:r>
      <w:r w:rsidRPr="009B0E65">
        <w:rPr>
          <w:rFonts w:cs="Tahoma"/>
          <w:sz w:val="20"/>
          <w:szCs w:val="20"/>
        </w:rPr>
        <w:t xml:space="preserve"> Millî Mücadele sırasında </w:t>
      </w:r>
      <w:proofErr w:type="spellStart"/>
      <w:r w:rsidRPr="009B0E65">
        <w:rPr>
          <w:rFonts w:cs="Tahoma"/>
          <w:sz w:val="20"/>
          <w:szCs w:val="20"/>
        </w:rPr>
        <w:t>BMM’ye</w:t>
      </w:r>
      <w:proofErr w:type="spellEnd"/>
      <w:r w:rsidRPr="009B0E65">
        <w:rPr>
          <w:rFonts w:cs="Tahoma"/>
          <w:sz w:val="20"/>
          <w:szCs w:val="20"/>
        </w:rPr>
        <w:t xml:space="preserve"> karşı ayaklananları yargılamak amacıyla üyeleri Büyük Millet Meclisindeki milletvekilleri arasından seçilen İstiklal Mahkemeleri kurulmuştur. </w:t>
      </w:r>
    </w:p>
    <w:p w:rsidR="00A15613" w:rsidRPr="009B0E65" w:rsidRDefault="00A15613" w:rsidP="00A15613">
      <w:pPr>
        <w:pStyle w:val="AralkYok"/>
        <w:rPr>
          <w:rFonts w:cs="Tahoma"/>
          <w:b/>
          <w:sz w:val="20"/>
          <w:szCs w:val="20"/>
        </w:rPr>
      </w:pPr>
      <w:r w:rsidRPr="009B0E65">
        <w:rPr>
          <w:rFonts w:cs="Tahoma"/>
          <w:b/>
          <w:sz w:val="20"/>
          <w:szCs w:val="20"/>
        </w:rPr>
        <w:t>Bu bilgiye göre BMM;</w:t>
      </w:r>
    </w:p>
    <w:p w:rsidR="00A15613" w:rsidRPr="009B0E65" w:rsidRDefault="00A15613" w:rsidP="00A15613">
      <w:pPr>
        <w:pStyle w:val="AralkYok"/>
        <w:rPr>
          <w:rFonts w:cs="Tahoma"/>
          <w:sz w:val="20"/>
          <w:szCs w:val="20"/>
        </w:rPr>
      </w:pPr>
      <w:r w:rsidRPr="009B0E65">
        <w:rPr>
          <w:rFonts w:cs="Tahoma"/>
          <w:sz w:val="20"/>
          <w:szCs w:val="20"/>
        </w:rPr>
        <w:t xml:space="preserve">I. </w:t>
      </w:r>
      <w:proofErr w:type="gramStart"/>
      <w:r w:rsidRPr="009B0E65">
        <w:rPr>
          <w:rFonts w:cs="Tahoma"/>
          <w:sz w:val="20"/>
          <w:szCs w:val="20"/>
        </w:rPr>
        <w:t>Yasama</w:t>
      </w:r>
      <w:r w:rsidR="00A44828" w:rsidRPr="009B0E65">
        <w:rPr>
          <w:rFonts w:cs="Tahoma"/>
          <w:sz w:val="20"/>
          <w:szCs w:val="20"/>
        </w:rPr>
        <w:t xml:space="preserve">     II</w:t>
      </w:r>
      <w:proofErr w:type="gramEnd"/>
      <w:r w:rsidR="00A44828" w:rsidRPr="009B0E65">
        <w:rPr>
          <w:rFonts w:cs="Tahoma"/>
          <w:sz w:val="20"/>
          <w:szCs w:val="20"/>
        </w:rPr>
        <w:t xml:space="preserve">. Yürütme     </w:t>
      </w:r>
      <w:r w:rsidRPr="009B0E65">
        <w:rPr>
          <w:rFonts w:cs="Tahoma"/>
          <w:sz w:val="20"/>
          <w:szCs w:val="20"/>
        </w:rPr>
        <w:t>III. Yargı</w:t>
      </w:r>
    </w:p>
    <w:p w:rsidR="00A15613" w:rsidRPr="009B0E65" w:rsidRDefault="00A15613" w:rsidP="00A15613">
      <w:pPr>
        <w:pStyle w:val="AralkYok"/>
        <w:rPr>
          <w:rFonts w:cs="Tahoma"/>
          <w:b/>
          <w:sz w:val="20"/>
          <w:szCs w:val="20"/>
        </w:rPr>
      </w:pPr>
      <w:proofErr w:type="gramStart"/>
      <w:r w:rsidRPr="009B0E65">
        <w:rPr>
          <w:rFonts w:cs="Tahoma"/>
          <w:b/>
          <w:sz w:val="20"/>
          <w:szCs w:val="20"/>
        </w:rPr>
        <w:t>yetkilerinden</w:t>
      </w:r>
      <w:proofErr w:type="gramEnd"/>
      <w:r w:rsidRPr="009B0E65">
        <w:rPr>
          <w:rFonts w:cs="Tahoma"/>
          <w:b/>
          <w:sz w:val="20"/>
          <w:szCs w:val="20"/>
        </w:rPr>
        <w:t xml:space="preserve"> hangisini veya hangilerini kullanmış olmaktadır?</w:t>
      </w:r>
    </w:p>
    <w:p w:rsidR="00A15613" w:rsidRPr="009B0E65" w:rsidRDefault="00A15613" w:rsidP="00A15613">
      <w:pPr>
        <w:pStyle w:val="AralkYok"/>
        <w:rPr>
          <w:rFonts w:cs="Tahoma"/>
          <w:sz w:val="20"/>
          <w:szCs w:val="20"/>
        </w:rPr>
      </w:pPr>
      <w:r w:rsidRPr="009B0E65">
        <w:rPr>
          <w:rFonts w:cs="Tahoma"/>
          <w:sz w:val="20"/>
          <w:szCs w:val="20"/>
        </w:rPr>
        <w:t xml:space="preserve">A) Yalnız </w:t>
      </w:r>
      <w:proofErr w:type="gramStart"/>
      <w:r w:rsidRPr="009B0E65">
        <w:rPr>
          <w:rFonts w:cs="Tahoma"/>
          <w:sz w:val="20"/>
          <w:szCs w:val="20"/>
        </w:rPr>
        <w:t xml:space="preserve">I </w:t>
      </w:r>
      <w:r w:rsidR="006B218F">
        <w:rPr>
          <w:rFonts w:cs="Tahoma"/>
          <w:sz w:val="20"/>
          <w:szCs w:val="20"/>
        </w:rPr>
        <w:t xml:space="preserve">     </w:t>
      </w:r>
      <w:r w:rsidRPr="009B0E65">
        <w:rPr>
          <w:rFonts w:cs="Tahoma"/>
          <w:sz w:val="20"/>
          <w:szCs w:val="20"/>
        </w:rPr>
        <w:t>B</w:t>
      </w:r>
      <w:proofErr w:type="gramEnd"/>
      <w:r w:rsidRPr="009B0E65">
        <w:rPr>
          <w:rFonts w:cs="Tahoma"/>
          <w:sz w:val="20"/>
          <w:szCs w:val="20"/>
        </w:rPr>
        <w:t xml:space="preserve">) Yalnız II </w:t>
      </w:r>
      <w:r w:rsidR="006B218F">
        <w:rPr>
          <w:rFonts w:cs="Tahoma"/>
          <w:sz w:val="20"/>
          <w:szCs w:val="20"/>
        </w:rPr>
        <w:t xml:space="preserve">     </w:t>
      </w:r>
      <w:r w:rsidRPr="009B0E65">
        <w:rPr>
          <w:rFonts w:cs="Tahoma"/>
          <w:sz w:val="20"/>
          <w:szCs w:val="20"/>
        </w:rPr>
        <w:t xml:space="preserve">C) Yalnız III </w:t>
      </w:r>
      <w:r w:rsidR="006B218F">
        <w:rPr>
          <w:rFonts w:cs="Tahoma"/>
          <w:sz w:val="20"/>
          <w:szCs w:val="20"/>
        </w:rPr>
        <w:t xml:space="preserve">     </w:t>
      </w:r>
      <w:r w:rsidRPr="009B0E65">
        <w:rPr>
          <w:rFonts w:cs="Tahoma"/>
          <w:sz w:val="20"/>
          <w:szCs w:val="20"/>
        </w:rPr>
        <w:t>D) II ve III</w:t>
      </w:r>
    </w:p>
    <w:p w:rsidR="00A44828" w:rsidRPr="009B0E65" w:rsidRDefault="00A44828" w:rsidP="00A8580A">
      <w:pPr>
        <w:pStyle w:val="AralkYok"/>
        <w:rPr>
          <w:rFonts w:cs="Tahoma"/>
          <w:b/>
          <w:sz w:val="20"/>
          <w:szCs w:val="20"/>
        </w:rPr>
      </w:pPr>
    </w:p>
    <w:p w:rsidR="00817C2E" w:rsidRPr="009B0E65" w:rsidRDefault="00A15613" w:rsidP="00817C2E">
      <w:pPr>
        <w:pStyle w:val="Default"/>
        <w:rPr>
          <w:rFonts w:ascii="Verdana" w:hAnsi="Verdana"/>
          <w:sz w:val="20"/>
          <w:szCs w:val="20"/>
        </w:rPr>
      </w:pPr>
      <w:r w:rsidRPr="009B0E65">
        <w:rPr>
          <w:rFonts w:cs="Tahoma"/>
          <w:b/>
          <w:sz w:val="20"/>
          <w:szCs w:val="20"/>
        </w:rPr>
        <w:t>9.</w:t>
      </w:r>
      <w:r w:rsidR="0005317E">
        <w:rPr>
          <w:rFonts w:cs="Tahoma"/>
          <w:b/>
          <w:sz w:val="20"/>
          <w:szCs w:val="20"/>
        </w:rPr>
        <w:t xml:space="preserve"> </w:t>
      </w:r>
      <w:r w:rsidR="00817C2E" w:rsidRPr="009B0E65">
        <w:rPr>
          <w:rFonts w:ascii="Verdana" w:hAnsi="Verdana"/>
          <w:sz w:val="20"/>
          <w:szCs w:val="20"/>
        </w:rPr>
        <w:t xml:space="preserve">I. Türk Medeni Kanunun çıkarılması </w:t>
      </w:r>
    </w:p>
    <w:p w:rsidR="00817C2E" w:rsidRPr="009B0E65" w:rsidRDefault="0005317E" w:rsidP="00817C2E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  <w:r w:rsidR="00817C2E" w:rsidRPr="009B0E65">
        <w:rPr>
          <w:rFonts w:ascii="Verdana" w:hAnsi="Verdana"/>
          <w:sz w:val="20"/>
          <w:szCs w:val="20"/>
        </w:rPr>
        <w:t xml:space="preserve">II. Kılık kıyafetin düzenlenmesi </w:t>
      </w:r>
    </w:p>
    <w:p w:rsidR="00817C2E" w:rsidRPr="009B0E65" w:rsidRDefault="0005317E" w:rsidP="00817C2E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  <w:r w:rsidR="00817C2E" w:rsidRPr="009B0E65">
        <w:rPr>
          <w:rFonts w:ascii="Verdana" w:hAnsi="Verdana"/>
          <w:sz w:val="20"/>
          <w:szCs w:val="20"/>
        </w:rPr>
        <w:t xml:space="preserve">III. İlköğretimin zorunlu hale getirilmesi </w:t>
      </w:r>
    </w:p>
    <w:p w:rsidR="00817C2E" w:rsidRPr="009B0E65" w:rsidRDefault="00817C2E" w:rsidP="00817C2E">
      <w:pPr>
        <w:pStyle w:val="Default"/>
        <w:rPr>
          <w:rFonts w:ascii="Verdana" w:hAnsi="Verdana" w:cs="Verdana"/>
          <w:b/>
          <w:bCs/>
          <w:sz w:val="20"/>
          <w:szCs w:val="20"/>
        </w:rPr>
      </w:pPr>
      <w:r w:rsidRPr="009B0E65">
        <w:rPr>
          <w:rFonts w:ascii="Verdana" w:hAnsi="Verdana" w:cs="Verdana"/>
          <w:b/>
          <w:bCs/>
          <w:sz w:val="20"/>
          <w:szCs w:val="20"/>
        </w:rPr>
        <w:t xml:space="preserve">Yukarıdaki düzenlemelerden hangileri laiklik ilkesi doğrultusunda gerçekleştirilmiştir? </w:t>
      </w:r>
    </w:p>
    <w:p w:rsidR="00817C2E" w:rsidRPr="009B0E65" w:rsidRDefault="00817C2E" w:rsidP="00817C2E">
      <w:pPr>
        <w:pStyle w:val="Default"/>
        <w:rPr>
          <w:rFonts w:ascii="Verdana" w:eastAsiaTheme="minorHAnsi" w:hAnsi="Verdana" w:cs="Verdana"/>
          <w:sz w:val="20"/>
          <w:szCs w:val="20"/>
          <w:lang w:eastAsia="en-US"/>
        </w:rPr>
      </w:pPr>
      <w:r w:rsidRPr="009B0E65">
        <w:rPr>
          <w:rFonts w:ascii="Verdana" w:hAnsi="Verdana" w:cs="Verdana"/>
          <w:sz w:val="20"/>
          <w:szCs w:val="20"/>
        </w:rPr>
        <w:t>A) Yalnız I                   B) Yalnız II                        C) I</w:t>
      </w:r>
      <w:r w:rsidR="00610E7E">
        <w:rPr>
          <w:rFonts w:ascii="Verdana" w:hAnsi="Verdana" w:cs="Verdana"/>
          <w:sz w:val="20"/>
          <w:szCs w:val="20"/>
        </w:rPr>
        <w:t xml:space="preserve"> ve II                    D)I</w:t>
      </w:r>
      <w:r w:rsidR="00610E7E" w:rsidRPr="00B83BDF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, </w:t>
      </w:r>
      <w:r w:rsidR="00610E7E">
        <w:rPr>
          <w:rFonts w:ascii="Verdana" w:hAnsi="Verdana" w:cs="Verdana"/>
          <w:sz w:val="20"/>
          <w:szCs w:val="20"/>
        </w:rPr>
        <w:t xml:space="preserve">II </w:t>
      </w:r>
      <w:r w:rsidRPr="009B0E65">
        <w:rPr>
          <w:rFonts w:ascii="Verdana" w:hAnsi="Verdana" w:cs="Verdana"/>
          <w:sz w:val="20"/>
          <w:szCs w:val="20"/>
        </w:rPr>
        <w:t>ve III</w:t>
      </w:r>
    </w:p>
    <w:p w:rsidR="00A8580A" w:rsidRPr="009B0E65" w:rsidRDefault="00A8580A" w:rsidP="00A8580A">
      <w:pPr>
        <w:pStyle w:val="AralkYok"/>
        <w:rPr>
          <w:rFonts w:cs="Tahoma"/>
          <w:sz w:val="20"/>
          <w:szCs w:val="20"/>
        </w:rPr>
      </w:pPr>
      <w:r w:rsidRPr="009B0E65">
        <w:rPr>
          <w:rFonts w:cs="Tahoma"/>
          <w:sz w:val="20"/>
          <w:szCs w:val="20"/>
        </w:rPr>
        <w:t>.</w:t>
      </w:r>
    </w:p>
    <w:p w:rsidR="008F27AE" w:rsidRPr="008F27AE" w:rsidRDefault="00A15613" w:rsidP="008F27AE">
      <w:pPr>
        <w:pStyle w:val="Default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9B0E65">
        <w:rPr>
          <w:rFonts w:cs="Tahoma"/>
          <w:b/>
          <w:sz w:val="20"/>
          <w:szCs w:val="20"/>
        </w:rPr>
        <w:t>10.</w:t>
      </w:r>
      <w:r w:rsidR="008F27AE" w:rsidRPr="008F27AE">
        <w:rPr>
          <w:rFonts w:ascii="Times New Roman" w:eastAsiaTheme="minorHAnsi" w:hAnsi="Times New Roman" w:cs="Times New Roman"/>
          <w:i/>
          <w:iCs/>
          <w:sz w:val="20"/>
          <w:szCs w:val="20"/>
          <w:lang w:eastAsia="en-US"/>
        </w:rPr>
        <w:t xml:space="preserve">“Demokrasi ilkesinin en çağdaş ve mantıki uygulamasını sağlayan hükümet şekli cumhuriyettir.” </w:t>
      </w:r>
    </w:p>
    <w:p w:rsidR="008F27AE" w:rsidRPr="008F27AE" w:rsidRDefault="008F27AE" w:rsidP="008F27AE">
      <w:pPr>
        <w:autoSpaceDE w:val="0"/>
        <w:autoSpaceDN w:val="0"/>
        <w:adjustRightInd w:val="0"/>
        <w:rPr>
          <w:rFonts w:eastAsiaTheme="minorHAnsi"/>
          <w:color w:val="000000"/>
          <w:sz w:val="20"/>
          <w:szCs w:val="20"/>
          <w:lang w:eastAsia="en-US"/>
        </w:rPr>
      </w:pPr>
      <w:r w:rsidRPr="008F27AE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Aşağıda yapılan yeniliklerden hangisinin yukarıdaki sözle bir ilişkisi </w:t>
      </w:r>
      <w:r w:rsidRPr="008F27AE">
        <w:rPr>
          <w:rFonts w:eastAsiaTheme="minorHAnsi"/>
          <w:b/>
          <w:bCs/>
          <w:color w:val="000000"/>
          <w:sz w:val="20"/>
          <w:szCs w:val="20"/>
          <w:u w:val="single"/>
          <w:lang w:eastAsia="en-US"/>
        </w:rPr>
        <w:t>bulunmamaktadır</w:t>
      </w:r>
      <w:r w:rsidRPr="008F27AE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? </w:t>
      </w:r>
    </w:p>
    <w:p w:rsidR="008F27AE" w:rsidRPr="008F27AE" w:rsidRDefault="008F27AE" w:rsidP="008F27AE">
      <w:pPr>
        <w:autoSpaceDE w:val="0"/>
        <w:autoSpaceDN w:val="0"/>
        <w:adjustRightInd w:val="0"/>
        <w:spacing w:after="39"/>
        <w:rPr>
          <w:rFonts w:eastAsiaTheme="minorHAnsi"/>
          <w:color w:val="000000"/>
          <w:sz w:val="20"/>
          <w:szCs w:val="20"/>
          <w:lang w:eastAsia="en-US"/>
        </w:rPr>
      </w:pPr>
      <w:r w:rsidRPr="008F27AE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A- </w:t>
      </w:r>
      <w:r w:rsidRPr="008F27AE">
        <w:rPr>
          <w:rFonts w:eastAsiaTheme="minorHAnsi"/>
          <w:color w:val="000000"/>
          <w:sz w:val="20"/>
          <w:szCs w:val="20"/>
          <w:lang w:eastAsia="en-US"/>
        </w:rPr>
        <w:t xml:space="preserve">TBMM’nin açılması </w:t>
      </w:r>
    </w:p>
    <w:p w:rsidR="008F27AE" w:rsidRPr="008F27AE" w:rsidRDefault="008F27AE" w:rsidP="008F27AE">
      <w:pPr>
        <w:autoSpaceDE w:val="0"/>
        <w:autoSpaceDN w:val="0"/>
        <w:adjustRightInd w:val="0"/>
        <w:spacing w:after="39"/>
        <w:rPr>
          <w:rFonts w:eastAsiaTheme="minorHAnsi"/>
          <w:color w:val="000000"/>
          <w:sz w:val="20"/>
          <w:szCs w:val="20"/>
          <w:lang w:eastAsia="en-US"/>
        </w:rPr>
      </w:pPr>
      <w:r w:rsidRPr="008F27AE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B- </w:t>
      </w:r>
      <w:r w:rsidRPr="008F27AE">
        <w:rPr>
          <w:rFonts w:eastAsiaTheme="minorHAnsi"/>
          <w:color w:val="000000"/>
          <w:sz w:val="20"/>
          <w:szCs w:val="20"/>
          <w:lang w:eastAsia="en-US"/>
        </w:rPr>
        <w:t xml:space="preserve">1921 </w:t>
      </w:r>
      <w:proofErr w:type="gramStart"/>
      <w:r w:rsidRPr="008F27AE">
        <w:rPr>
          <w:rFonts w:eastAsiaTheme="minorHAnsi"/>
          <w:color w:val="000000"/>
          <w:sz w:val="20"/>
          <w:szCs w:val="20"/>
          <w:lang w:eastAsia="en-US"/>
        </w:rPr>
        <w:t>Anayasas</w:t>
      </w:r>
      <w:r w:rsidRPr="00A32330">
        <w:rPr>
          <w:rFonts w:eastAsiaTheme="minorHAnsi"/>
          <w:color w:val="000000"/>
          <w:sz w:val="20"/>
          <w:szCs w:val="20"/>
          <w:lang w:eastAsia="en-US"/>
        </w:rPr>
        <w:t>ında  güçler</w:t>
      </w:r>
      <w:proofErr w:type="gramEnd"/>
      <w:r w:rsidRPr="00A32330">
        <w:rPr>
          <w:rFonts w:eastAsiaTheme="minorHAnsi"/>
          <w:color w:val="000000"/>
          <w:sz w:val="20"/>
          <w:szCs w:val="20"/>
          <w:lang w:eastAsia="en-US"/>
        </w:rPr>
        <w:t xml:space="preserve"> birliğinin benimsen</w:t>
      </w:r>
      <w:r w:rsidRPr="008F27AE">
        <w:rPr>
          <w:rFonts w:eastAsiaTheme="minorHAnsi"/>
          <w:color w:val="000000"/>
          <w:sz w:val="20"/>
          <w:szCs w:val="20"/>
          <w:lang w:eastAsia="en-US"/>
        </w:rPr>
        <w:t xml:space="preserve">mesi </w:t>
      </w:r>
    </w:p>
    <w:p w:rsidR="008F27AE" w:rsidRPr="008F27AE" w:rsidRDefault="008F27AE" w:rsidP="008F27AE">
      <w:pPr>
        <w:autoSpaceDE w:val="0"/>
        <w:autoSpaceDN w:val="0"/>
        <w:adjustRightInd w:val="0"/>
        <w:spacing w:after="39"/>
        <w:rPr>
          <w:rFonts w:ascii="Calibri" w:eastAsiaTheme="minorHAnsi" w:hAnsi="Calibri" w:cs="Calibri"/>
          <w:color w:val="000000"/>
          <w:sz w:val="20"/>
          <w:szCs w:val="20"/>
          <w:lang w:eastAsia="en-US"/>
        </w:rPr>
      </w:pPr>
      <w:r w:rsidRPr="008F27AE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C- </w:t>
      </w:r>
      <w:proofErr w:type="gramStart"/>
      <w:r w:rsidRPr="00A32330">
        <w:rPr>
          <w:rFonts w:eastAsiaTheme="minorHAnsi"/>
          <w:color w:val="000000"/>
          <w:sz w:val="20"/>
          <w:szCs w:val="20"/>
          <w:lang w:eastAsia="en-US"/>
        </w:rPr>
        <w:t>Erkanı</w:t>
      </w:r>
      <w:proofErr w:type="gramEnd"/>
      <w:r w:rsidRPr="00A32330">
        <w:rPr>
          <w:rFonts w:eastAsiaTheme="minorHAnsi"/>
          <w:color w:val="000000"/>
          <w:sz w:val="20"/>
          <w:szCs w:val="20"/>
          <w:lang w:eastAsia="en-US"/>
        </w:rPr>
        <w:t xml:space="preserve"> Harbiye Vekaletinin</w:t>
      </w:r>
      <w:r w:rsidRPr="008F27AE">
        <w:rPr>
          <w:rFonts w:ascii="Calibri" w:eastAsiaTheme="minorHAnsi" w:hAnsi="Calibri" w:cs="Calibri"/>
          <w:color w:val="000000"/>
          <w:sz w:val="20"/>
          <w:szCs w:val="20"/>
          <w:lang w:eastAsia="en-US"/>
        </w:rPr>
        <w:t xml:space="preserve"> kaldırılması </w:t>
      </w:r>
    </w:p>
    <w:p w:rsidR="008F27AE" w:rsidRPr="008F27AE" w:rsidRDefault="008F27AE" w:rsidP="008F27AE">
      <w:pPr>
        <w:autoSpaceDE w:val="0"/>
        <w:autoSpaceDN w:val="0"/>
        <w:adjustRightInd w:val="0"/>
        <w:rPr>
          <w:rFonts w:eastAsiaTheme="minorHAnsi"/>
          <w:color w:val="000000"/>
          <w:sz w:val="20"/>
          <w:szCs w:val="20"/>
          <w:lang w:eastAsia="en-US"/>
        </w:rPr>
      </w:pPr>
      <w:r w:rsidRPr="008F27AE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D- </w:t>
      </w:r>
      <w:r w:rsidR="00907B10">
        <w:rPr>
          <w:rFonts w:eastAsiaTheme="minorHAnsi"/>
          <w:color w:val="000000"/>
          <w:sz w:val="20"/>
          <w:szCs w:val="20"/>
          <w:lang w:eastAsia="en-US"/>
        </w:rPr>
        <w:t>Halifeliğin kaldırılması</w:t>
      </w:r>
    </w:p>
    <w:p w:rsidR="00A8580A" w:rsidRPr="009B0E65" w:rsidRDefault="00A8580A" w:rsidP="00A8580A">
      <w:pPr>
        <w:pStyle w:val="AralkYok"/>
        <w:rPr>
          <w:rFonts w:cs="Tahoma"/>
          <w:sz w:val="20"/>
          <w:szCs w:val="20"/>
        </w:rPr>
      </w:pPr>
    </w:p>
    <w:p w:rsidR="00B83BDF" w:rsidRPr="00B83BDF" w:rsidRDefault="00A15613" w:rsidP="00B83BDF">
      <w:pPr>
        <w:pStyle w:val="Default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9B0E65">
        <w:rPr>
          <w:rFonts w:cs="Tahoma"/>
          <w:b/>
          <w:sz w:val="20"/>
          <w:szCs w:val="20"/>
        </w:rPr>
        <w:t>11</w:t>
      </w:r>
      <w:r w:rsidRPr="00A32330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B83BDF" w:rsidRPr="00B83BDF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TBMM, 1 Kasım 1922 tarihinde saltanatı kaldırmasına rağmen, halifeliği kaldırmamış, yeni bir halife atayarak kurumun devam etmesini sağlamıştır. Daha sonra 3 Mart 1924 tarihinde aldığı bir karar ile halifeliği kaldırmıştır. </w:t>
      </w:r>
    </w:p>
    <w:p w:rsidR="00B83BDF" w:rsidRPr="00B83BDF" w:rsidRDefault="00B83BDF" w:rsidP="00B83BDF">
      <w:pPr>
        <w:autoSpaceDE w:val="0"/>
        <w:autoSpaceDN w:val="0"/>
        <w:adjustRightInd w:val="0"/>
        <w:rPr>
          <w:rFonts w:eastAsiaTheme="minorHAnsi"/>
          <w:color w:val="000000"/>
          <w:sz w:val="20"/>
          <w:szCs w:val="20"/>
          <w:lang w:eastAsia="en-US"/>
        </w:rPr>
      </w:pPr>
      <w:r w:rsidRPr="00B83BDF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TBMM’nin bu şekilde hareket etmesinin nedeni aşağıdakilerden hangisi olabilir? </w:t>
      </w:r>
    </w:p>
    <w:p w:rsidR="00B83BDF" w:rsidRPr="00B83BDF" w:rsidRDefault="00B83BDF" w:rsidP="00B83BDF">
      <w:pPr>
        <w:autoSpaceDE w:val="0"/>
        <w:autoSpaceDN w:val="0"/>
        <w:adjustRightInd w:val="0"/>
        <w:spacing w:after="39"/>
        <w:rPr>
          <w:rFonts w:eastAsiaTheme="minorHAnsi"/>
          <w:color w:val="000000"/>
          <w:sz w:val="20"/>
          <w:szCs w:val="20"/>
          <w:lang w:eastAsia="en-US"/>
        </w:rPr>
      </w:pPr>
      <w:r w:rsidRPr="00B83BDF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A- </w:t>
      </w:r>
      <w:r w:rsidRPr="00B83BDF">
        <w:rPr>
          <w:rFonts w:eastAsiaTheme="minorHAnsi"/>
          <w:color w:val="000000"/>
          <w:sz w:val="20"/>
          <w:szCs w:val="20"/>
          <w:lang w:eastAsia="en-US"/>
        </w:rPr>
        <w:t xml:space="preserve">Uygun ortamın oluşması için beklemiştir. </w:t>
      </w:r>
    </w:p>
    <w:p w:rsidR="00B83BDF" w:rsidRPr="00B83BDF" w:rsidRDefault="00B83BDF" w:rsidP="00B83BDF">
      <w:pPr>
        <w:autoSpaceDE w:val="0"/>
        <w:autoSpaceDN w:val="0"/>
        <w:adjustRightInd w:val="0"/>
        <w:spacing w:after="39"/>
        <w:rPr>
          <w:rFonts w:eastAsiaTheme="minorHAnsi"/>
          <w:color w:val="000000"/>
          <w:sz w:val="20"/>
          <w:szCs w:val="20"/>
          <w:lang w:eastAsia="en-US"/>
        </w:rPr>
      </w:pPr>
      <w:r w:rsidRPr="00B83BDF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B- </w:t>
      </w:r>
      <w:r w:rsidRPr="00B83BDF">
        <w:rPr>
          <w:rFonts w:eastAsiaTheme="minorHAnsi"/>
          <w:color w:val="000000"/>
          <w:sz w:val="20"/>
          <w:szCs w:val="20"/>
          <w:lang w:eastAsia="en-US"/>
        </w:rPr>
        <w:t xml:space="preserve">Halifeliği kaldırmaya yetkisi yoktur. </w:t>
      </w:r>
    </w:p>
    <w:p w:rsidR="00B83BDF" w:rsidRPr="00B83BDF" w:rsidRDefault="00B83BDF" w:rsidP="00B83BDF">
      <w:pPr>
        <w:autoSpaceDE w:val="0"/>
        <w:autoSpaceDN w:val="0"/>
        <w:adjustRightInd w:val="0"/>
        <w:spacing w:after="39"/>
        <w:rPr>
          <w:rFonts w:eastAsiaTheme="minorHAnsi"/>
          <w:color w:val="000000"/>
          <w:sz w:val="20"/>
          <w:szCs w:val="20"/>
          <w:lang w:eastAsia="en-US"/>
        </w:rPr>
      </w:pPr>
      <w:r w:rsidRPr="00B83BDF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C- </w:t>
      </w:r>
      <w:r w:rsidRPr="00B83BDF">
        <w:rPr>
          <w:rFonts w:eastAsiaTheme="minorHAnsi"/>
          <w:color w:val="000000"/>
          <w:sz w:val="20"/>
          <w:szCs w:val="20"/>
          <w:lang w:eastAsia="en-US"/>
        </w:rPr>
        <w:t xml:space="preserve">İkisinin birden kaldırılması kanuna aykırıdır. </w:t>
      </w:r>
    </w:p>
    <w:p w:rsidR="00B83BDF" w:rsidRPr="00B83BDF" w:rsidRDefault="00B83BDF" w:rsidP="00B83BDF">
      <w:pPr>
        <w:autoSpaceDE w:val="0"/>
        <w:autoSpaceDN w:val="0"/>
        <w:adjustRightInd w:val="0"/>
        <w:rPr>
          <w:rFonts w:eastAsiaTheme="minorHAnsi"/>
          <w:color w:val="000000"/>
          <w:sz w:val="20"/>
          <w:szCs w:val="20"/>
          <w:lang w:eastAsia="en-US"/>
        </w:rPr>
      </w:pPr>
      <w:r w:rsidRPr="00B83BDF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D- </w:t>
      </w:r>
      <w:r w:rsidRPr="00B83BDF">
        <w:rPr>
          <w:rFonts w:eastAsiaTheme="minorHAnsi"/>
          <w:color w:val="000000"/>
          <w:sz w:val="20"/>
          <w:szCs w:val="20"/>
          <w:lang w:eastAsia="en-US"/>
        </w:rPr>
        <w:t>TBMM’nin h</w:t>
      </w:r>
      <w:r w:rsidR="00A32330">
        <w:rPr>
          <w:rFonts w:eastAsiaTheme="minorHAnsi"/>
          <w:color w:val="000000"/>
          <w:sz w:val="20"/>
          <w:szCs w:val="20"/>
          <w:lang w:eastAsia="en-US"/>
        </w:rPr>
        <w:t>alifeliği kaldırmaya niyeti yok</w:t>
      </w:r>
      <w:r w:rsidRPr="00B83BDF">
        <w:rPr>
          <w:rFonts w:eastAsiaTheme="minorHAnsi"/>
          <w:color w:val="000000"/>
          <w:sz w:val="20"/>
          <w:szCs w:val="20"/>
          <w:lang w:eastAsia="en-US"/>
        </w:rPr>
        <w:t xml:space="preserve">tur. </w:t>
      </w:r>
    </w:p>
    <w:p w:rsidR="00A15613" w:rsidRPr="00A44828" w:rsidRDefault="00A15613" w:rsidP="00A8580A">
      <w:pPr>
        <w:pStyle w:val="AralkYok"/>
        <w:rPr>
          <w:rFonts w:cs="Tahoma"/>
          <w:sz w:val="20"/>
          <w:szCs w:val="20"/>
        </w:rPr>
      </w:pPr>
    </w:p>
    <w:p w:rsidR="00371785" w:rsidRPr="008108C4" w:rsidRDefault="00BE4DFF" w:rsidP="00371785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cs="Tahoma"/>
          <w:b/>
          <w:sz w:val="20"/>
          <w:szCs w:val="20"/>
        </w:rPr>
        <w:t>12</w:t>
      </w:r>
      <w:r w:rsidR="00A15613" w:rsidRPr="00A44828">
        <w:rPr>
          <w:rFonts w:cs="Tahoma"/>
          <w:b/>
          <w:sz w:val="20"/>
          <w:szCs w:val="20"/>
        </w:rPr>
        <w:t>.</w:t>
      </w:r>
      <w:r w:rsidR="00371785" w:rsidRPr="008108C4">
        <w:rPr>
          <w:rFonts w:ascii="Times New Roman" w:hAnsi="Times New Roman" w:cs="Times New Roman"/>
          <w:sz w:val="20"/>
          <w:szCs w:val="20"/>
        </w:rPr>
        <w:t xml:space="preserve">1926 yılında kabul edilen Medeni Kanun; </w:t>
      </w:r>
    </w:p>
    <w:p w:rsidR="00371785" w:rsidRPr="008108C4" w:rsidRDefault="00371785" w:rsidP="00371785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108C4">
        <w:rPr>
          <w:rFonts w:ascii="Times New Roman" w:hAnsi="Times New Roman" w:cs="Times New Roman"/>
          <w:b/>
          <w:bCs/>
          <w:sz w:val="20"/>
          <w:szCs w:val="20"/>
        </w:rPr>
        <w:t xml:space="preserve">- </w:t>
      </w:r>
      <w:r w:rsidRPr="008108C4">
        <w:rPr>
          <w:rFonts w:ascii="Times New Roman" w:hAnsi="Times New Roman" w:cs="Times New Roman"/>
          <w:sz w:val="20"/>
          <w:szCs w:val="20"/>
        </w:rPr>
        <w:t xml:space="preserve">Kadınlara istediği mesleğe girme hakkının tanınması </w:t>
      </w:r>
    </w:p>
    <w:p w:rsidR="00371785" w:rsidRPr="008108C4" w:rsidRDefault="00371785" w:rsidP="00371785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108C4">
        <w:rPr>
          <w:rFonts w:ascii="Times New Roman" w:hAnsi="Times New Roman" w:cs="Times New Roman"/>
          <w:b/>
          <w:bCs/>
          <w:sz w:val="20"/>
          <w:szCs w:val="20"/>
        </w:rPr>
        <w:t xml:space="preserve">- </w:t>
      </w:r>
      <w:r w:rsidRPr="008108C4">
        <w:rPr>
          <w:rFonts w:ascii="Times New Roman" w:hAnsi="Times New Roman" w:cs="Times New Roman"/>
          <w:sz w:val="20"/>
          <w:szCs w:val="20"/>
        </w:rPr>
        <w:t xml:space="preserve">Çok evliliğin yasaklanması </w:t>
      </w:r>
    </w:p>
    <w:p w:rsidR="00371785" w:rsidRPr="008108C4" w:rsidRDefault="00371785" w:rsidP="00371785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108C4">
        <w:rPr>
          <w:rFonts w:ascii="Times New Roman" w:hAnsi="Times New Roman" w:cs="Times New Roman"/>
          <w:b/>
          <w:bCs/>
          <w:sz w:val="20"/>
          <w:szCs w:val="20"/>
        </w:rPr>
        <w:t xml:space="preserve">- </w:t>
      </w:r>
      <w:r w:rsidRPr="008108C4">
        <w:rPr>
          <w:rFonts w:ascii="Times New Roman" w:hAnsi="Times New Roman" w:cs="Times New Roman"/>
          <w:sz w:val="20"/>
          <w:szCs w:val="20"/>
        </w:rPr>
        <w:t xml:space="preserve">Mirasta eşitliğin sağlanması yeniliklerini getirmiştir. </w:t>
      </w:r>
    </w:p>
    <w:p w:rsidR="00371785" w:rsidRPr="008108C4" w:rsidRDefault="00371785" w:rsidP="00371785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 w:rsidRPr="008108C4">
        <w:rPr>
          <w:rFonts w:ascii="Times New Roman" w:hAnsi="Times New Roman" w:cs="Times New Roman"/>
          <w:b/>
          <w:bCs/>
          <w:sz w:val="20"/>
          <w:szCs w:val="20"/>
        </w:rPr>
        <w:t>Bu yenilikler Atatürk ilkelerinden daha çok hangisiyle ilgilidir?</w:t>
      </w:r>
    </w:p>
    <w:p w:rsidR="00A32330" w:rsidRPr="008108C4" w:rsidRDefault="00371785" w:rsidP="00371785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108C4">
        <w:rPr>
          <w:rFonts w:ascii="Times New Roman" w:hAnsi="Times New Roman" w:cs="Times New Roman"/>
          <w:sz w:val="20"/>
          <w:szCs w:val="20"/>
        </w:rPr>
        <w:t xml:space="preserve">A) Yurtta barış, dünyada barış                     </w:t>
      </w:r>
    </w:p>
    <w:p w:rsidR="00A32330" w:rsidRPr="008108C4" w:rsidRDefault="00371785" w:rsidP="00371785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108C4">
        <w:rPr>
          <w:rFonts w:ascii="Times New Roman" w:hAnsi="Times New Roman" w:cs="Times New Roman"/>
          <w:sz w:val="20"/>
          <w:szCs w:val="20"/>
        </w:rPr>
        <w:t xml:space="preserve">B) Halkçılık                    </w:t>
      </w:r>
    </w:p>
    <w:p w:rsidR="00A32330" w:rsidRPr="008108C4" w:rsidRDefault="00371785" w:rsidP="00371785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108C4">
        <w:rPr>
          <w:rFonts w:ascii="Times New Roman" w:hAnsi="Times New Roman" w:cs="Times New Roman"/>
          <w:sz w:val="20"/>
          <w:szCs w:val="20"/>
        </w:rPr>
        <w:t xml:space="preserve">C) Cumhuriyetçilik                                      </w:t>
      </w:r>
    </w:p>
    <w:p w:rsidR="00A8580A" w:rsidRPr="008108C4" w:rsidRDefault="00371785" w:rsidP="00371785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108C4">
        <w:rPr>
          <w:rFonts w:ascii="Times New Roman" w:hAnsi="Times New Roman" w:cs="Times New Roman"/>
          <w:sz w:val="20"/>
          <w:szCs w:val="20"/>
        </w:rPr>
        <w:t>D) Devletçilik</w:t>
      </w:r>
    </w:p>
    <w:p w:rsidR="00BE4DFF" w:rsidRDefault="00BE4DFF" w:rsidP="00A8580A">
      <w:pPr>
        <w:pStyle w:val="AralkYok"/>
        <w:rPr>
          <w:rFonts w:cs="Tahoma"/>
          <w:sz w:val="20"/>
          <w:szCs w:val="20"/>
        </w:rPr>
      </w:pP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>
        <w:rPr>
          <w:rFonts w:eastAsiaTheme="minorHAnsi"/>
          <w:b/>
          <w:bCs/>
          <w:sz w:val="20"/>
          <w:szCs w:val="20"/>
          <w:lang w:eastAsia="en-US"/>
        </w:rPr>
        <w:t>13,</w:t>
      </w:r>
      <w:r w:rsidRPr="004C39CB">
        <w:rPr>
          <w:rFonts w:eastAsiaTheme="minorHAnsi"/>
          <w:b/>
          <w:bCs/>
          <w:sz w:val="20"/>
          <w:szCs w:val="20"/>
          <w:lang w:eastAsia="en-US"/>
        </w:rPr>
        <w:t>Türkiye’de;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4C39CB">
        <w:rPr>
          <w:rFonts w:eastAsiaTheme="minorHAnsi"/>
          <w:sz w:val="20"/>
          <w:szCs w:val="20"/>
          <w:lang w:eastAsia="en-US"/>
        </w:rPr>
        <w:t xml:space="preserve">I. Ayrıcalık bildiren </w:t>
      </w:r>
      <w:proofErr w:type="spellStart"/>
      <w:r w:rsidR="00757733">
        <w:rPr>
          <w:rFonts w:eastAsiaTheme="minorHAnsi"/>
          <w:sz w:val="20"/>
          <w:szCs w:val="20"/>
          <w:lang w:eastAsia="en-US"/>
        </w:rPr>
        <w:t>ü</w:t>
      </w:r>
      <w:r w:rsidRPr="004C39CB">
        <w:rPr>
          <w:rFonts w:eastAsiaTheme="minorHAnsi"/>
          <w:sz w:val="20"/>
          <w:szCs w:val="20"/>
          <w:lang w:eastAsia="en-US"/>
        </w:rPr>
        <w:t>nvanların</w:t>
      </w:r>
      <w:proofErr w:type="spellEnd"/>
      <w:r w:rsidRPr="004C39CB">
        <w:rPr>
          <w:rFonts w:eastAsiaTheme="minorHAnsi"/>
          <w:sz w:val="20"/>
          <w:szCs w:val="20"/>
          <w:lang w:eastAsia="en-US"/>
        </w:rPr>
        <w:t xml:space="preserve"> kaldırılması,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4C39CB">
        <w:rPr>
          <w:rFonts w:eastAsiaTheme="minorHAnsi"/>
          <w:sz w:val="20"/>
          <w:szCs w:val="20"/>
          <w:lang w:eastAsia="en-US"/>
        </w:rPr>
        <w:t>II. Miladi takvimin kabul edilmesi,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4C39CB">
        <w:rPr>
          <w:rFonts w:eastAsiaTheme="minorHAnsi"/>
          <w:sz w:val="20"/>
          <w:szCs w:val="20"/>
          <w:lang w:eastAsia="en-US"/>
        </w:rPr>
        <w:t>III. Uluslararası ölçü birimlerinin kabulü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4C39CB">
        <w:rPr>
          <w:rFonts w:eastAsiaTheme="minorHAnsi"/>
          <w:b/>
          <w:bCs/>
          <w:sz w:val="20"/>
          <w:szCs w:val="20"/>
          <w:lang w:eastAsia="en-US"/>
        </w:rPr>
        <w:t>gelişmelerinden</w:t>
      </w:r>
      <w:proofErr w:type="gramEnd"/>
      <w:r w:rsidRPr="004C39CB">
        <w:rPr>
          <w:rFonts w:eastAsiaTheme="minorHAnsi"/>
          <w:b/>
          <w:bCs/>
          <w:sz w:val="20"/>
          <w:szCs w:val="20"/>
          <w:lang w:eastAsia="en-US"/>
        </w:rPr>
        <w:t xml:space="preserve"> hangileri ile sınıf ayrımının olmadığı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4C39CB">
        <w:rPr>
          <w:rFonts w:eastAsiaTheme="minorHAnsi"/>
          <w:b/>
          <w:bCs/>
          <w:sz w:val="20"/>
          <w:szCs w:val="20"/>
          <w:lang w:eastAsia="en-US"/>
        </w:rPr>
        <w:t>bir</w:t>
      </w:r>
      <w:proofErr w:type="gramEnd"/>
      <w:r w:rsidRPr="004C39CB">
        <w:rPr>
          <w:rFonts w:eastAsiaTheme="minorHAnsi"/>
          <w:b/>
          <w:bCs/>
          <w:sz w:val="20"/>
          <w:szCs w:val="20"/>
          <w:lang w:eastAsia="en-US"/>
        </w:rPr>
        <w:t xml:space="preserve"> toplum hedeflenmiştir?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4C39CB">
        <w:rPr>
          <w:rFonts w:eastAsiaTheme="minorHAnsi"/>
          <w:sz w:val="20"/>
          <w:szCs w:val="20"/>
          <w:lang w:eastAsia="en-US"/>
        </w:rPr>
        <w:t xml:space="preserve">A) Yalnız I </w:t>
      </w:r>
      <w:r w:rsidR="006B218F">
        <w:rPr>
          <w:rFonts w:eastAsiaTheme="minorHAnsi"/>
          <w:sz w:val="20"/>
          <w:szCs w:val="20"/>
          <w:lang w:eastAsia="en-US"/>
        </w:rPr>
        <w:tab/>
      </w:r>
      <w:r w:rsidRPr="004C39CB">
        <w:rPr>
          <w:rFonts w:eastAsiaTheme="minorHAnsi"/>
          <w:sz w:val="20"/>
          <w:szCs w:val="20"/>
          <w:lang w:eastAsia="en-US"/>
        </w:rPr>
        <w:t>B) I ve II</w:t>
      </w:r>
    </w:p>
    <w:p w:rsidR="00A8580A" w:rsidRPr="004C39CB" w:rsidRDefault="004C39CB" w:rsidP="004C39C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39CB">
        <w:rPr>
          <w:rFonts w:ascii="Times New Roman" w:hAnsi="Times New Roman" w:cs="Times New Roman"/>
          <w:sz w:val="20"/>
          <w:szCs w:val="20"/>
        </w:rPr>
        <w:t xml:space="preserve">C) I ve III </w:t>
      </w:r>
      <w:r w:rsidR="006B218F">
        <w:rPr>
          <w:rFonts w:ascii="Times New Roman" w:hAnsi="Times New Roman" w:cs="Times New Roman"/>
          <w:sz w:val="20"/>
          <w:szCs w:val="20"/>
        </w:rPr>
        <w:tab/>
      </w:r>
      <w:r w:rsidRPr="004C39CB">
        <w:rPr>
          <w:rFonts w:ascii="Times New Roman" w:hAnsi="Times New Roman" w:cs="Times New Roman"/>
          <w:sz w:val="20"/>
          <w:szCs w:val="20"/>
        </w:rPr>
        <w:t>D) II ve III</w:t>
      </w:r>
    </w:p>
    <w:p w:rsidR="00A8580A" w:rsidRPr="00A44828" w:rsidRDefault="00A8580A" w:rsidP="00A8580A">
      <w:pPr>
        <w:pStyle w:val="AralkYok"/>
        <w:rPr>
          <w:rFonts w:cs="Tahoma"/>
          <w:sz w:val="20"/>
          <w:szCs w:val="20"/>
        </w:rPr>
      </w:pPr>
    </w:p>
    <w:p w:rsidR="004C555D" w:rsidRDefault="004C555D" w:rsidP="004C39CB">
      <w:pPr>
        <w:autoSpaceDE w:val="0"/>
        <w:autoSpaceDN w:val="0"/>
        <w:adjustRightInd w:val="0"/>
        <w:rPr>
          <w:rFonts w:cs="Tahoma"/>
          <w:b/>
          <w:sz w:val="20"/>
          <w:szCs w:val="20"/>
        </w:rPr>
      </w:pPr>
    </w:p>
    <w:p w:rsidR="004C39CB" w:rsidRPr="004C39CB" w:rsidRDefault="00A15613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A44828">
        <w:rPr>
          <w:rFonts w:cs="Tahoma"/>
          <w:b/>
          <w:sz w:val="20"/>
          <w:szCs w:val="20"/>
        </w:rPr>
        <w:lastRenderedPageBreak/>
        <w:t xml:space="preserve">14. </w:t>
      </w:r>
      <w:r w:rsidR="004C39CB" w:rsidRPr="004C39CB">
        <w:rPr>
          <w:rFonts w:eastAsiaTheme="minorHAnsi"/>
          <w:sz w:val="20"/>
          <w:szCs w:val="20"/>
          <w:lang w:eastAsia="en-US"/>
        </w:rPr>
        <w:t>I. Millî Mücadele’nin merkezi olması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4C39CB">
        <w:rPr>
          <w:rFonts w:eastAsiaTheme="minorHAnsi"/>
          <w:sz w:val="20"/>
          <w:szCs w:val="20"/>
          <w:lang w:eastAsia="en-US"/>
        </w:rPr>
        <w:t>II. Ulaşım ve iletişim ağının elverişli olması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4C39CB">
        <w:rPr>
          <w:rFonts w:eastAsiaTheme="minorHAnsi"/>
          <w:sz w:val="20"/>
          <w:szCs w:val="20"/>
          <w:lang w:eastAsia="en-US"/>
        </w:rPr>
        <w:t>III.</w:t>
      </w:r>
      <w:r w:rsidR="004A5564">
        <w:rPr>
          <w:rFonts w:eastAsiaTheme="minorHAnsi"/>
          <w:sz w:val="20"/>
          <w:szCs w:val="20"/>
          <w:lang w:eastAsia="en-US"/>
        </w:rPr>
        <w:t xml:space="preserve"> Batı cephesine yakın olması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4C39CB">
        <w:rPr>
          <w:rFonts w:eastAsiaTheme="minorHAnsi"/>
          <w:b/>
          <w:bCs/>
          <w:sz w:val="20"/>
          <w:szCs w:val="20"/>
          <w:lang w:eastAsia="en-US"/>
        </w:rPr>
        <w:t>Yukarıda verilenlerin hangileri Ankara’nın başkent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4C39CB">
        <w:rPr>
          <w:rFonts w:eastAsiaTheme="minorHAnsi"/>
          <w:b/>
          <w:bCs/>
          <w:sz w:val="20"/>
          <w:szCs w:val="20"/>
          <w:lang w:eastAsia="en-US"/>
        </w:rPr>
        <w:t>olmasını</w:t>
      </w:r>
      <w:proofErr w:type="gramEnd"/>
      <w:r w:rsidRPr="004C39CB">
        <w:rPr>
          <w:rFonts w:eastAsiaTheme="minorHAnsi"/>
          <w:b/>
          <w:bCs/>
          <w:sz w:val="20"/>
          <w:szCs w:val="20"/>
          <w:lang w:eastAsia="en-US"/>
        </w:rPr>
        <w:t xml:space="preserve"> sağlamıştır?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4C39CB">
        <w:rPr>
          <w:rFonts w:eastAsiaTheme="minorHAnsi"/>
          <w:sz w:val="20"/>
          <w:szCs w:val="20"/>
          <w:lang w:eastAsia="en-US"/>
        </w:rPr>
        <w:t xml:space="preserve">A) Yalnız I </w:t>
      </w:r>
      <w:r w:rsidR="006B218F">
        <w:rPr>
          <w:rFonts w:eastAsiaTheme="minorHAnsi"/>
          <w:sz w:val="20"/>
          <w:szCs w:val="20"/>
          <w:lang w:eastAsia="en-US"/>
        </w:rPr>
        <w:tab/>
      </w:r>
      <w:r w:rsidRPr="004C39CB">
        <w:rPr>
          <w:rFonts w:eastAsiaTheme="minorHAnsi"/>
          <w:sz w:val="20"/>
          <w:szCs w:val="20"/>
          <w:lang w:eastAsia="en-US"/>
        </w:rPr>
        <w:t>B) Yalnız II</w:t>
      </w:r>
    </w:p>
    <w:p w:rsidR="00A8580A" w:rsidRPr="004C39CB" w:rsidRDefault="004C39CB" w:rsidP="004C39C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39CB">
        <w:rPr>
          <w:rFonts w:ascii="Times New Roman" w:hAnsi="Times New Roman" w:cs="Times New Roman"/>
          <w:sz w:val="20"/>
          <w:szCs w:val="20"/>
        </w:rPr>
        <w:t xml:space="preserve">C) I ve II </w:t>
      </w:r>
      <w:r w:rsidR="006B218F">
        <w:rPr>
          <w:rFonts w:ascii="Times New Roman" w:hAnsi="Times New Roman" w:cs="Times New Roman"/>
          <w:sz w:val="20"/>
          <w:szCs w:val="20"/>
        </w:rPr>
        <w:tab/>
      </w:r>
      <w:r w:rsidRPr="004C39CB">
        <w:rPr>
          <w:rFonts w:ascii="Times New Roman" w:hAnsi="Times New Roman" w:cs="Times New Roman"/>
          <w:sz w:val="20"/>
          <w:szCs w:val="20"/>
        </w:rPr>
        <w:t>D) I ve III</w:t>
      </w:r>
    </w:p>
    <w:p w:rsidR="00A44828" w:rsidRDefault="00A44828" w:rsidP="00A8580A">
      <w:pPr>
        <w:pStyle w:val="AralkYok"/>
        <w:rPr>
          <w:rFonts w:cs="Tahoma"/>
          <w:b/>
          <w:sz w:val="20"/>
          <w:szCs w:val="20"/>
        </w:rPr>
      </w:pPr>
    </w:p>
    <w:p w:rsidR="004C39CB" w:rsidRPr="004C39CB" w:rsidRDefault="00A15613" w:rsidP="004C39C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A44828">
        <w:rPr>
          <w:rFonts w:cs="Tahoma"/>
          <w:b/>
          <w:sz w:val="20"/>
          <w:szCs w:val="20"/>
        </w:rPr>
        <w:t>15</w:t>
      </w:r>
      <w:r w:rsidRPr="004C39CB">
        <w:rPr>
          <w:b/>
          <w:sz w:val="20"/>
          <w:szCs w:val="20"/>
        </w:rPr>
        <w:t xml:space="preserve">. </w:t>
      </w:r>
      <w:r w:rsidR="004C39CB" w:rsidRPr="004C39CB">
        <w:rPr>
          <w:rFonts w:eastAsiaTheme="minorHAnsi"/>
          <w:b/>
          <w:bCs/>
          <w:sz w:val="20"/>
          <w:szCs w:val="20"/>
          <w:lang w:eastAsia="en-US"/>
        </w:rPr>
        <w:t>Lozan Antlaşması’nın aşağıdaki maddelerinden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4C39CB">
        <w:rPr>
          <w:rFonts w:eastAsiaTheme="minorHAnsi"/>
          <w:b/>
          <w:bCs/>
          <w:sz w:val="20"/>
          <w:szCs w:val="20"/>
          <w:lang w:eastAsia="en-US"/>
        </w:rPr>
        <w:t>hangisi</w:t>
      </w:r>
      <w:proofErr w:type="gramEnd"/>
      <w:r w:rsidRPr="004C39CB">
        <w:rPr>
          <w:rFonts w:eastAsiaTheme="minorHAnsi"/>
          <w:b/>
          <w:bCs/>
          <w:sz w:val="20"/>
          <w:szCs w:val="20"/>
          <w:lang w:eastAsia="en-US"/>
        </w:rPr>
        <w:t xml:space="preserve"> Türkiye’nin egemenlik haklarını sınırlandırmaktadır?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4C39CB">
        <w:rPr>
          <w:rFonts w:eastAsiaTheme="minorHAnsi"/>
          <w:sz w:val="20"/>
          <w:szCs w:val="20"/>
          <w:lang w:eastAsia="en-US"/>
        </w:rPr>
        <w:t>A) Türkiye’deki azınlıklar Türk vatandaşı kabul edilecektir.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4C39CB">
        <w:rPr>
          <w:rFonts w:eastAsiaTheme="minorHAnsi"/>
          <w:sz w:val="20"/>
          <w:szCs w:val="20"/>
          <w:lang w:eastAsia="en-US"/>
        </w:rPr>
        <w:t>B) Irak sınırı İngiltere ile Türkiye arasında yapılacak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4C39CB">
        <w:rPr>
          <w:rFonts w:eastAsiaTheme="minorHAnsi"/>
          <w:sz w:val="20"/>
          <w:szCs w:val="20"/>
          <w:lang w:eastAsia="en-US"/>
        </w:rPr>
        <w:t>ikili</w:t>
      </w:r>
      <w:proofErr w:type="gramEnd"/>
      <w:r w:rsidRPr="004C39CB">
        <w:rPr>
          <w:rFonts w:eastAsiaTheme="minorHAnsi"/>
          <w:sz w:val="20"/>
          <w:szCs w:val="20"/>
          <w:lang w:eastAsia="en-US"/>
        </w:rPr>
        <w:t xml:space="preserve"> görüşmelere bırakılacaktır.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4C39CB">
        <w:rPr>
          <w:rFonts w:eastAsiaTheme="minorHAnsi"/>
          <w:sz w:val="20"/>
          <w:szCs w:val="20"/>
          <w:lang w:eastAsia="en-US"/>
        </w:rPr>
        <w:t>C) Boğazların yönetimi, başkanlığını Türkiye’nin yapacağı</w:t>
      </w:r>
    </w:p>
    <w:p w:rsidR="004C39CB" w:rsidRPr="004C39CB" w:rsidRDefault="004C39CB" w:rsidP="004C39C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4C39CB">
        <w:rPr>
          <w:rFonts w:eastAsiaTheme="minorHAnsi"/>
          <w:sz w:val="20"/>
          <w:szCs w:val="20"/>
          <w:lang w:eastAsia="en-US"/>
        </w:rPr>
        <w:t>uluslararası</w:t>
      </w:r>
      <w:proofErr w:type="gramEnd"/>
      <w:r w:rsidRPr="004C39CB">
        <w:rPr>
          <w:rFonts w:eastAsiaTheme="minorHAnsi"/>
          <w:sz w:val="20"/>
          <w:szCs w:val="20"/>
          <w:lang w:eastAsia="en-US"/>
        </w:rPr>
        <w:t xml:space="preserve"> bir komisyona bırakılacaktır.</w:t>
      </w:r>
    </w:p>
    <w:p w:rsidR="00A8580A" w:rsidRPr="004C39CB" w:rsidRDefault="004C39CB" w:rsidP="004C39C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39CB">
        <w:rPr>
          <w:rFonts w:ascii="Times New Roman" w:hAnsi="Times New Roman" w:cs="Times New Roman"/>
          <w:sz w:val="20"/>
          <w:szCs w:val="20"/>
        </w:rPr>
        <w:t>D) Duyun-u Umumiye kaldırılacaktır.</w:t>
      </w:r>
    </w:p>
    <w:p w:rsidR="00A8580A" w:rsidRPr="00A44828" w:rsidRDefault="009D1660" w:rsidP="00A8580A">
      <w:pPr>
        <w:pStyle w:val="AralkYok"/>
        <w:rPr>
          <w:rFonts w:cs="Tahoma"/>
          <w:sz w:val="20"/>
          <w:szCs w:val="20"/>
        </w:rPr>
      </w:pPr>
      <w:hyperlink r:id="rId7" w:history="1">
        <w:r w:rsidRPr="00436372">
          <w:rPr>
            <w:rStyle w:val="Kpr"/>
            <w:iCs/>
          </w:rPr>
          <w:t>https://www.sorubak.com</w:t>
        </w:r>
      </w:hyperlink>
      <w:r>
        <w:rPr>
          <w:iCs/>
        </w:rPr>
        <w:t xml:space="preserve"> </w:t>
      </w:r>
    </w:p>
    <w:p w:rsidR="00AA2958" w:rsidRPr="008649B6" w:rsidRDefault="00A15613" w:rsidP="00AA2958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A44828">
        <w:rPr>
          <w:rFonts w:cs="Tahoma"/>
          <w:b/>
          <w:sz w:val="20"/>
          <w:szCs w:val="20"/>
        </w:rPr>
        <w:t>16</w:t>
      </w:r>
      <w:r w:rsidRPr="008649B6">
        <w:rPr>
          <w:b/>
          <w:sz w:val="20"/>
          <w:szCs w:val="20"/>
        </w:rPr>
        <w:t>.</w:t>
      </w:r>
      <w:r w:rsidR="00AA2958" w:rsidRPr="008649B6">
        <w:rPr>
          <w:rFonts w:eastAsiaTheme="minorHAnsi"/>
          <w:sz w:val="20"/>
          <w:szCs w:val="20"/>
          <w:lang w:eastAsia="en-US"/>
        </w:rPr>
        <w:t xml:space="preserve"> I. Harf </w:t>
      </w:r>
      <w:proofErr w:type="gramStart"/>
      <w:r w:rsidR="00AA2958" w:rsidRPr="008649B6">
        <w:rPr>
          <w:rFonts w:eastAsiaTheme="minorHAnsi"/>
          <w:sz w:val="20"/>
          <w:szCs w:val="20"/>
          <w:lang w:eastAsia="en-US"/>
        </w:rPr>
        <w:t>inkılabı</w:t>
      </w:r>
      <w:proofErr w:type="gramEnd"/>
    </w:p>
    <w:p w:rsidR="00AA2958" w:rsidRPr="008649B6" w:rsidRDefault="00AA2958" w:rsidP="00AA2958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8649B6">
        <w:rPr>
          <w:rFonts w:eastAsiaTheme="minorHAnsi"/>
          <w:sz w:val="20"/>
          <w:szCs w:val="20"/>
          <w:lang w:eastAsia="en-US"/>
        </w:rPr>
        <w:t>II. Millet Mektepleri</w:t>
      </w:r>
    </w:p>
    <w:p w:rsidR="00AA2958" w:rsidRPr="008649B6" w:rsidRDefault="00AA2958" w:rsidP="00AA2958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8649B6">
        <w:rPr>
          <w:rFonts w:eastAsiaTheme="minorHAnsi"/>
          <w:sz w:val="20"/>
          <w:szCs w:val="20"/>
          <w:lang w:eastAsia="en-US"/>
        </w:rPr>
        <w:t>III. Kabotaj Kanunu</w:t>
      </w:r>
    </w:p>
    <w:p w:rsidR="00AA2958" w:rsidRPr="008649B6" w:rsidRDefault="00AA2958" w:rsidP="00AA2958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8649B6">
        <w:rPr>
          <w:rFonts w:eastAsiaTheme="minorHAnsi"/>
          <w:sz w:val="20"/>
          <w:szCs w:val="20"/>
          <w:lang w:eastAsia="en-US"/>
        </w:rPr>
        <w:t xml:space="preserve">IV. </w:t>
      </w:r>
      <w:proofErr w:type="spellStart"/>
      <w:r w:rsidRPr="008649B6">
        <w:rPr>
          <w:rFonts w:eastAsiaTheme="minorHAnsi"/>
          <w:sz w:val="20"/>
          <w:szCs w:val="20"/>
          <w:lang w:eastAsia="en-US"/>
        </w:rPr>
        <w:t>Tevhid</w:t>
      </w:r>
      <w:proofErr w:type="spellEnd"/>
      <w:r w:rsidRPr="008649B6">
        <w:rPr>
          <w:rFonts w:eastAsiaTheme="minorHAnsi"/>
          <w:sz w:val="20"/>
          <w:szCs w:val="20"/>
          <w:lang w:eastAsia="en-US"/>
        </w:rPr>
        <w:t>-i Tedrisat Kanunu</w:t>
      </w:r>
    </w:p>
    <w:p w:rsidR="00AA2958" w:rsidRPr="008649B6" w:rsidRDefault="00AA2958" w:rsidP="00AA2958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8649B6">
        <w:rPr>
          <w:rFonts w:eastAsiaTheme="minorHAnsi"/>
          <w:b/>
          <w:bCs/>
          <w:sz w:val="20"/>
          <w:szCs w:val="20"/>
          <w:lang w:eastAsia="en-US"/>
        </w:rPr>
        <w:t xml:space="preserve">Yukarıdaki </w:t>
      </w:r>
      <w:proofErr w:type="gramStart"/>
      <w:r w:rsidRPr="008649B6">
        <w:rPr>
          <w:rFonts w:eastAsiaTheme="minorHAnsi"/>
          <w:b/>
          <w:bCs/>
          <w:sz w:val="20"/>
          <w:szCs w:val="20"/>
          <w:lang w:eastAsia="en-US"/>
        </w:rPr>
        <w:t>inkılaplardan</w:t>
      </w:r>
      <w:proofErr w:type="gramEnd"/>
      <w:r w:rsidRPr="008649B6">
        <w:rPr>
          <w:rFonts w:eastAsiaTheme="minorHAnsi"/>
          <w:b/>
          <w:bCs/>
          <w:sz w:val="20"/>
          <w:szCs w:val="20"/>
          <w:lang w:eastAsia="en-US"/>
        </w:rPr>
        <w:t xml:space="preserve"> hangisi farklı alanla ilgilidir?</w:t>
      </w:r>
    </w:p>
    <w:p w:rsidR="00A8580A" w:rsidRPr="008649B6" w:rsidRDefault="00AA2958" w:rsidP="00AA295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649B6">
        <w:rPr>
          <w:rFonts w:ascii="Times New Roman" w:hAnsi="Times New Roman" w:cs="Times New Roman"/>
          <w:sz w:val="20"/>
          <w:szCs w:val="20"/>
        </w:rPr>
        <w:t>A) I B) II C) III D) IV</w:t>
      </w:r>
    </w:p>
    <w:p w:rsidR="00A15613" w:rsidRPr="00A44828" w:rsidRDefault="00A15613" w:rsidP="00A15613">
      <w:pPr>
        <w:pStyle w:val="AralkYok"/>
        <w:rPr>
          <w:rFonts w:cs="Tahoma"/>
          <w:sz w:val="20"/>
          <w:szCs w:val="20"/>
        </w:rPr>
      </w:pPr>
    </w:p>
    <w:p w:rsidR="007E7AFB" w:rsidRPr="007E7AFB" w:rsidRDefault="00A15613" w:rsidP="007E7AF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A44828">
        <w:rPr>
          <w:rFonts w:cs="Tahoma"/>
          <w:b/>
          <w:sz w:val="20"/>
          <w:szCs w:val="20"/>
        </w:rPr>
        <w:t>17.</w:t>
      </w:r>
      <w:r w:rsidR="007E7AFB" w:rsidRPr="007E7AFB">
        <w:rPr>
          <w:rFonts w:eastAsiaTheme="minorHAnsi"/>
          <w:b/>
          <w:bCs/>
          <w:sz w:val="20"/>
          <w:szCs w:val="20"/>
          <w:lang w:eastAsia="en-US"/>
        </w:rPr>
        <w:t>Amasya Genelgesi’nde yer alan;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E7AFB">
        <w:rPr>
          <w:rFonts w:eastAsiaTheme="minorHAnsi"/>
          <w:sz w:val="20"/>
          <w:szCs w:val="20"/>
          <w:lang w:eastAsia="en-US"/>
        </w:rPr>
        <w:t xml:space="preserve">“Milletin haklarını korumak amacıyla her türlü etki ve </w:t>
      </w:r>
      <w:proofErr w:type="spellStart"/>
      <w:r w:rsidRPr="007E7AFB">
        <w:rPr>
          <w:rFonts w:eastAsiaTheme="minorHAnsi"/>
          <w:sz w:val="20"/>
          <w:szCs w:val="20"/>
          <w:lang w:eastAsia="en-US"/>
        </w:rPr>
        <w:t>denetimdenuzak</w:t>
      </w:r>
      <w:proofErr w:type="spellEnd"/>
      <w:r w:rsidRPr="007E7AFB">
        <w:rPr>
          <w:rFonts w:eastAsiaTheme="minorHAnsi"/>
          <w:sz w:val="20"/>
          <w:szCs w:val="20"/>
          <w:lang w:eastAsia="en-US"/>
        </w:rPr>
        <w:t xml:space="preserve"> milli bir kurul oluşturulmalıdır.”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7E7AFB">
        <w:rPr>
          <w:rFonts w:eastAsiaTheme="minorHAnsi"/>
          <w:b/>
          <w:bCs/>
          <w:sz w:val="20"/>
          <w:szCs w:val="20"/>
          <w:lang w:eastAsia="en-US"/>
        </w:rPr>
        <w:t>maddesi</w:t>
      </w:r>
      <w:proofErr w:type="gramEnd"/>
      <w:r w:rsidRPr="007E7AFB">
        <w:rPr>
          <w:rFonts w:eastAsiaTheme="minorHAnsi"/>
          <w:b/>
          <w:bCs/>
          <w:sz w:val="20"/>
          <w:szCs w:val="20"/>
          <w:lang w:eastAsia="en-US"/>
        </w:rPr>
        <w:t xml:space="preserve"> aşağıdakilerden hangisinin kurulmasına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7E7AFB">
        <w:rPr>
          <w:rFonts w:eastAsiaTheme="minorHAnsi"/>
          <w:b/>
          <w:bCs/>
          <w:sz w:val="20"/>
          <w:szCs w:val="20"/>
          <w:lang w:eastAsia="en-US"/>
        </w:rPr>
        <w:t>zemin</w:t>
      </w:r>
      <w:proofErr w:type="gramEnd"/>
      <w:r w:rsidRPr="007E7AFB">
        <w:rPr>
          <w:rFonts w:eastAsiaTheme="minorHAnsi"/>
          <w:b/>
          <w:bCs/>
          <w:sz w:val="20"/>
          <w:szCs w:val="20"/>
          <w:lang w:eastAsia="en-US"/>
        </w:rPr>
        <w:t xml:space="preserve"> hazırlamıştır?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E7AFB">
        <w:rPr>
          <w:rFonts w:eastAsiaTheme="minorHAnsi"/>
          <w:sz w:val="20"/>
          <w:szCs w:val="20"/>
          <w:lang w:eastAsia="en-US"/>
        </w:rPr>
        <w:t>A) TBMM Hükümeti’nin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E7AFB">
        <w:rPr>
          <w:rFonts w:eastAsiaTheme="minorHAnsi"/>
          <w:sz w:val="20"/>
          <w:szCs w:val="20"/>
          <w:lang w:eastAsia="en-US"/>
        </w:rPr>
        <w:t>B) Saltanat Şurası’nın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E7AFB">
        <w:rPr>
          <w:rFonts w:eastAsiaTheme="minorHAnsi"/>
          <w:sz w:val="20"/>
          <w:szCs w:val="20"/>
          <w:lang w:eastAsia="en-US"/>
        </w:rPr>
        <w:t>C) Nasihat Heyetleri’nin</w:t>
      </w:r>
    </w:p>
    <w:p w:rsidR="00A8580A" w:rsidRPr="007E7AFB" w:rsidRDefault="007E7AFB" w:rsidP="007E7AF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7E7AFB">
        <w:rPr>
          <w:rFonts w:ascii="Times New Roman" w:hAnsi="Times New Roman" w:cs="Times New Roman"/>
          <w:sz w:val="20"/>
          <w:szCs w:val="20"/>
        </w:rPr>
        <w:t>D) Temsil Heyeti’nin</w:t>
      </w:r>
    </w:p>
    <w:p w:rsidR="00A8580A" w:rsidRPr="00A44828" w:rsidRDefault="00A8580A" w:rsidP="00A8580A">
      <w:pPr>
        <w:pStyle w:val="AralkYok"/>
        <w:rPr>
          <w:rFonts w:cs="Tahoma"/>
          <w:sz w:val="20"/>
          <w:szCs w:val="20"/>
        </w:rPr>
      </w:pPr>
    </w:p>
    <w:p w:rsidR="007E7AFB" w:rsidRPr="007E7AFB" w:rsidRDefault="00A15613" w:rsidP="007E7AF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A44828">
        <w:rPr>
          <w:rFonts w:cs="Tahoma"/>
          <w:b/>
          <w:sz w:val="20"/>
          <w:szCs w:val="20"/>
        </w:rPr>
        <w:t>18.</w:t>
      </w:r>
      <w:r w:rsidR="007E7AFB" w:rsidRPr="007E7AFB">
        <w:rPr>
          <w:rFonts w:eastAsiaTheme="minorHAnsi"/>
          <w:b/>
          <w:bCs/>
          <w:sz w:val="20"/>
          <w:szCs w:val="20"/>
          <w:lang w:eastAsia="en-US"/>
        </w:rPr>
        <w:t xml:space="preserve">Mustafa Kemal; </w:t>
      </w:r>
      <w:r w:rsidR="007E7AFB" w:rsidRPr="007E7AFB">
        <w:rPr>
          <w:rFonts w:eastAsiaTheme="minorHAnsi"/>
          <w:sz w:val="20"/>
          <w:szCs w:val="20"/>
          <w:lang w:eastAsia="en-US"/>
        </w:rPr>
        <w:t>“Milletin oy ve iradesine dayanan her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7E7AFB">
        <w:rPr>
          <w:rFonts w:eastAsiaTheme="minorHAnsi"/>
          <w:sz w:val="20"/>
          <w:szCs w:val="20"/>
          <w:lang w:eastAsia="en-US"/>
        </w:rPr>
        <w:t>işin</w:t>
      </w:r>
      <w:proofErr w:type="gramEnd"/>
      <w:r w:rsidRPr="007E7AFB">
        <w:rPr>
          <w:rFonts w:eastAsiaTheme="minorHAnsi"/>
          <w:sz w:val="20"/>
          <w:szCs w:val="20"/>
          <w:lang w:eastAsia="en-US"/>
        </w:rPr>
        <w:t xml:space="preserve"> sonucunda, millet için hayır ve saadet olduğu bellidir.”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7E7AFB">
        <w:rPr>
          <w:rFonts w:eastAsiaTheme="minorHAnsi"/>
          <w:b/>
          <w:bCs/>
          <w:sz w:val="20"/>
          <w:szCs w:val="20"/>
          <w:lang w:eastAsia="en-US"/>
        </w:rPr>
        <w:t>sözü</w:t>
      </w:r>
      <w:proofErr w:type="gramEnd"/>
      <w:r w:rsidRPr="007E7AFB">
        <w:rPr>
          <w:rFonts w:eastAsiaTheme="minorHAnsi"/>
          <w:b/>
          <w:bCs/>
          <w:sz w:val="20"/>
          <w:szCs w:val="20"/>
          <w:lang w:eastAsia="en-US"/>
        </w:rPr>
        <w:t xml:space="preserve"> ile;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E7AFB">
        <w:rPr>
          <w:rFonts w:eastAsiaTheme="minorHAnsi"/>
          <w:sz w:val="20"/>
          <w:szCs w:val="20"/>
          <w:lang w:eastAsia="en-US"/>
        </w:rPr>
        <w:t>I. Milli tarih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E7AFB">
        <w:rPr>
          <w:rFonts w:eastAsiaTheme="minorHAnsi"/>
          <w:sz w:val="20"/>
          <w:szCs w:val="20"/>
          <w:lang w:eastAsia="en-US"/>
        </w:rPr>
        <w:t>II. Ulusal egemenlik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E7AFB">
        <w:rPr>
          <w:rFonts w:eastAsiaTheme="minorHAnsi"/>
          <w:sz w:val="20"/>
          <w:szCs w:val="20"/>
          <w:lang w:eastAsia="en-US"/>
        </w:rPr>
        <w:t>III. Milli birlik ve beraberlik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7E7AFB">
        <w:rPr>
          <w:rFonts w:eastAsiaTheme="minorHAnsi"/>
          <w:b/>
          <w:bCs/>
          <w:sz w:val="20"/>
          <w:szCs w:val="20"/>
          <w:lang w:eastAsia="en-US"/>
        </w:rPr>
        <w:t>yukarıdakilerden</w:t>
      </w:r>
      <w:proofErr w:type="gramEnd"/>
      <w:r w:rsidRPr="007E7AFB">
        <w:rPr>
          <w:rFonts w:eastAsiaTheme="minorHAnsi"/>
          <w:b/>
          <w:bCs/>
          <w:sz w:val="20"/>
          <w:szCs w:val="20"/>
          <w:lang w:eastAsia="en-US"/>
        </w:rPr>
        <w:t xml:space="preserve"> hangilerinin önemini dile getirmiştir?</w:t>
      </w:r>
    </w:p>
    <w:p w:rsidR="007E7AFB" w:rsidRPr="007E7AFB" w:rsidRDefault="007E7AFB" w:rsidP="007E7AFB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E7AFB">
        <w:rPr>
          <w:rFonts w:eastAsiaTheme="minorHAnsi"/>
          <w:sz w:val="20"/>
          <w:szCs w:val="20"/>
          <w:lang w:eastAsia="en-US"/>
        </w:rPr>
        <w:t xml:space="preserve">A) Yalnız I </w:t>
      </w:r>
      <w:r w:rsidR="006B218F">
        <w:rPr>
          <w:rFonts w:eastAsiaTheme="minorHAnsi"/>
          <w:sz w:val="20"/>
          <w:szCs w:val="20"/>
          <w:lang w:eastAsia="en-US"/>
        </w:rPr>
        <w:tab/>
      </w:r>
      <w:r w:rsidR="006B218F">
        <w:rPr>
          <w:rFonts w:eastAsiaTheme="minorHAnsi"/>
          <w:sz w:val="20"/>
          <w:szCs w:val="20"/>
          <w:lang w:eastAsia="en-US"/>
        </w:rPr>
        <w:tab/>
      </w:r>
      <w:r w:rsidRPr="007E7AFB">
        <w:rPr>
          <w:rFonts w:eastAsiaTheme="minorHAnsi"/>
          <w:sz w:val="20"/>
          <w:szCs w:val="20"/>
          <w:lang w:eastAsia="en-US"/>
        </w:rPr>
        <w:t>B) Yalnız II</w:t>
      </w:r>
    </w:p>
    <w:p w:rsidR="00A8580A" w:rsidRPr="007E7AFB" w:rsidRDefault="007E7AFB" w:rsidP="007E7AF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7E7AFB">
        <w:rPr>
          <w:rFonts w:ascii="Times New Roman" w:hAnsi="Times New Roman" w:cs="Times New Roman"/>
          <w:sz w:val="20"/>
          <w:szCs w:val="20"/>
        </w:rPr>
        <w:t xml:space="preserve">C) I ve II </w:t>
      </w:r>
      <w:r w:rsidR="006B218F">
        <w:rPr>
          <w:rFonts w:ascii="Times New Roman" w:hAnsi="Times New Roman" w:cs="Times New Roman"/>
          <w:sz w:val="20"/>
          <w:szCs w:val="20"/>
        </w:rPr>
        <w:tab/>
      </w:r>
      <w:r w:rsidR="006B218F">
        <w:rPr>
          <w:rFonts w:ascii="Times New Roman" w:hAnsi="Times New Roman" w:cs="Times New Roman"/>
          <w:sz w:val="20"/>
          <w:szCs w:val="20"/>
        </w:rPr>
        <w:tab/>
      </w:r>
      <w:r w:rsidRPr="007E7AFB">
        <w:rPr>
          <w:rFonts w:ascii="Times New Roman" w:hAnsi="Times New Roman" w:cs="Times New Roman"/>
          <w:sz w:val="20"/>
          <w:szCs w:val="20"/>
        </w:rPr>
        <w:t>D) I, II ve III</w:t>
      </w:r>
    </w:p>
    <w:p w:rsidR="00721382" w:rsidRDefault="00721382" w:rsidP="00721382">
      <w:pPr>
        <w:autoSpaceDE w:val="0"/>
        <w:autoSpaceDN w:val="0"/>
        <w:adjustRightInd w:val="0"/>
        <w:rPr>
          <w:rFonts w:cs="Tahoma"/>
          <w:b/>
          <w:sz w:val="20"/>
          <w:szCs w:val="20"/>
        </w:rPr>
      </w:pPr>
    </w:p>
    <w:p w:rsidR="00721382" w:rsidRPr="00721382" w:rsidRDefault="00A44828" w:rsidP="00721382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>
        <w:rPr>
          <w:rFonts w:cs="Tahoma"/>
          <w:b/>
          <w:sz w:val="20"/>
          <w:szCs w:val="20"/>
        </w:rPr>
        <w:t xml:space="preserve">19. </w:t>
      </w:r>
      <w:r w:rsidR="00721382" w:rsidRPr="00721382">
        <w:rPr>
          <w:rFonts w:eastAsiaTheme="minorHAnsi"/>
          <w:sz w:val="20"/>
          <w:szCs w:val="20"/>
          <w:lang w:eastAsia="en-US"/>
        </w:rPr>
        <w:t>İlk ve ortaöğretim, kesinlikle insanlığın ve</w:t>
      </w:r>
    </w:p>
    <w:p w:rsidR="00721382" w:rsidRPr="00721382" w:rsidRDefault="00721382" w:rsidP="00721382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721382">
        <w:rPr>
          <w:rFonts w:eastAsiaTheme="minorHAnsi"/>
          <w:sz w:val="20"/>
          <w:szCs w:val="20"/>
          <w:lang w:eastAsia="en-US"/>
        </w:rPr>
        <w:t>uygarlığın</w:t>
      </w:r>
      <w:proofErr w:type="gramEnd"/>
      <w:r w:rsidRPr="00721382">
        <w:rPr>
          <w:rFonts w:eastAsiaTheme="minorHAnsi"/>
          <w:sz w:val="20"/>
          <w:szCs w:val="20"/>
          <w:lang w:eastAsia="en-US"/>
        </w:rPr>
        <w:t xml:space="preserve"> gerektirdiği bilimi ve tekniği vermelidir.</w:t>
      </w:r>
    </w:p>
    <w:p w:rsidR="00721382" w:rsidRPr="00721382" w:rsidRDefault="00721382" w:rsidP="00721382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21382">
        <w:rPr>
          <w:rFonts w:eastAsiaTheme="minorHAnsi"/>
          <w:b/>
          <w:bCs/>
          <w:lang w:eastAsia="en-US"/>
        </w:rPr>
        <w:t xml:space="preserve">• </w:t>
      </w:r>
      <w:r w:rsidRPr="00721382">
        <w:rPr>
          <w:rFonts w:eastAsiaTheme="minorHAnsi"/>
          <w:sz w:val="20"/>
          <w:szCs w:val="20"/>
          <w:lang w:eastAsia="en-US"/>
        </w:rPr>
        <w:t>Çocuklarımız ve gençlerimiz yetiştirilirken</w:t>
      </w:r>
    </w:p>
    <w:p w:rsidR="00721382" w:rsidRPr="00721382" w:rsidRDefault="00721382" w:rsidP="00721382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721382">
        <w:rPr>
          <w:rFonts w:eastAsiaTheme="minorHAnsi"/>
          <w:sz w:val="20"/>
          <w:szCs w:val="20"/>
          <w:lang w:eastAsia="en-US"/>
        </w:rPr>
        <w:t>millî</w:t>
      </w:r>
      <w:proofErr w:type="gramEnd"/>
      <w:r w:rsidRPr="00721382">
        <w:rPr>
          <w:rFonts w:eastAsiaTheme="minorHAnsi"/>
          <w:sz w:val="20"/>
          <w:szCs w:val="20"/>
          <w:lang w:eastAsia="en-US"/>
        </w:rPr>
        <w:t xml:space="preserve"> düşünceleri boğmaya çalışan her karşı</w:t>
      </w:r>
    </w:p>
    <w:p w:rsidR="00721382" w:rsidRPr="00721382" w:rsidRDefault="00721382" w:rsidP="00721382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721382">
        <w:rPr>
          <w:rFonts w:eastAsiaTheme="minorHAnsi"/>
          <w:sz w:val="20"/>
          <w:szCs w:val="20"/>
          <w:lang w:eastAsia="en-US"/>
        </w:rPr>
        <w:t>fikre</w:t>
      </w:r>
      <w:proofErr w:type="gramEnd"/>
      <w:r w:rsidRPr="00721382">
        <w:rPr>
          <w:rFonts w:eastAsiaTheme="minorHAnsi"/>
          <w:sz w:val="20"/>
          <w:szCs w:val="20"/>
          <w:lang w:eastAsia="en-US"/>
        </w:rPr>
        <w:t xml:space="preserve"> şiddetle karşı koyma gereği onlara</w:t>
      </w:r>
    </w:p>
    <w:p w:rsidR="00721382" w:rsidRPr="00721382" w:rsidRDefault="00721382" w:rsidP="00721382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721382">
        <w:rPr>
          <w:rFonts w:eastAsiaTheme="minorHAnsi"/>
          <w:sz w:val="20"/>
          <w:szCs w:val="20"/>
          <w:lang w:eastAsia="en-US"/>
        </w:rPr>
        <w:t>öğretilmelidir</w:t>
      </w:r>
      <w:proofErr w:type="gramEnd"/>
      <w:r w:rsidRPr="00721382">
        <w:rPr>
          <w:rFonts w:eastAsiaTheme="minorHAnsi"/>
          <w:sz w:val="20"/>
          <w:szCs w:val="20"/>
          <w:lang w:eastAsia="en-US"/>
        </w:rPr>
        <w:t>.</w:t>
      </w:r>
    </w:p>
    <w:p w:rsidR="00721382" w:rsidRPr="00721382" w:rsidRDefault="00721382" w:rsidP="00721382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721382">
        <w:rPr>
          <w:rFonts w:eastAsiaTheme="minorHAnsi"/>
          <w:b/>
          <w:bCs/>
          <w:sz w:val="20"/>
          <w:szCs w:val="20"/>
          <w:lang w:eastAsia="en-US"/>
        </w:rPr>
        <w:t>Mustafa Kemal bu sözleriyle eğitimin hangi</w:t>
      </w:r>
    </w:p>
    <w:p w:rsidR="00721382" w:rsidRPr="00721382" w:rsidRDefault="00721382" w:rsidP="00721382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721382">
        <w:rPr>
          <w:rFonts w:eastAsiaTheme="minorHAnsi"/>
          <w:b/>
          <w:bCs/>
          <w:sz w:val="20"/>
          <w:szCs w:val="20"/>
          <w:lang w:eastAsia="en-US"/>
        </w:rPr>
        <w:t>özelliklere</w:t>
      </w:r>
      <w:proofErr w:type="gramEnd"/>
      <w:r w:rsidRPr="00721382">
        <w:rPr>
          <w:rFonts w:eastAsiaTheme="minorHAnsi"/>
          <w:b/>
          <w:bCs/>
          <w:sz w:val="20"/>
          <w:szCs w:val="20"/>
          <w:lang w:eastAsia="en-US"/>
        </w:rPr>
        <w:t xml:space="preserve"> sahip olmasını istemektedir?</w:t>
      </w:r>
    </w:p>
    <w:p w:rsidR="00721382" w:rsidRPr="00721382" w:rsidRDefault="00721382" w:rsidP="00721382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21382">
        <w:rPr>
          <w:rFonts w:eastAsiaTheme="minorHAnsi"/>
          <w:sz w:val="20"/>
          <w:szCs w:val="20"/>
          <w:lang w:eastAsia="en-US"/>
        </w:rPr>
        <w:t xml:space="preserve">A) Çağdaş </w:t>
      </w:r>
      <w:r>
        <w:rPr>
          <w:rFonts w:eastAsiaTheme="minorHAnsi"/>
          <w:sz w:val="20"/>
          <w:szCs w:val="20"/>
          <w:lang w:eastAsia="en-US"/>
        </w:rPr>
        <w:t>–</w:t>
      </w:r>
      <w:r w:rsidRPr="00721382">
        <w:rPr>
          <w:rFonts w:eastAsiaTheme="minorHAnsi"/>
          <w:sz w:val="20"/>
          <w:szCs w:val="20"/>
          <w:lang w:eastAsia="en-US"/>
        </w:rPr>
        <w:t xml:space="preserve"> Ulusal</w:t>
      </w:r>
      <w:r w:rsidR="006B218F">
        <w:rPr>
          <w:rFonts w:eastAsiaTheme="minorHAnsi"/>
          <w:sz w:val="20"/>
          <w:szCs w:val="20"/>
          <w:lang w:eastAsia="en-US"/>
        </w:rPr>
        <w:tab/>
      </w:r>
      <w:r w:rsidR="006B218F">
        <w:rPr>
          <w:rFonts w:eastAsiaTheme="minorHAnsi"/>
          <w:sz w:val="20"/>
          <w:szCs w:val="20"/>
          <w:lang w:eastAsia="en-US"/>
        </w:rPr>
        <w:tab/>
      </w:r>
      <w:r w:rsidRPr="00721382">
        <w:rPr>
          <w:rFonts w:eastAsiaTheme="minorHAnsi"/>
          <w:sz w:val="20"/>
          <w:szCs w:val="20"/>
          <w:lang w:eastAsia="en-US"/>
        </w:rPr>
        <w:t>B) Laik - Demokratik</w:t>
      </w:r>
    </w:p>
    <w:p w:rsidR="00DC5757" w:rsidRPr="00DC5757" w:rsidRDefault="00721382" w:rsidP="007D01CE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21382">
        <w:rPr>
          <w:rFonts w:eastAsiaTheme="minorHAnsi"/>
          <w:sz w:val="20"/>
          <w:szCs w:val="20"/>
          <w:lang w:eastAsia="en-US"/>
        </w:rPr>
        <w:t xml:space="preserve">C) Eşitlikçi </w:t>
      </w:r>
      <w:r>
        <w:rPr>
          <w:rFonts w:eastAsiaTheme="minorHAnsi"/>
          <w:sz w:val="20"/>
          <w:szCs w:val="20"/>
          <w:lang w:eastAsia="en-US"/>
        </w:rPr>
        <w:t>–</w:t>
      </w:r>
      <w:r w:rsidRPr="00721382">
        <w:rPr>
          <w:rFonts w:eastAsiaTheme="minorHAnsi"/>
          <w:sz w:val="20"/>
          <w:szCs w:val="20"/>
          <w:lang w:eastAsia="en-US"/>
        </w:rPr>
        <w:t xml:space="preserve"> Yenilikçi</w:t>
      </w:r>
      <w:r w:rsidR="006B218F">
        <w:rPr>
          <w:rFonts w:eastAsiaTheme="minorHAnsi"/>
          <w:sz w:val="20"/>
          <w:szCs w:val="20"/>
          <w:lang w:eastAsia="en-US"/>
        </w:rPr>
        <w:tab/>
      </w:r>
      <w:r w:rsidR="006B218F">
        <w:rPr>
          <w:rFonts w:eastAsiaTheme="minorHAnsi"/>
          <w:sz w:val="20"/>
          <w:szCs w:val="20"/>
          <w:lang w:eastAsia="en-US"/>
        </w:rPr>
        <w:tab/>
      </w:r>
      <w:r w:rsidRPr="00721382">
        <w:rPr>
          <w:rFonts w:eastAsiaTheme="minorHAnsi"/>
          <w:sz w:val="20"/>
          <w:szCs w:val="20"/>
          <w:lang w:eastAsia="en-US"/>
        </w:rPr>
        <w:t>D) Bilimsel - Geleneksel</w:t>
      </w:r>
    </w:p>
    <w:p w:rsidR="00037CC6" w:rsidRDefault="00037CC6" w:rsidP="007D01CE">
      <w:pPr>
        <w:autoSpaceDE w:val="0"/>
        <w:autoSpaceDN w:val="0"/>
        <w:adjustRightInd w:val="0"/>
        <w:rPr>
          <w:rFonts w:cs="Tahoma"/>
          <w:b/>
          <w:sz w:val="20"/>
          <w:szCs w:val="20"/>
        </w:rPr>
      </w:pPr>
    </w:p>
    <w:p w:rsidR="007D01CE" w:rsidRPr="007D01CE" w:rsidRDefault="00A44828" w:rsidP="007D01CE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>
        <w:rPr>
          <w:rFonts w:cs="Tahoma"/>
          <w:b/>
          <w:sz w:val="20"/>
          <w:szCs w:val="20"/>
        </w:rPr>
        <w:t>20.</w:t>
      </w:r>
      <w:r w:rsidR="007D01CE" w:rsidRPr="007D01CE">
        <w:rPr>
          <w:rFonts w:eastAsiaTheme="minorHAnsi"/>
          <w:b/>
          <w:bCs/>
          <w:sz w:val="20"/>
          <w:szCs w:val="20"/>
          <w:lang w:eastAsia="en-US"/>
        </w:rPr>
        <w:t>Lozan Barış Antlaşması’nın aşağıdaki kararlarından</w:t>
      </w:r>
    </w:p>
    <w:p w:rsidR="007D01CE" w:rsidRPr="007D01CE" w:rsidRDefault="007D01CE" w:rsidP="007D01CE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7D01CE">
        <w:rPr>
          <w:rFonts w:eastAsiaTheme="minorHAnsi"/>
          <w:b/>
          <w:bCs/>
          <w:sz w:val="20"/>
          <w:szCs w:val="20"/>
          <w:lang w:eastAsia="en-US"/>
        </w:rPr>
        <w:t>hangisi</w:t>
      </w:r>
      <w:proofErr w:type="gramEnd"/>
      <w:r w:rsidRPr="007D01CE">
        <w:rPr>
          <w:rFonts w:eastAsiaTheme="minorHAnsi"/>
          <w:b/>
          <w:bCs/>
          <w:sz w:val="20"/>
          <w:szCs w:val="20"/>
          <w:lang w:eastAsia="en-US"/>
        </w:rPr>
        <w:t>, ülkede birlik ve beraberliği</w:t>
      </w:r>
    </w:p>
    <w:p w:rsidR="007D01CE" w:rsidRPr="007D01CE" w:rsidRDefault="007D01CE" w:rsidP="007D01CE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7D01CE">
        <w:rPr>
          <w:rFonts w:eastAsiaTheme="minorHAnsi"/>
          <w:b/>
          <w:bCs/>
          <w:sz w:val="20"/>
          <w:szCs w:val="20"/>
          <w:lang w:eastAsia="en-US"/>
        </w:rPr>
        <w:t>sağlamaya</w:t>
      </w:r>
      <w:proofErr w:type="gramEnd"/>
      <w:r w:rsidRPr="007D01CE">
        <w:rPr>
          <w:rFonts w:eastAsiaTheme="minorHAnsi"/>
          <w:b/>
          <w:bCs/>
          <w:sz w:val="20"/>
          <w:szCs w:val="20"/>
          <w:lang w:eastAsia="en-US"/>
        </w:rPr>
        <w:t xml:space="preserve"> yöneliktir?</w:t>
      </w:r>
    </w:p>
    <w:p w:rsidR="007D01CE" w:rsidRPr="007D01CE" w:rsidRDefault="007D01CE" w:rsidP="007D01CE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D01CE">
        <w:rPr>
          <w:rFonts w:eastAsiaTheme="minorHAnsi"/>
          <w:sz w:val="20"/>
          <w:szCs w:val="20"/>
          <w:lang w:eastAsia="en-US"/>
        </w:rPr>
        <w:t>A) Kapitülasyonlar kaldırılacaktır.</w:t>
      </w:r>
    </w:p>
    <w:p w:rsidR="007D01CE" w:rsidRPr="007D01CE" w:rsidRDefault="007D01CE" w:rsidP="007D01CE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D01CE">
        <w:rPr>
          <w:rFonts w:eastAsiaTheme="minorHAnsi"/>
          <w:sz w:val="20"/>
          <w:szCs w:val="20"/>
          <w:lang w:eastAsia="en-US"/>
        </w:rPr>
        <w:t>B) Tüm azınlıklar Türk vatandaşı kabul edilecektir.</w:t>
      </w:r>
    </w:p>
    <w:p w:rsidR="007D01CE" w:rsidRPr="007D01CE" w:rsidRDefault="007D01CE" w:rsidP="007D01CE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D01CE">
        <w:rPr>
          <w:rFonts w:eastAsiaTheme="minorHAnsi"/>
          <w:sz w:val="20"/>
          <w:szCs w:val="20"/>
          <w:lang w:eastAsia="en-US"/>
        </w:rPr>
        <w:t>C) Boğazlar, başkanı Türk olan bir komisyon</w:t>
      </w:r>
    </w:p>
    <w:p w:rsidR="007D01CE" w:rsidRPr="007D01CE" w:rsidRDefault="007D01CE" w:rsidP="007D01CE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7D01CE">
        <w:rPr>
          <w:rFonts w:eastAsiaTheme="minorHAnsi"/>
          <w:sz w:val="20"/>
          <w:szCs w:val="20"/>
          <w:lang w:eastAsia="en-US"/>
        </w:rPr>
        <w:t>tarafından</w:t>
      </w:r>
      <w:proofErr w:type="gramEnd"/>
      <w:r w:rsidRPr="007D01CE">
        <w:rPr>
          <w:rFonts w:eastAsiaTheme="minorHAnsi"/>
          <w:sz w:val="20"/>
          <w:szCs w:val="20"/>
          <w:lang w:eastAsia="en-US"/>
        </w:rPr>
        <w:t xml:space="preserve"> yönetilecektir.</w:t>
      </w:r>
    </w:p>
    <w:p w:rsidR="007D01CE" w:rsidRPr="007D01CE" w:rsidRDefault="007D01CE" w:rsidP="007D01CE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7D01CE">
        <w:rPr>
          <w:rFonts w:eastAsiaTheme="minorHAnsi"/>
          <w:sz w:val="20"/>
          <w:szCs w:val="20"/>
          <w:lang w:eastAsia="en-US"/>
        </w:rPr>
        <w:t>D) Türkiye ile Yunanistan arasında Meriç Nehri</w:t>
      </w:r>
    </w:p>
    <w:p w:rsidR="00A15613" w:rsidRPr="007D01CE" w:rsidRDefault="007D01CE" w:rsidP="007D01C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7D01CE">
        <w:rPr>
          <w:rFonts w:ascii="Times New Roman" w:hAnsi="Times New Roman" w:cs="Times New Roman"/>
          <w:sz w:val="20"/>
          <w:szCs w:val="20"/>
        </w:rPr>
        <w:t>sınır</w:t>
      </w:r>
      <w:proofErr w:type="gramEnd"/>
      <w:r w:rsidRPr="007D01CE">
        <w:rPr>
          <w:rFonts w:ascii="Times New Roman" w:hAnsi="Times New Roman" w:cs="Times New Roman"/>
          <w:sz w:val="20"/>
          <w:szCs w:val="20"/>
        </w:rPr>
        <w:t xml:space="preserve"> olacaktır.</w:t>
      </w:r>
    </w:p>
    <w:p w:rsidR="00A15613" w:rsidRPr="00A44828" w:rsidRDefault="00A15613" w:rsidP="00A8580A">
      <w:pPr>
        <w:pStyle w:val="AralkYok"/>
        <w:rPr>
          <w:rFonts w:cs="Tahoma"/>
          <w:b/>
          <w:sz w:val="20"/>
          <w:szCs w:val="20"/>
        </w:rPr>
      </w:pPr>
    </w:p>
    <w:p w:rsidR="00BF0068" w:rsidRPr="00BF0068" w:rsidRDefault="00A44828" w:rsidP="00BF0068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A44828">
        <w:rPr>
          <w:rFonts w:cs="Tahoma"/>
          <w:b/>
          <w:sz w:val="20"/>
          <w:szCs w:val="20"/>
        </w:rPr>
        <w:lastRenderedPageBreak/>
        <w:t>21</w:t>
      </w:r>
      <w:r w:rsidR="00BF0068">
        <w:rPr>
          <w:rFonts w:cs="Tahoma"/>
          <w:b/>
          <w:sz w:val="20"/>
          <w:szCs w:val="20"/>
        </w:rPr>
        <w:t>.</w:t>
      </w:r>
      <w:r w:rsidR="00BF0068" w:rsidRPr="00BF0068">
        <w:rPr>
          <w:rFonts w:eastAsiaTheme="minorHAnsi"/>
          <w:b/>
          <w:bCs/>
          <w:sz w:val="20"/>
          <w:szCs w:val="20"/>
          <w:lang w:eastAsia="en-US"/>
        </w:rPr>
        <w:t xml:space="preserve">Türk Millî Eğitim Sistemi’nin aşağıdaki </w:t>
      </w:r>
      <w:proofErr w:type="spellStart"/>
      <w:r w:rsidR="00BF0068" w:rsidRPr="00BF0068">
        <w:rPr>
          <w:rFonts w:eastAsiaTheme="minorHAnsi"/>
          <w:b/>
          <w:bCs/>
          <w:sz w:val="20"/>
          <w:szCs w:val="20"/>
          <w:lang w:eastAsia="en-US"/>
        </w:rPr>
        <w:t>esaslarındanhangisi</w:t>
      </w:r>
      <w:proofErr w:type="spellEnd"/>
      <w:r w:rsidR="00BF0068" w:rsidRPr="00BF0068">
        <w:rPr>
          <w:rFonts w:eastAsiaTheme="minorHAnsi"/>
          <w:b/>
          <w:bCs/>
          <w:sz w:val="20"/>
          <w:szCs w:val="20"/>
          <w:lang w:eastAsia="en-US"/>
        </w:rPr>
        <w:t xml:space="preserve"> sosyal devlet anlayışını</w:t>
      </w:r>
    </w:p>
    <w:p w:rsidR="00BF0068" w:rsidRPr="00BF0068" w:rsidRDefault="00BF0068" w:rsidP="00BF0068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BF0068">
        <w:rPr>
          <w:rFonts w:eastAsiaTheme="minorHAnsi"/>
          <w:b/>
          <w:bCs/>
          <w:sz w:val="20"/>
          <w:szCs w:val="20"/>
          <w:lang w:eastAsia="en-US"/>
        </w:rPr>
        <w:t>yansıtmaktadır</w:t>
      </w:r>
      <w:proofErr w:type="gramEnd"/>
      <w:r w:rsidRPr="00BF0068">
        <w:rPr>
          <w:rFonts w:eastAsiaTheme="minorHAnsi"/>
          <w:b/>
          <w:bCs/>
          <w:sz w:val="20"/>
          <w:szCs w:val="20"/>
          <w:lang w:eastAsia="en-US"/>
        </w:rPr>
        <w:t>?</w:t>
      </w:r>
    </w:p>
    <w:p w:rsidR="00BF0068" w:rsidRPr="00BF0068" w:rsidRDefault="00BF0068" w:rsidP="00BF0068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BF0068">
        <w:rPr>
          <w:rFonts w:eastAsiaTheme="minorHAnsi"/>
          <w:sz w:val="20"/>
          <w:szCs w:val="20"/>
          <w:lang w:eastAsia="en-US"/>
        </w:rPr>
        <w:t>A) Eğitim sistemi laiktir ve millî kültür birliğini</w:t>
      </w:r>
    </w:p>
    <w:p w:rsidR="00BF0068" w:rsidRPr="00BF0068" w:rsidRDefault="00BF0068" w:rsidP="00BF0068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BF0068">
        <w:rPr>
          <w:rFonts w:eastAsiaTheme="minorHAnsi"/>
          <w:sz w:val="20"/>
          <w:szCs w:val="20"/>
          <w:lang w:eastAsia="en-US"/>
        </w:rPr>
        <w:t>sağlamayı</w:t>
      </w:r>
      <w:proofErr w:type="gramEnd"/>
      <w:r w:rsidRPr="00BF0068">
        <w:rPr>
          <w:rFonts w:eastAsiaTheme="minorHAnsi"/>
          <w:sz w:val="20"/>
          <w:szCs w:val="20"/>
          <w:lang w:eastAsia="en-US"/>
        </w:rPr>
        <w:t xml:space="preserve"> amaçlar.</w:t>
      </w:r>
    </w:p>
    <w:p w:rsidR="00BF0068" w:rsidRPr="00BF0068" w:rsidRDefault="00BF0068" w:rsidP="00BF0068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BF0068">
        <w:rPr>
          <w:rFonts w:eastAsiaTheme="minorHAnsi"/>
          <w:sz w:val="20"/>
          <w:szCs w:val="20"/>
          <w:lang w:eastAsia="en-US"/>
        </w:rPr>
        <w:t>B) Öğretim programları çağın gereklerine</w:t>
      </w:r>
    </w:p>
    <w:p w:rsidR="00BF0068" w:rsidRPr="00BF0068" w:rsidRDefault="00BF0068" w:rsidP="00BF0068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BF0068">
        <w:rPr>
          <w:rFonts w:eastAsiaTheme="minorHAnsi"/>
          <w:sz w:val="20"/>
          <w:szCs w:val="20"/>
          <w:lang w:eastAsia="en-US"/>
        </w:rPr>
        <w:t>uygundur</w:t>
      </w:r>
      <w:proofErr w:type="gramEnd"/>
      <w:r w:rsidRPr="00BF0068">
        <w:rPr>
          <w:rFonts w:eastAsiaTheme="minorHAnsi"/>
          <w:sz w:val="20"/>
          <w:szCs w:val="20"/>
          <w:lang w:eastAsia="en-US"/>
        </w:rPr>
        <w:t>.</w:t>
      </w:r>
    </w:p>
    <w:p w:rsidR="00BF0068" w:rsidRPr="00BF0068" w:rsidRDefault="00BF0068" w:rsidP="00BF0068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BF0068">
        <w:rPr>
          <w:rFonts w:eastAsiaTheme="minorHAnsi"/>
          <w:sz w:val="20"/>
          <w:szCs w:val="20"/>
          <w:lang w:eastAsia="en-US"/>
        </w:rPr>
        <w:t>C) İlköğretim parasız ve zorunludur.</w:t>
      </w:r>
    </w:p>
    <w:p w:rsidR="00A8580A" w:rsidRPr="00A44828" w:rsidRDefault="00BF0068" w:rsidP="00BF0068">
      <w:pPr>
        <w:pStyle w:val="AralkYok"/>
        <w:rPr>
          <w:rFonts w:cs="Tahoma"/>
          <w:sz w:val="20"/>
          <w:szCs w:val="20"/>
        </w:rPr>
      </w:pPr>
      <w:r w:rsidRPr="00BF0068">
        <w:rPr>
          <w:rFonts w:ascii="Times New Roman" w:hAnsi="Times New Roman" w:cs="Times New Roman"/>
          <w:sz w:val="20"/>
          <w:szCs w:val="20"/>
        </w:rPr>
        <w:t>D) Karma eğitim esastır</w:t>
      </w:r>
      <w:r>
        <w:rPr>
          <w:rFonts w:ascii="ArialMT" w:hAnsi="ArialMT" w:cs="ArialMT"/>
          <w:sz w:val="20"/>
          <w:szCs w:val="20"/>
        </w:rPr>
        <w:t>.</w:t>
      </w:r>
    </w:p>
    <w:p w:rsidR="00A8580A" w:rsidRPr="00A44828" w:rsidRDefault="00A8580A" w:rsidP="00A8580A">
      <w:pPr>
        <w:pStyle w:val="AralkYok"/>
        <w:rPr>
          <w:rFonts w:cs="Tahoma"/>
          <w:sz w:val="20"/>
          <w:szCs w:val="20"/>
        </w:rPr>
      </w:pPr>
    </w:p>
    <w:p w:rsidR="00D54871" w:rsidRPr="00D54871" w:rsidRDefault="00A44828" w:rsidP="00D54871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A44828">
        <w:rPr>
          <w:rFonts w:cs="Tahoma"/>
          <w:b/>
          <w:sz w:val="20"/>
          <w:szCs w:val="20"/>
        </w:rPr>
        <w:t>22</w:t>
      </w:r>
      <w:r w:rsidR="00A15613" w:rsidRPr="00A44828">
        <w:rPr>
          <w:rFonts w:cs="Tahoma"/>
          <w:b/>
          <w:sz w:val="20"/>
          <w:szCs w:val="20"/>
        </w:rPr>
        <w:t>.</w:t>
      </w:r>
      <w:r w:rsidR="00D54871" w:rsidRPr="00D54871">
        <w:rPr>
          <w:rFonts w:eastAsiaTheme="minorHAnsi"/>
          <w:sz w:val="20"/>
          <w:szCs w:val="20"/>
          <w:lang w:eastAsia="en-US"/>
        </w:rPr>
        <w:t>8/A sınıfı öğrencisi Meryem, evlerinin bulunduğu</w:t>
      </w:r>
    </w:p>
    <w:p w:rsidR="00D54871" w:rsidRPr="00D54871" w:rsidRDefault="00D54871" w:rsidP="00D54871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D54871">
        <w:rPr>
          <w:rFonts w:eastAsiaTheme="minorHAnsi"/>
          <w:sz w:val="20"/>
          <w:szCs w:val="20"/>
          <w:lang w:eastAsia="en-US"/>
        </w:rPr>
        <w:t>mahallede</w:t>
      </w:r>
      <w:proofErr w:type="gramEnd"/>
      <w:r w:rsidRPr="00D54871">
        <w:rPr>
          <w:rFonts w:eastAsiaTheme="minorHAnsi"/>
          <w:sz w:val="20"/>
          <w:szCs w:val="20"/>
          <w:lang w:eastAsia="en-US"/>
        </w:rPr>
        <w:t xml:space="preserve"> gezerken, mahallelerinde cami, kilise</w:t>
      </w:r>
    </w:p>
    <w:p w:rsidR="00D54871" w:rsidRPr="00D54871" w:rsidRDefault="00D54871" w:rsidP="00D54871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proofErr w:type="gramStart"/>
      <w:r w:rsidRPr="00D54871">
        <w:rPr>
          <w:rFonts w:eastAsiaTheme="minorHAnsi"/>
          <w:sz w:val="20"/>
          <w:szCs w:val="20"/>
          <w:lang w:eastAsia="en-US"/>
        </w:rPr>
        <w:t>ve</w:t>
      </w:r>
      <w:proofErr w:type="gramEnd"/>
      <w:r w:rsidRPr="00D54871">
        <w:rPr>
          <w:rFonts w:eastAsiaTheme="minorHAnsi"/>
          <w:sz w:val="20"/>
          <w:szCs w:val="20"/>
          <w:lang w:eastAsia="en-US"/>
        </w:rPr>
        <w:t xml:space="preserve"> havra gibi ibadet yerlerinin olduğunu görür.</w:t>
      </w:r>
    </w:p>
    <w:p w:rsidR="00D54871" w:rsidRPr="00D54871" w:rsidRDefault="00D54871" w:rsidP="00D54871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D54871">
        <w:rPr>
          <w:rFonts w:eastAsiaTheme="minorHAnsi"/>
          <w:b/>
          <w:bCs/>
          <w:sz w:val="20"/>
          <w:szCs w:val="20"/>
          <w:lang w:eastAsia="en-US"/>
        </w:rPr>
        <w:t>Meryem’in gördüğü bu durum, aşağıdaki</w:t>
      </w:r>
    </w:p>
    <w:p w:rsidR="00D54871" w:rsidRPr="00D54871" w:rsidRDefault="00D54871" w:rsidP="00D54871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D54871">
        <w:rPr>
          <w:rFonts w:eastAsiaTheme="minorHAnsi"/>
          <w:b/>
          <w:bCs/>
          <w:sz w:val="20"/>
          <w:szCs w:val="20"/>
          <w:lang w:eastAsia="en-US"/>
        </w:rPr>
        <w:t>Atatürk ilkelerinden hangisiyle ilişkilendirilebilir?</w:t>
      </w:r>
    </w:p>
    <w:p w:rsidR="00D54871" w:rsidRPr="00D54871" w:rsidRDefault="00D54871" w:rsidP="00D54871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D54871">
        <w:rPr>
          <w:rFonts w:eastAsiaTheme="minorHAnsi"/>
          <w:sz w:val="20"/>
          <w:szCs w:val="20"/>
          <w:lang w:eastAsia="en-US"/>
        </w:rPr>
        <w:t>A) Cumhuriyetçilik</w:t>
      </w:r>
      <w:r w:rsidR="006B218F">
        <w:rPr>
          <w:rFonts w:eastAsiaTheme="minorHAnsi"/>
          <w:sz w:val="20"/>
          <w:szCs w:val="20"/>
          <w:lang w:eastAsia="en-US"/>
        </w:rPr>
        <w:tab/>
      </w:r>
      <w:r w:rsidRPr="00D54871">
        <w:rPr>
          <w:rFonts w:eastAsiaTheme="minorHAnsi"/>
          <w:sz w:val="20"/>
          <w:szCs w:val="20"/>
          <w:lang w:eastAsia="en-US"/>
        </w:rPr>
        <w:t>B) Milliyetçilik</w:t>
      </w:r>
    </w:p>
    <w:p w:rsidR="00A8580A" w:rsidRPr="00D54871" w:rsidRDefault="00D54871" w:rsidP="00D54871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D54871">
        <w:rPr>
          <w:rFonts w:eastAsiaTheme="minorHAnsi"/>
          <w:sz w:val="20"/>
          <w:szCs w:val="20"/>
          <w:lang w:eastAsia="en-US"/>
        </w:rPr>
        <w:t>C) Devletçilik</w:t>
      </w:r>
      <w:r w:rsidR="006B218F">
        <w:rPr>
          <w:rFonts w:eastAsiaTheme="minorHAnsi"/>
          <w:sz w:val="20"/>
          <w:szCs w:val="20"/>
          <w:lang w:eastAsia="en-US"/>
        </w:rPr>
        <w:tab/>
      </w:r>
      <w:r w:rsidR="006B218F">
        <w:rPr>
          <w:rFonts w:eastAsiaTheme="minorHAnsi"/>
          <w:sz w:val="20"/>
          <w:szCs w:val="20"/>
          <w:lang w:eastAsia="en-US"/>
        </w:rPr>
        <w:tab/>
      </w:r>
      <w:r w:rsidRPr="00D54871">
        <w:rPr>
          <w:rFonts w:eastAsiaTheme="minorHAnsi"/>
          <w:sz w:val="20"/>
          <w:szCs w:val="20"/>
          <w:lang w:eastAsia="en-US"/>
        </w:rPr>
        <w:t>D) Laiklik</w:t>
      </w:r>
    </w:p>
    <w:p w:rsidR="00A15613" w:rsidRPr="00A44828" w:rsidRDefault="00A15613" w:rsidP="00A8580A">
      <w:pPr>
        <w:pStyle w:val="AralkYok"/>
        <w:rPr>
          <w:rFonts w:cs="Tahoma"/>
          <w:sz w:val="20"/>
          <w:szCs w:val="20"/>
        </w:rPr>
      </w:pPr>
    </w:p>
    <w:p w:rsidR="009B0E65" w:rsidRPr="009B0E65" w:rsidRDefault="00A44828" w:rsidP="009B0E65">
      <w:pPr>
        <w:autoSpaceDE w:val="0"/>
        <w:autoSpaceDN w:val="0"/>
        <w:adjustRightInd w:val="0"/>
        <w:rPr>
          <w:rFonts w:ascii="Calibri" w:eastAsiaTheme="minorHAnsi" w:hAnsi="Calibri" w:cs="Calibri"/>
          <w:b/>
          <w:sz w:val="20"/>
          <w:szCs w:val="20"/>
          <w:lang w:eastAsia="en-US"/>
        </w:rPr>
      </w:pPr>
      <w:r w:rsidRPr="00A44828">
        <w:rPr>
          <w:rFonts w:cs="Tahoma"/>
          <w:b/>
          <w:sz w:val="20"/>
          <w:szCs w:val="20"/>
        </w:rPr>
        <w:t>23</w:t>
      </w:r>
      <w:r w:rsidR="00A15613" w:rsidRPr="00A44828">
        <w:rPr>
          <w:rFonts w:cs="Tahoma"/>
          <w:b/>
          <w:sz w:val="20"/>
          <w:szCs w:val="20"/>
        </w:rPr>
        <w:t>.</w:t>
      </w:r>
      <w:r w:rsidR="009B0E65"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Sakarya Savaşı'nın kazanılmasından sonra Büyük</w:t>
      </w:r>
    </w:p>
    <w:p w:rsidR="009B0E65" w:rsidRP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b/>
          <w:sz w:val="20"/>
          <w:szCs w:val="20"/>
          <w:lang w:eastAsia="en-US"/>
        </w:rPr>
      </w:pPr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Taarruz için yaklaşık bir yıl beklenmesinin gerekçesi</w:t>
      </w:r>
    </w:p>
    <w:p w:rsidR="009B0E65" w:rsidRP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b/>
          <w:sz w:val="20"/>
          <w:szCs w:val="20"/>
          <w:lang w:eastAsia="en-US"/>
        </w:rPr>
      </w:pPr>
      <w:proofErr w:type="gramStart"/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aşağıdakilerden</w:t>
      </w:r>
      <w:proofErr w:type="gramEnd"/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 xml:space="preserve"> hangisidir?</w:t>
      </w:r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A)</w:t>
      </w:r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Fransızlarla birlikte Yunanlıların da ülkemizden</w:t>
      </w:r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proofErr w:type="gramStart"/>
      <w:r>
        <w:rPr>
          <w:rFonts w:ascii="Calibri" w:eastAsiaTheme="minorHAnsi" w:hAnsi="Calibri" w:cs="Calibri"/>
          <w:sz w:val="20"/>
          <w:szCs w:val="20"/>
          <w:lang w:eastAsia="en-US"/>
        </w:rPr>
        <w:t>çekilmesi</w:t>
      </w:r>
      <w:proofErr w:type="gramEnd"/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B)</w:t>
      </w:r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İttifak devletleri arasındaki görüş ayrılıklarından</w:t>
      </w:r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proofErr w:type="gramStart"/>
      <w:r>
        <w:rPr>
          <w:rFonts w:ascii="Calibri" w:eastAsiaTheme="minorHAnsi" w:hAnsi="Calibri" w:cs="Calibri"/>
          <w:sz w:val="20"/>
          <w:szCs w:val="20"/>
          <w:lang w:eastAsia="en-US"/>
        </w:rPr>
        <w:t>faydalanmak</w:t>
      </w:r>
      <w:proofErr w:type="gramEnd"/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istenmesi</w:t>
      </w:r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C)</w:t>
      </w:r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Doğu ve güney sınırlarının güvenliğinin tam</w:t>
      </w:r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proofErr w:type="gramStart"/>
      <w:r>
        <w:rPr>
          <w:rFonts w:ascii="Calibri" w:eastAsiaTheme="minorHAnsi" w:hAnsi="Calibri" w:cs="Calibri"/>
          <w:sz w:val="20"/>
          <w:szCs w:val="20"/>
          <w:lang w:eastAsia="en-US"/>
        </w:rPr>
        <w:t>olarak</w:t>
      </w:r>
      <w:proofErr w:type="gramEnd"/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sağlanması</w:t>
      </w:r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D)</w:t>
      </w:r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Türk ordusunun düşmanı yurttan atacak</w:t>
      </w:r>
    </w:p>
    <w:p w:rsidR="00A8580A" w:rsidRPr="00A44828" w:rsidRDefault="009B0E65" w:rsidP="009B0E65">
      <w:pPr>
        <w:pStyle w:val="AralkYok"/>
        <w:rPr>
          <w:rFonts w:cs="Tahoma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taarruz</w:t>
      </w:r>
      <w:proofErr w:type="gramEnd"/>
      <w:r>
        <w:rPr>
          <w:rFonts w:ascii="Calibri" w:hAnsi="Calibri" w:cs="Calibri"/>
          <w:sz w:val="20"/>
          <w:szCs w:val="20"/>
        </w:rPr>
        <w:t xml:space="preserve"> gücüne ulaşmasının beklenmesi</w:t>
      </w:r>
    </w:p>
    <w:p w:rsidR="00A8580A" w:rsidRPr="00A44828" w:rsidRDefault="00A8580A" w:rsidP="00A8580A">
      <w:pPr>
        <w:pStyle w:val="AralkYok"/>
        <w:rPr>
          <w:rFonts w:cs="Tahoma"/>
          <w:sz w:val="20"/>
          <w:szCs w:val="20"/>
        </w:rPr>
      </w:pPr>
    </w:p>
    <w:p w:rsidR="009B0E65" w:rsidRDefault="00A44828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A44828">
        <w:rPr>
          <w:rFonts w:cs="Tahoma"/>
          <w:b/>
          <w:sz w:val="20"/>
          <w:szCs w:val="20"/>
        </w:rPr>
        <w:t>24</w:t>
      </w:r>
      <w:r w:rsidR="00A15613" w:rsidRPr="00A44828">
        <w:rPr>
          <w:rFonts w:cs="Tahoma"/>
          <w:b/>
          <w:sz w:val="20"/>
          <w:szCs w:val="20"/>
        </w:rPr>
        <w:t xml:space="preserve">. </w:t>
      </w:r>
      <w:r w:rsidR="009B0E65">
        <w:rPr>
          <w:rFonts w:ascii="Calibri" w:eastAsiaTheme="minorHAnsi" w:hAnsi="Calibri" w:cs="Calibri"/>
          <w:sz w:val="20"/>
          <w:szCs w:val="20"/>
          <w:lang w:eastAsia="en-US"/>
        </w:rPr>
        <w:t>“Sakarya Zaferi’yle Anadolu’daki savaşı Türk</w:t>
      </w:r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proofErr w:type="gramStart"/>
      <w:r>
        <w:rPr>
          <w:rFonts w:ascii="Calibri" w:eastAsiaTheme="minorHAnsi" w:hAnsi="Calibri" w:cs="Calibri"/>
          <w:sz w:val="20"/>
          <w:szCs w:val="20"/>
          <w:lang w:eastAsia="en-US"/>
        </w:rPr>
        <w:t>ordusunun</w:t>
      </w:r>
      <w:proofErr w:type="gramEnd"/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kazanacağını anlayan devletlerle siyasi</w:t>
      </w:r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proofErr w:type="gramStart"/>
      <w:r>
        <w:rPr>
          <w:rFonts w:ascii="Calibri" w:eastAsiaTheme="minorHAnsi" w:hAnsi="Calibri" w:cs="Calibri"/>
          <w:sz w:val="20"/>
          <w:szCs w:val="20"/>
          <w:lang w:eastAsia="en-US"/>
        </w:rPr>
        <w:t>antlaşmalar</w:t>
      </w:r>
      <w:proofErr w:type="gramEnd"/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imzalamış ve TBMM’nin dış politikadaki</w:t>
      </w:r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proofErr w:type="gramStart"/>
      <w:r>
        <w:rPr>
          <w:rFonts w:ascii="Calibri" w:eastAsiaTheme="minorHAnsi" w:hAnsi="Calibri" w:cs="Calibri"/>
          <w:sz w:val="20"/>
          <w:szCs w:val="20"/>
          <w:lang w:eastAsia="en-US"/>
        </w:rPr>
        <w:t>saygınlığı</w:t>
      </w:r>
      <w:proofErr w:type="gramEnd"/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artmıştır.”</w:t>
      </w:r>
    </w:p>
    <w:p w:rsidR="009B0E65" w:rsidRDefault="00DC5757" w:rsidP="009B0E65">
      <w:pPr>
        <w:autoSpaceDE w:val="0"/>
        <w:autoSpaceDN w:val="0"/>
        <w:adjustRightInd w:val="0"/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</w:pPr>
      <w:proofErr w:type="gramStart"/>
      <w:r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>d</w:t>
      </w:r>
      <w:r w:rsidR="009B0E65"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>iyen</w:t>
      </w:r>
      <w:proofErr w:type="gramEnd"/>
      <w:r w:rsidR="009B0E65"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 xml:space="preserve"> bir öğretmen aşağıdaki antlaşmalardan</w:t>
      </w:r>
    </w:p>
    <w:p w:rsidR="009B0E65" w:rsidRDefault="009B0E65" w:rsidP="009B0E65">
      <w:pPr>
        <w:autoSpaceDE w:val="0"/>
        <w:autoSpaceDN w:val="0"/>
        <w:adjustRightInd w:val="0"/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</w:pPr>
      <w:proofErr w:type="gramStart"/>
      <w:r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>hangisi</w:t>
      </w:r>
      <w:proofErr w:type="gramEnd"/>
      <w:r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 xml:space="preserve"> bu sözüne kanıt olarak gösterebilir?</w:t>
      </w:r>
    </w:p>
    <w:p w:rsid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A)</w:t>
      </w:r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Lozan Antlaşması                  </w:t>
      </w:r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B)</w:t>
      </w:r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Sevr Antlaşması</w:t>
      </w:r>
    </w:p>
    <w:p w:rsidR="00A8580A" w:rsidRPr="009B0E65" w:rsidRDefault="009B0E65" w:rsidP="009B0E65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C)</w:t>
      </w:r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Ankara Antlaşması                </w:t>
      </w:r>
      <w:r w:rsidRPr="009B0E65">
        <w:rPr>
          <w:rFonts w:ascii="Calibri" w:eastAsiaTheme="minorHAnsi" w:hAnsi="Calibri" w:cs="Calibri"/>
          <w:b/>
          <w:sz w:val="20"/>
          <w:szCs w:val="20"/>
          <w:lang w:eastAsia="en-US"/>
        </w:rPr>
        <w:t>D)</w:t>
      </w:r>
      <w:r>
        <w:rPr>
          <w:rFonts w:ascii="Calibri" w:eastAsiaTheme="minorHAnsi" w:hAnsi="Calibri" w:cs="Calibri"/>
          <w:sz w:val="20"/>
          <w:szCs w:val="20"/>
          <w:lang w:eastAsia="en-US"/>
        </w:rPr>
        <w:t xml:space="preserve"> Moskova Antlaşması</w:t>
      </w:r>
    </w:p>
    <w:p w:rsidR="00A15613" w:rsidRPr="009D1660" w:rsidRDefault="009D1660" w:rsidP="00A8580A">
      <w:pPr>
        <w:pStyle w:val="AralkYok"/>
        <w:rPr>
          <w:rFonts w:cs="Tahoma"/>
          <w:color w:val="FFFFFF" w:themeColor="background1"/>
          <w:sz w:val="20"/>
          <w:szCs w:val="20"/>
        </w:rPr>
      </w:pPr>
      <w:hyperlink r:id="rId8" w:history="1">
        <w:r w:rsidRPr="009D1660">
          <w:rPr>
            <w:rStyle w:val="Kpr"/>
            <w:iCs/>
            <w:color w:val="FFFFFF" w:themeColor="background1"/>
          </w:rPr>
          <w:t>https://www.sorubak.com</w:t>
        </w:r>
      </w:hyperlink>
      <w:r w:rsidRPr="009D1660">
        <w:rPr>
          <w:iCs/>
          <w:color w:val="FFFFFF" w:themeColor="background1"/>
        </w:rPr>
        <w:t xml:space="preserve"> </w:t>
      </w:r>
    </w:p>
    <w:p w:rsidR="00A15613" w:rsidRPr="00A44828" w:rsidRDefault="00A15613" w:rsidP="00A8580A">
      <w:pPr>
        <w:pStyle w:val="AralkYok"/>
        <w:rPr>
          <w:rFonts w:cs="Tahoma"/>
          <w:sz w:val="20"/>
          <w:szCs w:val="20"/>
        </w:rPr>
      </w:pPr>
    </w:p>
    <w:p w:rsidR="00A632C4" w:rsidRPr="00A632C4" w:rsidRDefault="00A44828" w:rsidP="00A632C4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A44828">
        <w:rPr>
          <w:rFonts w:cs="Tahoma"/>
          <w:b/>
          <w:sz w:val="20"/>
          <w:szCs w:val="20"/>
        </w:rPr>
        <w:t>25</w:t>
      </w:r>
      <w:r w:rsidR="00A15613" w:rsidRPr="00A44828">
        <w:rPr>
          <w:rFonts w:cs="Tahoma"/>
          <w:b/>
          <w:sz w:val="20"/>
          <w:szCs w:val="20"/>
        </w:rPr>
        <w:t xml:space="preserve">. </w:t>
      </w:r>
      <w:r w:rsidR="00A632C4" w:rsidRPr="00A632C4">
        <w:rPr>
          <w:rFonts w:eastAsiaTheme="minorHAnsi"/>
          <w:sz w:val="20"/>
          <w:szCs w:val="20"/>
          <w:lang w:eastAsia="en-US"/>
        </w:rPr>
        <w:t xml:space="preserve">Mondros Ateşkes Anlaşması’ndan sonra işgallerin </w:t>
      </w:r>
      <w:proofErr w:type="spellStart"/>
      <w:r w:rsidR="00A632C4" w:rsidRPr="00A632C4">
        <w:rPr>
          <w:rFonts w:eastAsiaTheme="minorHAnsi"/>
          <w:sz w:val="20"/>
          <w:szCs w:val="20"/>
          <w:lang w:eastAsia="en-US"/>
        </w:rPr>
        <w:t>başlamasıylabirlikte</w:t>
      </w:r>
      <w:proofErr w:type="spellEnd"/>
      <w:r w:rsidR="00A632C4" w:rsidRPr="00A632C4">
        <w:rPr>
          <w:rFonts w:eastAsiaTheme="minorHAnsi"/>
          <w:sz w:val="20"/>
          <w:szCs w:val="20"/>
          <w:lang w:eastAsia="en-US"/>
        </w:rPr>
        <w:t xml:space="preserve"> Türk halkı kimseden emir ve </w:t>
      </w:r>
      <w:proofErr w:type="spellStart"/>
      <w:r w:rsidR="00A632C4" w:rsidRPr="00A632C4">
        <w:rPr>
          <w:rFonts w:eastAsiaTheme="minorHAnsi"/>
          <w:sz w:val="20"/>
          <w:szCs w:val="20"/>
          <w:lang w:eastAsia="en-US"/>
        </w:rPr>
        <w:t>talimatalmadan</w:t>
      </w:r>
      <w:proofErr w:type="spellEnd"/>
      <w:r w:rsidR="00A632C4" w:rsidRPr="00A632C4">
        <w:rPr>
          <w:rFonts w:eastAsiaTheme="minorHAnsi"/>
          <w:sz w:val="20"/>
          <w:szCs w:val="20"/>
          <w:lang w:eastAsia="en-US"/>
        </w:rPr>
        <w:t xml:space="preserve"> vatanı savunmaya başladı. Halk işgalcilerin biran önce topraklarını terk etmesi için uğraşıyordu.</w:t>
      </w:r>
    </w:p>
    <w:p w:rsidR="00A632C4" w:rsidRPr="00A632C4" w:rsidRDefault="00A632C4" w:rsidP="00A632C4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A632C4">
        <w:rPr>
          <w:rFonts w:eastAsiaTheme="minorHAnsi"/>
          <w:b/>
          <w:bCs/>
          <w:sz w:val="20"/>
          <w:szCs w:val="20"/>
          <w:lang w:eastAsia="en-US"/>
        </w:rPr>
        <w:t>Bu durum Türk halkının hangi özelliğiyle ilgilidir?</w:t>
      </w:r>
    </w:p>
    <w:p w:rsidR="00A632C4" w:rsidRPr="00A632C4" w:rsidRDefault="00A632C4" w:rsidP="00A632C4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A632C4">
        <w:rPr>
          <w:rFonts w:eastAsiaTheme="minorHAnsi"/>
          <w:sz w:val="20"/>
          <w:szCs w:val="20"/>
          <w:lang w:eastAsia="en-US"/>
        </w:rPr>
        <w:t>A) Uzlaşmacı yönü</w:t>
      </w:r>
    </w:p>
    <w:p w:rsidR="00A632C4" w:rsidRPr="00A632C4" w:rsidRDefault="00A632C4" w:rsidP="00A632C4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A632C4">
        <w:rPr>
          <w:rFonts w:eastAsiaTheme="minorHAnsi"/>
          <w:sz w:val="20"/>
          <w:szCs w:val="20"/>
          <w:lang w:eastAsia="en-US"/>
        </w:rPr>
        <w:t>B) Çalışkan olması</w:t>
      </w:r>
    </w:p>
    <w:p w:rsidR="00A632C4" w:rsidRPr="00A632C4" w:rsidRDefault="00A632C4" w:rsidP="00A632C4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A632C4">
        <w:rPr>
          <w:rFonts w:eastAsiaTheme="minorHAnsi"/>
          <w:sz w:val="20"/>
          <w:szCs w:val="20"/>
          <w:lang w:eastAsia="en-US"/>
        </w:rPr>
        <w:t>C) Barışa önem vermesi</w:t>
      </w:r>
    </w:p>
    <w:p w:rsidR="00A8580A" w:rsidRPr="00A632C4" w:rsidRDefault="00A632C4" w:rsidP="00A632C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A632C4">
        <w:rPr>
          <w:rFonts w:ascii="Times New Roman" w:hAnsi="Times New Roman" w:cs="Times New Roman"/>
          <w:sz w:val="20"/>
          <w:szCs w:val="20"/>
        </w:rPr>
        <w:t>D) Bağımsızlığa olan düşkünlüğü</w:t>
      </w:r>
    </w:p>
    <w:p w:rsidR="00A8580A" w:rsidRPr="00A44828" w:rsidRDefault="00A8580A" w:rsidP="00A8580A">
      <w:pPr>
        <w:pStyle w:val="AralkYok"/>
        <w:rPr>
          <w:rFonts w:cs="Tahoma"/>
          <w:sz w:val="20"/>
          <w:szCs w:val="20"/>
        </w:rPr>
      </w:pPr>
    </w:p>
    <w:sectPr w:rsidR="00A8580A" w:rsidRPr="00A44828" w:rsidSect="00A44828">
      <w:pgSz w:w="11906" w:h="16838"/>
      <w:pgMar w:top="720" w:right="720" w:bottom="720" w:left="720" w:header="283" w:footer="28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92A" w:rsidRDefault="0074292A" w:rsidP="00A44828">
      <w:r>
        <w:separator/>
      </w:r>
    </w:p>
  </w:endnote>
  <w:endnote w:type="continuationSeparator" w:id="0">
    <w:p w:rsidR="0074292A" w:rsidRDefault="0074292A" w:rsidP="00A44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,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92A" w:rsidRDefault="0074292A" w:rsidP="00A44828">
      <w:r>
        <w:separator/>
      </w:r>
    </w:p>
  </w:footnote>
  <w:footnote w:type="continuationSeparator" w:id="0">
    <w:p w:rsidR="0074292A" w:rsidRDefault="0074292A" w:rsidP="00A448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80568"/>
    <w:multiLevelType w:val="hybridMultilevel"/>
    <w:tmpl w:val="38DA54D8"/>
    <w:lvl w:ilvl="0" w:tplc="56A690B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E04D79"/>
    <w:multiLevelType w:val="hybridMultilevel"/>
    <w:tmpl w:val="C0C60670"/>
    <w:lvl w:ilvl="0" w:tplc="F8C8C7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4D1FA9"/>
    <w:multiLevelType w:val="hybridMultilevel"/>
    <w:tmpl w:val="C400AAB6"/>
    <w:lvl w:ilvl="0" w:tplc="FC9EDC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3621BA"/>
    <w:multiLevelType w:val="hybridMultilevel"/>
    <w:tmpl w:val="26725988"/>
    <w:lvl w:ilvl="0" w:tplc="50C06A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AC0842"/>
    <w:multiLevelType w:val="hybridMultilevel"/>
    <w:tmpl w:val="2D3CDFB6"/>
    <w:lvl w:ilvl="0" w:tplc="F760A2B2">
      <w:start w:val="2"/>
      <w:numFmt w:val="bullet"/>
      <w:lvlText w:val=""/>
      <w:lvlJc w:val="left"/>
      <w:pPr>
        <w:ind w:left="106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A8580A"/>
    <w:rsid w:val="00014AA6"/>
    <w:rsid w:val="00037CC6"/>
    <w:rsid w:val="00042804"/>
    <w:rsid w:val="0005317E"/>
    <w:rsid w:val="0009007E"/>
    <w:rsid w:val="000A0690"/>
    <w:rsid w:val="001C32F4"/>
    <w:rsid w:val="002066CB"/>
    <w:rsid w:val="00250468"/>
    <w:rsid w:val="00273AB2"/>
    <w:rsid w:val="0031445D"/>
    <w:rsid w:val="00371785"/>
    <w:rsid w:val="003C7418"/>
    <w:rsid w:val="00480A7A"/>
    <w:rsid w:val="004A5564"/>
    <w:rsid w:val="004C39CB"/>
    <w:rsid w:val="004C555D"/>
    <w:rsid w:val="005D0075"/>
    <w:rsid w:val="005D0DE4"/>
    <w:rsid w:val="005E27A2"/>
    <w:rsid w:val="00610E7E"/>
    <w:rsid w:val="00662397"/>
    <w:rsid w:val="006B218F"/>
    <w:rsid w:val="006C7B17"/>
    <w:rsid w:val="00715E32"/>
    <w:rsid w:val="00721382"/>
    <w:rsid w:val="0074292A"/>
    <w:rsid w:val="00757733"/>
    <w:rsid w:val="007810D7"/>
    <w:rsid w:val="007904EE"/>
    <w:rsid w:val="007D01CE"/>
    <w:rsid w:val="007E7AFB"/>
    <w:rsid w:val="008108C4"/>
    <w:rsid w:val="00817C2E"/>
    <w:rsid w:val="0082711C"/>
    <w:rsid w:val="008649B6"/>
    <w:rsid w:val="008C08C2"/>
    <w:rsid w:val="008F27AE"/>
    <w:rsid w:val="00907B10"/>
    <w:rsid w:val="00951317"/>
    <w:rsid w:val="009B0E65"/>
    <w:rsid w:val="009D1660"/>
    <w:rsid w:val="009E4010"/>
    <w:rsid w:val="00A119A3"/>
    <w:rsid w:val="00A15613"/>
    <w:rsid w:val="00A27A82"/>
    <w:rsid w:val="00A32330"/>
    <w:rsid w:val="00A44828"/>
    <w:rsid w:val="00A632C4"/>
    <w:rsid w:val="00A8580A"/>
    <w:rsid w:val="00A86F16"/>
    <w:rsid w:val="00AA2958"/>
    <w:rsid w:val="00AB7C68"/>
    <w:rsid w:val="00B1487E"/>
    <w:rsid w:val="00B83BDF"/>
    <w:rsid w:val="00BE4DFF"/>
    <w:rsid w:val="00BF0068"/>
    <w:rsid w:val="00C137C4"/>
    <w:rsid w:val="00D54871"/>
    <w:rsid w:val="00D80A40"/>
    <w:rsid w:val="00D94E64"/>
    <w:rsid w:val="00D961B8"/>
    <w:rsid w:val="00DC5757"/>
    <w:rsid w:val="00E9202C"/>
    <w:rsid w:val="00EC259D"/>
    <w:rsid w:val="00F67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8580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A448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44828"/>
  </w:style>
  <w:style w:type="paragraph" w:styleId="Altbilgi">
    <w:name w:val="footer"/>
    <w:basedOn w:val="Normal"/>
    <w:link w:val="AltbilgiChar"/>
    <w:uiPriority w:val="99"/>
    <w:unhideWhenUsed/>
    <w:rsid w:val="00A4482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44828"/>
  </w:style>
  <w:style w:type="paragraph" w:styleId="BalonMetni">
    <w:name w:val="Balloon Text"/>
    <w:basedOn w:val="Normal"/>
    <w:link w:val="BalonMetniChar"/>
    <w:uiPriority w:val="99"/>
    <w:semiHidden/>
    <w:unhideWhenUsed/>
    <w:rsid w:val="00A448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48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37C4"/>
    <w:pPr>
      <w:ind w:left="720"/>
      <w:contextualSpacing/>
    </w:pPr>
  </w:style>
  <w:style w:type="table" w:styleId="TabloKlavuzu">
    <w:name w:val="Table Grid"/>
    <w:basedOn w:val="NormalTablo"/>
    <w:uiPriority w:val="59"/>
    <w:rsid w:val="00C13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7C2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KonuBal">
    <w:name w:val="Title"/>
    <w:basedOn w:val="Normal"/>
    <w:link w:val="KonuBalChar"/>
    <w:qFormat/>
    <w:rsid w:val="006B218F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6B218F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D16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1292</Words>
  <Characters>7370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2018-2019 T.C. İNKILAP TARİHİ VE ATATÜRKÇÜLÜK</vt:lpstr>
    </vt:vector>
  </TitlesOfParts>
  <Manager>https://www.sorubak.com</Manager>
  <LinksUpToDate>false</LinksUpToDate>
  <CharactersWithSpaces>8645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2019-03-28T16:34:00Z</dcterms:created>
  <dcterms:modified xsi:type="dcterms:W3CDTF">2019-03-28T16:34:00Z</dcterms:modified>
  <cp:category>https://www.sorubak.com</cp:category>
</cp:coreProperties>
</file>