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94" w:rsidRDefault="00A24594" w:rsidP="00A24594">
      <w:pPr>
        <w:pStyle w:val="KonuBal"/>
        <w:jc w:val="both"/>
        <w:rPr>
          <w:rFonts w:asciiTheme="minorHAnsi" w:hAnsiTheme="minorHAnsi" w:cstheme="minorHAnsi"/>
          <w:sz w:val="20"/>
          <w:szCs w:val="20"/>
        </w:rPr>
      </w:pPr>
      <w:r w:rsidRPr="00BF5A43">
        <w:rPr>
          <w:rFonts w:asciiTheme="minorHAnsi" w:hAnsiTheme="minorHAnsi" w:cstheme="minorHAnsi"/>
          <w:sz w:val="22"/>
          <w:szCs w:val="22"/>
        </w:rPr>
        <w:t>ADI-SOYADI</w:t>
      </w:r>
      <w:r w:rsidRPr="00F75020">
        <w:rPr>
          <w:rFonts w:asciiTheme="minorHAnsi" w:hAnsiTheme="minorHAnsi" w:cstheme="minorHAnsi"/>
          <w:sz w:val="20"/>
          <w:szCs w:val="20"/>
        </w:rPr>
        <w:t xml:space="preserve">:                           </w:t>
      </w:r>
      <w:r w:rsidRPr="00F75020">
        <w:rPr>
          <w:rFonts w:asciiTheme="minorHAnsi" w:hAnsiTheme="minorHAnsi" w:cstheme="minorHAnsi"/>
          <w:color w:val="FFFFFF"/>
          <w:sz w:val="20"/>
          <w:szCs w:val="20"/>
        </w:rPr>
        <w:t xml:space="preserve">CEVAP </w:t>
      </w:r>
      <w:proofErr w:type="gramStart"/>
      <w:r w:rsidRPr="00F75020">
        <w:rPr>
          <w:rFonts w:asciiTheme="minorHAnsi" w:hAnsiTheme="minorHAnsi" w:cstheme="minorHAnsi"/>
          <w:color w:val="FFFFFF"/>
          <w:sz w:val="20"/>
          <w:szCs w:val="20"/>
        </w:rPr>
        <w:t>ANAHTARI          b</w:t>
      </w:r>
      <w:proofErr w:type="gramEnd"/>
      <w:r w:rsidRPr="00F75020">
        <w:rPr>
          <w:rFonts w:asciiTheme="minorHAnsi" w:hAnsiTheme="minorHAnsi" w:cstheme="minorHAnsi"/>
          <w:color w:val="FFFFFF"/>
          <w:sz w:val="20"/>
          <w:szCs w:val="20"/>
        </w:rPr>
        <w:t xml:space="preserve">                                          </w:t>
      </w:r>
      <w:r w:rsidR="008F3F2B">
        <w:rPr>
          <w:rFonts w:asciiTheme="minorHAnsi" w:hAnsiTheme="minorHAnsi" w:cstheme="minorHAnsi"/>
          <w:color w:val="FFFFFF"/>
          <w:sz w:val="20"/>
          <w:szCs w:val="20"/>
        </w:rPr>
        <w:t xml:space="preserve">                                                   </w:t>
      </w:r>
      <w:r w:rsidRPr="00F75020">
        <w:rPr>
          <w:rFonts w:asciiTheme="minorHAnsi" w:hAnsiTheme="minorHAnsi" w:cstheme="minorHAnsi"/>
          <w:color w:val="FFFFFF"/>
          <w:sz w:val="20"/>
          <w:szCs w:val="20"/>
        </w:rPr>
        <w:t xml:space="preserve">  </w:t>
      </w:r>
      <w:r w:rsidRPr="00F75020">
        <w:rPr>
          <w:rFonts w:asciiTheme="minorHAnsi" w:hAnsiTheme="minorHAnsi" w:cstheme="minorHAnsi"/>
          <w:sz w:val="20"/>
          <w:szCs w:val="20"/>
        </w:rPr>
        <w:t>ALDIĞI NOT:</w:t>
      </w:r>
    </w:p>
    <w:p w:rsidR="00A24594" w:rsidRPr="00F75020" w:rsidRDefault="00A24594" w:rsidP="00A24594">
      <w:pPr>
        <w:pStyle w:val="KonuBal"/>
        <w:jc w:val="both"/>
        <w:rPr>
          <w:rFonts w:asciiTheme="minorHAnsi" w:hAnsiTheme="minorHAnsi" w:cstheme="minorHAnsi"/>
          <w:sz w:val="20"/>
          <w:szCs w:val="20"/>
        </w:rPr>
      </w:pPr>
      <w:r w:rsidRPr="00F75020">
        <w:rPr>
          <w:rFonts w:asciiTheme="minorHAnsi" w:hAnsiTheme="minorHAnsi" w:cstheme="minorHAnsi"/>
          <w:sz w:val="20"/>
          <w:szCs w:val="20"/>
        </w:rPr>
        <w:t>NO-SINIF:</w:t>
      </w:r>
    </w:p>
    <w:p w:rsidR="00A24594" w:rsidRPr="00F75020" w:rsidRDefault="00A24594" w:rsidP="00A24594">
      <w:pPr>
        <w:pStyle w:val="KonuBal"/>
        <w:tabs>
          <w:tab w:val="center" w:pos="5310"/>
          <w:tab w:val="left" w:pos="9675"/>
          <w:tab w:val="left" w:pos="9781"/>
        </w:tabs>
        <w:rPr>
          <w:rFonts w:asciiTheme="minorHAnsi" w:hAnsiTheme="minorHAnsi" w:cstheme="minorHAnsi"/>
          <w:sz w:val="20"/>
          <w:szCs w:val="20"/>
        </w:rPr>
      </w:pPr>
      <w:r w:rsidRPr="00F75020">
        <w:rPr>
          <w:rFonts w:asciiTheme="minorHAnsi" w:hAnsiTheme="minorHAnsi" w:cstheme="minorHAnsi"/>
          <w:sz w:val="20"/>
          <w:szCs w:val="20"/>
        </w:rPr>
        <w:t xml:space="preserve">2018–2019 EĞİTİM ÖĞRETİM YILI </w:t>
      </w:r>
      <w:proofErr w:type="gramStart"/>
      <w:r w:rsidR="00857AF1">
        <w:rPr>
          <w:rFonts w:asciiTheme="minorHAnsi" w:hAnsiTheme="minorHAnsi" w:cstheme="minorHAnsi"/>
          <w:sz w:val="20"/>
          <w:szCs w:val="20"/>
        </w:rPr>
        <w:t>.......</w:t>
      </w:r>
      <w:bookmarkStart w:id="0" w:name="_GoBack"/>
      <w:bookmarkEnd w:id="0"/>
      <w:proofErr w:type="gramEnd"/>
      <w:r w:rsidRPr="00F75020">
        <w:rPr>
          <w:rFonts w:asciiTheme="minorHAnsi" w:hAnsiTheme="minorHAnsi" w:cstheme="minorHAnsi"/>
          <w:sz w:val="20"/>
          <w:szCs w:val="20"/>
        </w:rPr>
        <w:t>ORTAOKULU</w:t>
      </w:r>
    </w:p>
    <w:p w:rsidR="0070065E" w:rsidRDefault="008F3F2B" w:rsidP="00A2459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1" w:name="OLE_LINK1"/>
      <w:bookmarkStart w:id="2" w:name="OLE_LINK2"/>
      <w:r>
        <w:rPr>
          <w:rFonts w:asciiTheme="minorHAnsi" w:hAnsiTheme="minorHAnsi" w:cstheme="minorHAnsi"/>
          <w:b/>
          <w:sz w:val="20"/>
          <w:szCs w:val="20"/>
        </w:rPr>
        <w:t xml:space="preserve">T.C. </w:t>
      </w:r>
      <w:proofErr w:type="gramStart"/>
      <w:r w:rsidR="007776CA">
        <w:rPr>
          <w:rFonts w:asciiTheme="minorHAnsi" w:hAnsiTheme="minorHAnsi" w:cstheme="minorHAnsi"/>
          <w:b/>
          <w:sz w:val="20"/>
          <w:szCs w:val="20"/>
        </w:rPr>
        <w:t>İNKILAP</w:t>
      </w:r>
      <w:proofErr w:type="gramEnd"/>
      <w:r w:rsidR="007776CA">
        <w:rPr>
          <w:rFonts w:asciiTheme="minorHAnsi" w:hAnsiTheme="minorHAnsi" w:cstheme="minorHAnsi"/>
          <w:b/>
          <w:sz w:val="20"/>
          <w:szCs w:val="20"/>
        </w:rPr>
        <w:t xml:space="preserve"> TARİHİ VE ATATÜRKÇÜLÜK</w:t>
      </w:r>
      <w:r w:rsidR="00A24594" w:rsidRPr="00F75020">
        <w:rPr>
          <w:rFonts w:asciiTheme="minorHAnsi" w:hAnsiTheme="minorHAnsi" w:cstheme="minorHAnsi"/>
          <w:b/>
          <w:sz w:val="20"/>
          <w:szCs w:val="20"/>
        </w:rPr>
        <w:t xml:space="preserve"> DERSİ </w:t>
      </w:r>
      <w:r w:rsidR="007776CA">
        <w:rPr>
          <w:rFonts w:asciiTheme="minorHAnsi" w:hAnsiTheme="minorHAnsi" w:cstheme="minorHAnsi"/>
          <w:b/>
          <w:sz w:val="20"/>
          <w:szCs w:val="20"/>
        </w:rPr>
        <w:t>8</w:t>
      </w:r>
      <w:r w:rsidR="00A24594" w:rsidRPr="00F75020">
        <w:rPr>
          <w:rFonts w:asciiTheme="minorHAnsi" w:hAnsiTheme="minorHAnsi" w:cstheme="minorHAnsi"/>
          <w:b/>
          <w:sz w:val="20"/>
          <w:szCs w:val="20"/>
        </w:rPr>
        <w:t>.SINIF II. DÖNEM I</w:t>
      </w:r>
      <w:r w:rsidR="00A24594">
        <w:rPr>
          <w:rFonts w:asciiTheme="minorHAnsi" w:hAnsiTheme="minorHAnsi" w:cstheme="minorHAnsi"/>
          <w:b/>
          <w:sz w:val="20"/>
          <w:szCs w:val="20"/>
        </w:rPr>
        <w:t>. SINAVI</w:t>
      </w:r>
    </w:p>
    <w:bookmarkEnd w:id="1"/>
    <w:bookmarkEnd w:id="2"/>
    <w:p w:rsidR="00A24594" w:rsidRDefault="00A24594" w:rsidP="007776CA">
      <w:pPr>
        <w:tabs>
          <w:tab w:val="left" w:pos="720"/>
          <w:tab w:val="center" w:pos="5386"/>
        </w:tabs>
        <w:sectPr w:rsidR="00A24594" w:rsidSect="00A2459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24594" w:rsidRDefault="00A24594" w:rsidP="00A24594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7776CA">
      <w:pPr>
        <w:pStyle w:val="ListeParagraf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Türk ordusunun Ermenilere karşı kazandığı zafer, aşağıdaki zararlı cemiyetlerden hangi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sinin de faaliyetlerinin son bulmasını sağlamıştır?</w:t>
      </w:r>
    </w:p>
    <w:p w:rsidR="007776CA" w:rsidRPr="00B35524" w:rsidRDefault="007776CA" w:rsidP="007776CA">
      <w:pPr>
        <w:shd w:val="clear" w:color="auto" w:fill="FFFFFF"/>
        <w:ind w:left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Pontus Rum Cemiyeti     </w:t>
      </w:r>
    </w:p>
    <w:p w:rsidR="007776CA" w:rsidRPr="00B35524" w:rsidRDefault="007776CA" w:rsidP="007776CA">
      <w:pPr>
        <w:shd w:val="clear" w:color="auto" w:fill="FFFFFF"/>
        <w:ind w:left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B)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Mavri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Mira Cemiyeti</w:t>
      </w:r>
    </w:p>
    <w:p w:rsidR="007776CA" w:rsidRPr="00B35524" w:rsidRDefault="007776CA" w:rsidP="007776CA">
      <w:pPr>
        <w:shd w:val="clear" w:color="auto" w:fill="FFFFFF"/>
        <w:ind w:left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C) Etnik-i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Eterya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Cemiyeti  </w:t>
      </w:r>
    </w:p>
    <w:p w:rsidR="007776CA" w:rsidRPr="00B35524" w:rsidRDefault="007776CA" w:rsidP="007776CA">
      <w:pPr>
        <w:shd w:val="clear" w:color="auto" w:fill="FFFFFF"/>
        <w:ind w:left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D)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Hınçak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ve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Taşnak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Cemiyeti</w:t>
      </w:r>
    </w:p>
    <w:p w:rsidR="00831EBD" w:rsidRDefault="00831EBD" w:rsidP="007776CA">
      <w:pPr>
        <w:ind w:hanging="14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7776CA">
      <w:pPr>
        <w:pStyle w:val="ListeParagraf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TBMM </w:t>
      </w:r>
      <w:proofErr w:type="spellStart"/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Hükûmeti'nin</w:t>
      </w:r>
      <w:proofErr w:type="spellEnd"/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milletlerarası alanda ka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zandığı 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ilk siyasî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 başarı aşağıdakilerden han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gisidir?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A)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Gümrü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Barış Antlaşması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Lozan Antlaşması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Londra Konferansı'nın toplanması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Hatay'ın Türkiye'ye katılması</w:t>
      </w:r>
    </w:p>
    <w:p w:rsidR="007776CA" w:rsidRDefault="007776CA" w:rsidP="007776CA">
      <w:pPr>
        <w:ind w:hanging="14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7776CA">
      <w:pPr>
        <w:pStyle w:val="ListeParagraf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6CA">
        <w:rPr>
          <w:rFonts w:asciiTheme="minorHAnsi" w:hAnsiTheme="minorHAnsi" w:cstheme="minorHAnsi"/>
          <w:color w:val="000000"/>
          <w:sz w:val="20"/>
          <w:szCs w:val="20"/>
        </w:rPr>
        <w:t>T.B.M.M Antep'e Gazi, Maraş'a Kahraman, Urfa'ya Şanlı unvanlarını vermiştir.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bCs/>
          <w:color w:val="000000"/>
          <w:sz w:val="20"/>
          <w:szCs w:val="20"/>
        </w:rPr>
        <w:t>Bunun nedeni aşağıdakilerden hangisidir?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Kongreler düzenlemeleri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Milli Mücadele'de gösterdikleri başarı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Birinci Dünya savaşındaki başarıları</w:t>
      </w:r>
    </w:p>
    <w:p w:rsidR="007776CA" w:rsidRPr="00B35524" w:rsidRDefault="007776CA" w:rsidP="007776CA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TBMM'nin açılmasını sağlamaları</w:t>
      </w:r>
    </w:p>
    <w:p w:rsidR="007776CA" w:rsidRDefault="007776CA" w:rsidP="007776CA">
      <w:pPr>
        <w:ind w:hanging="14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7776CA">
      <w:pPr>
        <w:pStyle w:val="ListeParagraf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Aşağıdakilerden hangisinde TBMM, Misak-ı Millî'yi 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ilk defa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 dünya kamuoyuna duyurma imkânına kavuşmuştur?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Londra Konferansı       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Lozan Antlaşması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Mudanya Mütarekesi   </w:t>
      </w:r>
    </w:p>
    <w:p w:rsidR="007776CA" w:rsidRPr="00B35524" w:rsidRDefault="007776CA" w:rsidP="007776CA">
      <w:pPr>
        <w:ind w:firstLine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Montrö Sözleşmesi</w:t>
      </w:r>
    </w:p>
    <w:p w:rsidR="007776CA" w:rsidRDefault="007776CA" w:rsidP="007776CA">
      <w:pPr>
        <w:ind w:hanging="14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7776CA">
      <w:pPr>
        <w:pStyle w:val="ListeParagraf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6CA">
        <w:rPr>
          <w:rFonts w:asciiTheme="minorHAnsi" w:hAnsiTheme="minorHAnsi" w:cstheme="minorHAnsi"/>
          <w:b/>
          <w:color w:val="000000"/>
          <w:sz w:val="20"/>
          <w:szCs w:val="20"/>
        </w:rPr>
        <w:t>-</w:t>
      </w:r>
      <w:r w:rsidRPr="007776CA">
        <w:rPr>
          <w:rFonts w:asciiTheme="minorHAnsi" w:hAnsiTheme="minorHAnsi" w:cstheme="minorHAnsi"/>
          <w:color w:val="000000"/>
          <w:sz w:val="20"/>
          <w:szCs w:val="20"/>
        </w:rPr>
        <w:t xml:space="preserve"> 1683 Viyana bozgunundan beri devam eden gerileme sona ermiştir.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color w:val="000000"/>
          <w:sz w:val="20"/>
          <w:szCs w:val="20"/>
        </w:rPr>
        <w:t>-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   Türk ordusu taarruza, Yunan ordusu ise sa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softHyphen/>
        <w:t>vunmaya geçmiştir.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color w:val="000000"/>
          <w:sz w:val="20"/>
          <w:szCs w:val="20"/>
        </w:rPr>
        <w:t>- 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   </w:t>
      </w:r>
      <w:r w:rsidR="00EC0972">
        <w:rPr>
          <w:rFonts w:asciiTheme="minorHAnsi" w:hAnsiTheme="minorHAnsi" w:cstheme="minorHAnsi"/>
          <w:color w:val="000000"/>
          <w:sz w:val="20"/>
          <w:szCs w:val="20"/>
        </w:rPr>
        <w:t xml:space="preserve">Kafkas </w:t>
      </w:r>
      <w:proofErr w:type="gramStart"/>
      <w:r w:rsidR="00EC0972">
        <w:rPr>
          <w:rFonts w:asciiTheme="minorHAnsi" w:hAnsiTheme="minorHAnsi" w:cstheme="minorHAnsi"/>
          <w:color w:val="000000"/>
          <w:sz w:val="20"/>
          <w:szCs w:val="20"/>
        </w:rPr>
        <w:t xml:space="preserve">Cumhuriyetleri 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ile</w:t>
      </w:r>
      <w:proofErr w:type="gram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TBMM arasında Kars Antlaşması imzalanmıştır.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bCs/>
          <w:color w:val="000000"/>
          <w:sz w:val="20"/>
          <w:szCs w:val="20"/>
        </w:rPr>
        <w:t>Yukarıdaki gelişmeler aşağıdaki savaşlardan hangisinin sonuçlarıdır?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A)  l. </w:t>
      </w:r>
      <w:r w:rsidR="0021743C" w:rsidRPr="00B35524">
        <w:rPr>
          <w:rFonts w:asciiTheme="minorHAnsi" w:hAnsiTheme="minorHAnsi" w:cstheme="minorHAnsi"/>
          <w:color w:val="000000"/>
          <w:sz w:val="20"/>
          <w:szCs w:val="20"/>
        </w:rPr>
        <w:t>İnönü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Savaşı   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B) II. </w:t>
      </w:r>
      <w:r w:rsidR="0021743C" w:rsidRPr="00B35524">
        <w:rPr>
          <w:rFonts w:asciiTheme="minorHAnsi" w:hAnsiTheme="minorHAnsi" w:cstheme="minorHAnsi"/>
          <w:color w:val="000000"/>
          <w:sz w:val="20"/>
          <w:szCs w:val="20"/>
        </w:rPr>
        <w:t>İnönü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Savaşı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 Savaşı   </w:t>
      </w:r>
    </w:p>
    <w:p w:rsidR="007776CA" w:rsidRPr="00B35524" w:rsidRDefault="007776CA" w:rsidP="007776CA">
      <w:pPr>
        <w:shd w:val="clear" w:color="auto" w:fill="FFFFFF"/>
        <w:ind w:left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Başkomutanlık Meydan Savaşı</w:t>
      </w:r>
    </w:p>
    <w:p w:rsidR="007776CA" w:rsidRDefault="007776CA" w:rsidP="007776CA">
      <w:pPr>
        <w:ind w:hanging="14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7776CA">
      <w:pPr>
        <w:pStyle w:val="ListeParagraf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Mustafa Kemal'in, askerlerine</w:t>
      </w:r>
      <w:r w:rsidRPr="007776CA">
        <w:rPr>
          <w:rFonts w:asciiTheme="minorHAnsi" w:hAnsiTheme="minorHAnsi" w:cstheme="minorHAnsi"/>
          <w:color w:val="000000"/>
          <w:sz w:val="20"/>
          <w:szCs w:val="20"/>
        </w:rPr>
        <w:t xml:space="preserve">: "Hattı </w:t>
      </w:r>
      <w:proofErr w:type="spellStart"/>
      <w:r w:rsidRPr="007776CA">
        <w:rPr>
          <w:rFonts w:asciiTheme="minorHAnsi" w:hAnsiTheme="minorHAnsi" w:cstheme="minorHAnsi"/>
          <w:color w:val="000000"/>
          <w:sz w:val="20"/>
          <w:szCs w:val="20"/>
        </w:rPr>
        <w:t>müdafa'a</w:t>
      </w:r>
      <w:proofErr w:type="spellEnd"/>
      <w:r w:rsidRPr="007776CA">
        <w:rPr>
          <w:rFonts w:asciiTheme="minorHAnsi" w:hAnsiTheme="minorHAnsi" w:cstheme="minorHAnsi"/>
          <w:color w:val="000000"/>
          <w:sz w:val="20"/>
          <w:szCs w:val="20"/>
        </w:rPr>
        <w:t xml:space="preserve"> yoktur, sathı </w:t>
      </w:r>
      <w:proofErr w:type="spellStart"/>
      <w:r w:rsidRPr="007776CA">
        <w:rPr>
          <w:rFonts w:asciiTheme="minorHAnsi" w:hAnsiTheme="minorHAnsi" w:cstheme="minorHAnsi"/>
          <w:color w:val="000000"/>
          <w:sz w:val="20"/>
          <w:szCs w:val="20"/>
        </w:rPr>
        <w:t>müdafa'a</w:t>
      </w:r>
      <w:proofErr w:type="spellEnd"/>
      <w:r w:rsidRPr="007776CA">
        <w:rPr>
          <w:rFonts w:asciiTheme="minorHAnsi" w:hAnsiTheme="minorHAnsi" w:cstheme="minorHAnsi"/>
          <w:color w:val="000000"/>
          <w:sz w:val="20"/>
          <w:szCs w:val="20"/>
        </w:rPr>
        <w:t xml:space="preserve"> vardır. O satıh, bütün va</w:t>
      </w:r>
      <w:r w:rsidRPr="007776CA">
        <w:rPr>
          <w:rFonts w:asciiTheme="minorHAnsi" w:hAnsiTheme="minorHAnsi" w:cstheme="minorHAnsi"/>
          <w:color w:val="000000"/>
          <w:sz w:val="20"/>
          <w:szCs w:val="20"/>
        </w:rPr>
        <w:softHyphen/>
        <w:t>tandır..." 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dediği savaş hangisidir?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Çanakkale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Başkomutanlık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</w:t>
      </w:r>
    </w:p>
    <w:p w:rsidR="007776CA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Trablusgarp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</w:p>
    <w:p w:rsidR="007776CA" w:rsidRPr="007776CA" w:rsidRDefault="007776CA" w:rsidP="0021743C">
      <w:pPr>
        <w:pStyle w:val="ListeParagraf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Aşağıdakilerden hangisi Sakarya Savaşı'n</w:t>
      </w:r>
      <w:r w:rsid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ın </w:t>
      </w:r>
      <w:r w:rsidRPr="007776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sonuçlarından biridir?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Londra Konferansı'na çağrılmamız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Fransızlarla Ankara Antlaşması'nı imzalama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softHyphen/>
        <w:t>mız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Batı sınırlarımızı güven altına almamız</w:t>
      </w:r>
    </w:p>
    <w:p w:rsidR="007776CA" w:rsidRPr="00B35524" w:rsidRDefault="007776CA" w:rsidP="007776CA">
      <w:pPr>
        <w:shd w:val="clear" w:color="auto" w:fill="FFFFFF"/>
        <w:ind w:firstLine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Boğazları işgal kuvvetlerinden kurtarmamız</w:t>
      </w:r>
    </w:p>
    <w:p w:rsidR="007776CA" w:rsidRDefault="007776CA" w:rsidP="007776CA">
      <w:pPr>
        <w:shd w:val="clear" w:color="auto" w:fill="FFFFFF"/>
        <w:ind w:left="709"/>
        <w:rPr>
          <w:rFonts w:asciiTheme="minorHAnsi" w:hAnsiTheme="minorHAnsi" w:cstheme="minorHAnsi"/>
          <w:color w:val="000000"/>
          <w:sz w:val="20"/>
          <w:szCs w:val="20"/>
        </w:rPr>
      </w:pPr>
    </w:p>
    <w:p w:rsidR="007776CA" w:rsidRPr="00B35524" w:rsidRDefault="007776CA" w:rsidP="007776CA">
      <w:pPr>
        <w:shd w:val="clear" w:color="auto" w:fill="FFFFFF"/>
        <w:ind w:left="709"/>
        <w:rPr>
          <w:rFonts w:asciiTheme="minorHAnsi" w:hAnsiTheme="minorHAnsi" w:cstheme="minorHAnsi"/>
          <w:color w:val="000000"/>
          <w:sz w:val="20"/>
          <w:szCs w:val="20"/>
        </w:rPr>
      </w:pPr>
    </w:p>
    <w:p w:rsidR="007776CA" w:rsidRPr="0021743C" w:rsidRDefault="007776CA" w:rsidP="0021743C">
      <w:pPr>
        <w:pStyle w:val="ListeParagraf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1743C">
        <w:rPr>
          <w:rFonts w:asciiTheme="minorHAnsi" w:hAnsiTheme="minorHAnsi" w:cstheme="minorHAnsi"/>
          <w:color w:val="000000"/>
          <w:sz w:val="20"/>
          <w:szCs w:val="20"/>
        </w:rPr>
        <w:t>Mustafa Kemal Paşa başkomutan seçildiği 5 Ağustos 1921 günü TBMM'de "... Düşmanı yüzde yüz yeneceğimize olan inanç ve güvenimi millete ve dünyaya karşı ilan ederim." demiştir.</w:t>
      </w:r>
    </w:p>
    <w:p w:rsidR="007776CA" w:rsidRPr="00B35524" w:rsidRDefault="007776CA" w:rsidP="0021743C">
      <w:pPr>
        <w:shd w:val="clear" w:color="auto" w:fill="FFFFFF"/>
        <w:ind w:left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Mustafa Kemal Paşa bu sözü ilk defa aşağıda</w:t>
      </w:r>
      <w:r w:rsidRPr="00B35524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ki savaşların hangisini kazanarak yerine getir</w:t>
      </w:r>
      <w:r w:rsidRPr="00B35524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miştir?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Trablusgarp</w:t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Çanakkale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     </w:t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Büyük Taarruz</w:t>
      </w:r>
    </w:p>
    <w:p w:rsidR="007776CA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</w:p>
    <w:p w:rsidR="007776CA" w:rsidRPr="0021743C" w:rsidRDefault="007776CA" w:rsidP="0021743C">
      <w:pPr>
        <w:pStyle w:val="ListeParagraf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>Mustafa Kemal hangi savaştan sonra İsmet Paşa'ya çektiği telgrafta </w:t>
      </w:r>
      <w:r w:rsidRPr="0021743C">
        <w:rPr>
          <w:rFonts w:asciiTheme="minorHAnsi" w:hAnsiTheme="minorHAnsi" w:cstheme="minorHAnsi"/>
          <w:color w:val="000000"/>
          <w:sz w:val="20"/>
          <w:szCs w:val="20"/>
        </w:rPr>
        <w:t>"... Siz orada sadece düşmanı yenmediniz. Türk milletinin makûs talihi</w:t>
      </w:r>
      <w:r w:rsidRPr="0021743C">
        <w:rPr>
          <w:rFonts w:asciiTheme="minorHAnsi" w:hAnsiTheme="minorHAnsi" w:cstheme="minorHAnsi"/>
          <w:color w:val="000000"/>
          <w:sz w:val="20"/>
          <w:szCs w:val="20"/>
        </w:rPr>
        <w:softHyphen/>
        <w:t>ni de yendiniz" </w:t>
      </w: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demiştir?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A)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l.İnönü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Savaşı             B) II. İnönü Savaşı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Sakarya Savaşı            D) Ermenistan Savaşı</w:t>
      </w:r>
    </w:p>
    <w:p w:rsidR="007776CA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</w:p>
    <w:p w:rsidR="007776CA" w:rsidRPr="0021743C" w:rsidRDefault="007776CA" w:rsidP="0021743C">
      <w:pPr>
        <w:pStyle w:val="ListeParagraf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>Aşağıdakilerden hangisi İtilaf Devletleri'nin Londra Konferansı'nı toplamalarının </w:t>
      </w: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asıl se</w:t>
      </w: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softHyphen/>
      </w: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>bebidir?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A) TBMM ile Ermeniler arasında barışı sağlamak.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B) Sevr Antlaşması'nı küçük değişiklerle TBMM' ye kabul ettirmek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İstanbul ile Ankara hükümetleri arasındaki gö</w:t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softHyphen/>
        <w:t>rüş ayrılığını gidermek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D) Musul meselesini çözüme kavuşturmak.</w:t>
      </w:r>
    </w:p>
    <w:p w:rsidR="007776CA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000000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 </w:t>
      </w:r>
    </w:p>
    <w:p w:rsidR="007776CA" w:rsidRPr="0021743C" w:rsidRDefault="007776CA" w:rsidP="0021743C">
      <w:pPr>
        <w:pStyle w:val="ListeParagraf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171717"/>
          <w:sz w:val="20"/>
          <w:szCs w:val="20"/>
        </w:rPr>
      </w:pP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>Türk ordusunun ihtiyaçlarını gidermek ama</w:t>
      </w: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softHyphen/>
        <w:t>cıyla hazırlanan </w:t>
      </w:r>
      <w:r w:rsidRPr="0021743C">
        <w:rPr>
          <w:rFonts w:asciiTheme="minorHAnsi" w:hAnsiTheme="minorHAnsi" w:cstheme="minorHAnsi"/>
          <w:color w:val="000000"/>
          <w:sz w:val="20"/>
          <w:szCs w:val="20"/>
        </w:rPr>
        <w:t>"</w:t>
      </w:r>
      <w:proofErr w:type="gramStart"/>
      <w:r w:rsidRPr="0021743C">
        <w:rPr>
          <w:rFonts w:asciiTheme="minorHAnsi" w:hAnsiTheme="minorHAnsi" w:cstheme="minorHAnsi"/>
          <w:color w:val="000000"/>
          <w:sz w:val="20"/>
          <w:szCs w:val="20"/>
        </w:rPr>
        <w:t>Tekalif</w:t>
      </w:r>
      <w:proofErr w:type="gramEnd"/>
      <w:r w:rsidRPr="0021743C">
        <w:rPr>
          <w:rFonts w:asciiTheme="minorHAnsi" w:hAnsiTheme="minorHAnsi" w:cstheme="minorHAnsi"/>
          <w:color w:val="000000"/>
          <w:sz w:val="20"/>
          <w:szCs w:val="20"/>
        </w:rPr>
        <w:t>-i Milliye Emirleri" </w:t>
      </w:r>
      <w:r w:rsidRPr="0021743C">
        <w:rPr>
          <w:rFonts w:asciiTheme="minorHAnsi" w:hAnsiTheme="minorHAnsi" w:cstheme="minorHAnsi"/>
          <w:b/>
          <w:bCs/>
          <w:color w:val="000000"/>
          <w:sz w:val="20"/>
          <w:szCs w:val="20"/>
        </w:rPr>
        <w:t>hangi savaştan sonra ilân edilmiştir?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A) l. </w:t>
      </w:r>
      <w:proofErr w:type="spellStart"/>
      <w:r w:rsidRPr="00B35524">
        <w:rPr>
          <w:rFonts w:asciiTheme="minorHAnsi" w:hAnsiTheme="minorHAnsi" w:cstheme="minorHAnsi"/>
          <w:color w:val="000000"/>
          <w:sz w:val="20"/>
          <w:szCs w:val="20"/>
        </w:rPr>
        <w:t>inönü</w:t>
      </w:r>
      <w:proofErr w:type="spellEnd"/>
      <w:r w:rsidRPr="00B35524">
        <w:rPr>
          <w:rFonts w:asciiTheme="minorHAnsi" w:hAnsiTheme="minorHAnsi" w:cstheme="minorHAnsi"/>
          <w:color w:val="000000"/>
          <w:sz w:val="20"/>
          <w:szCs w:val="20"/>
        </w:rPr>
        <w:t xml:space="preserve"> Savaşı    </w:t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B) Sakarya Savaşı</w:t>
      </w:r>
    </w:p>
    <w:p w:rsidR="007776CA" w:rsidRPr="00B35524" w:rsidRDefault="007776CA" w:rsidP="0021743C">
      <w:pPr>
        <w:shd w:val="clear" w:color="auto" w:fill="FFFFFF"/>
        <w:ind w:left="284"/>
        <w:rPr>
          <w:rFonts w:asciiTheme="minorHAnsi" w:hAnsiTheme="minorHAnsi" w:cstheme="minorHAnsi"/>
          <w:color w:val="171717"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</w:rPr>
        <w:t>C) II. İnönü Savaşı  </w:t>
      </w:r>
      <w:r w:rsidR="00815BC6">
        <w:rPr>
          <w:rFonts w:asciiTheme="minorHAnsi" w:hAnsiTheme="minorHAnsi" w:cstheme="minorHAnsi"/>
          <w:color w:val="171717"/>
          <w:sz w:val="20"/>
          <w:szCs w:val="20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</w:rPr>
        <w:t>D) Eskişehir - Kütahya Savaşları</w:t>
      </w:r>
    </w:p>
    <w:p w:rsidR="007776CA" w:rsidRDefault="007776CA" w:rsidP="0021743C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776CA" w:rsidRPr="0021743C" w:rsidRDefault="007776CA" w:rsidP="0021743C">
      <w:pPr>
        <w:pStyle w:val="ListeParagraf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Mustafa Kemal’in “Egemenlik Kayıtsız Şartsız Milletindir” sözü aşağıdaki ilkelerin hangisi ile doğrudan ilgilidir?</w:t>
      </w:r>
    </w:p>
    <w:p w:rsidR="007776CA" w:rsidRDefault="007776CA" w:rsidP="0021743C">
      <w:pPr>
        <w:pStyle w:val="ListeParagraf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A)   Devletçilik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B)   Laiklik</w:t>
      </w: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C)   İnkılâpçılık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Cumhuriyetçilik</w:t>
      </w:r>
      <w:r w:rsidRPr="007776CA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</w:r>
    </w:p>
    <w:p w:rsidR="007776CA" w:rsidRDefault="007776CA" w:rsidP="0021743C">
      <w:pPr>
        <w:pStyle w:val="ListeParagraf"/>
        <w:numPr>
          <w:ilvl w:val="0"/>
          <w:numId w:val="8"/>
        </w:num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Kurtuluş Savaşının kazanılmasında Atatürk İlkelerinden hangisi daha çok etkili olmuştur?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A)   Cumhuriyetçilik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B)   Milliyetçilik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C)   Devletçilik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Laiklik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</w:r>
    </w:p>
    <w:p w:rsidR="007776CA" w:rsidRPr="0021743C" w:rsidRDefault="007776CA" w:rsidP="0021743C">
      <w:pPr>
        <w:pStyle w:val="ListeParagraf"/>
        <w:numPr>
          <w:ilvl w:val="0"/>
          <w:numId w:val="8"/>
        </w:num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–Akıl bilim ve çağdaşlığı esas alır.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  –Ulusun yücelmesi ve yükselmesi esastır.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  –Birleştirici ve bütünleştiricidir.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   Yukarıda özellikleri verilen Atatürk ilkesi aşağıdakilerden hangisidir?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A)   Halkçılık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B)   Milliyetçilik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C)   Cumhuriyetçilik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</w:t>
      </w:r>
      <w:proofErr w:type="gramStart"/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İnkılapçılık</w:t>
      </w:r>
      <w:proofErr w:type="gramEnd"/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</w:r>
    </w:p>
    <w:p w:rsidR="007776CA" w:rsidRDefault="007776CA" w:rsidP="0021743C">
      <w:pPr>
        <w:numPr>
          <w:ilvl w:val="0"/>
          <w:numId w:val="8"/>
        </w:num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21743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 w:themeFill="background1"/>
        </w:rPr>
        <w:t>Amasya Genelgesi’nde “Ulusun bağımsızlığını yine ulusun azim ve kararı kurtaracaktır.” kararı yer almıştır. Bu karar aşağıdaki ilkelerin hangisinin uygulanmasını sağlamıştır?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A)   Ulusal egemenlik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B)   Yurtta barış dünyada barış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C)   Akılcılık ve bilim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D)   Batılılaşma ve çağdaşlaşma</w:t>
      </w:r>
      <w:r w:rsidRPr="0021743C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</w:r>
    </w:p>
    <w:p w:rsidR="00815BC6" w:rsidRPr="0021743C" w:rsidRDefault="00815BC6" w:rsidP="00815BC6">
      <w:pPr>
        <w:rPr>
          <w:rFonts w:asciiTheme="minorHAnsi" w:hAnsiTheme="minorHAnsi" w:cstheme="minorHAnsi"/>
          <w:b/>
          <w:sz w:val="20"/>
          <w:szCs w:val="20"/>
        </w:rPr>
      </w:pPr>
    </w:p>
    <w:p w:rsidR="007776CA" w:rsidRPr="00B35524" w:rsidRDefault="008F3F2B" w:rsidP="0021743C">
      <w:pPr>
        <w:numPr>
          <w:ilvl w:val="0"/>
          <w:numId w:val="8"/>
        </w:num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lastRenderedPageBreak/>
        <w:t xml:space="preserve">   </w:t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–Türk Dil Kurumunun kurulması</w:t>
      </w:r>
    </w:p>
    <w:p w:rsidR="007776CA" w:rsidRPr="00B35524" w:rsidRDefault="008F3F2B" w:rsidP="0021743C">
      <w:pPr>
        <w:ind w:left="284" w:hanging="284"/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 xml:space="preserve">         </w:t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–Türk Tarih kurumunun Kurulması</w:t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-Yukarıdaki gelişmeler hangi ilke ile doğrudan ilgilidir?</w:t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A)   Devletçilik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B)   İnkılâpçılık</w:t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C)   Milliyetçilik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7776CA"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Bağımsızlık</w:t>
      </w:r>
    </w:p>
    <w:p w:rsidR="007776CA" w:rsidRPr="00B35524" w:rsidRDefault="007776CA" w:rsidP="007776CA">
      <w:pPr>
        <w:ind w:left="720"/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</w:pPr>
    </w:p>
    <w:p w:rsidR="0021743C" w:rsidRPr="0021743C" w:rsidRDefault="007776CA" w:rsidP="0021743C">
      <w:pPr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Mustafa Kemal Cumhuriyetin ilk yıllarda yeterli sermaye birikiminin olmaması nedeni ile Devletin ekonomik politikasını yönlendirmek için aşağıdaki ilkelerden hangisini uygulamaya koymuştur?</w:t>
      </w:r>
    </w:p>
    <w:p w:rsidR="007776CA" w:rsidRPr="00B35524" w:rsidRDefault="007776CA" w:rsidP="0021743C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A)   Cumhuriyetçilik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B)   Devletçilik</w:t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br/>
        <w:t>C)   Halkçılık</w:t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="00815BC6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ab/>
      </w:r>
      <w:r w:rsidRPr="00B35524">
        <w:rPr>
          <w:rFonts w:asciiTheme="minorHAnsi" w:hAnsiTheme="minorHAnsi" w:cstheme="minorHAnsi"/>
          <w:color w:val="000000"/>
          <w:sz w:val="20"/>
          <w:szCs w:val="20"/>
          <w:shd w:val="clear" w:color="auto" w:fill="FFFFFF" w:themeFill="background1"/>
        </w:rPr>
        <w:t>D)   Laiklik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8F3F2B" w:rsidRDefault="008F3F2B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7776CA" w:rsidRPr="00B35524" w:rsidRDefault="007776CA" w:rsidP="0021743C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Lozan Barış Antlaşması, yeni Türk Devleti’nin siyasi, sosyal ve ekonomik açıdan tam bağımsız hale gelmesini sağlamıştır</w:t>
      </w:r>
      <w:r w:rsidRPr="00B35524">
        <w:rPr>
          <w:rFonts w:asciiTheme="minorHAnsi" w:hAnsiTheme="minorHAnsi" w:cstheme="minorHAnsi"/>
          <w:sz w:val="20"/>
          <w:szCs w:val="20"/>
        </w:rPr>
        <w:t>.</w:t>
      </w:r>
    </w:p>
    <w:p w:rsidR="007776CA" w:rsidRPr="00B35524" w:rsidRDefault="007776CA" w:rsidP="0021743C">
      <w:pPr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Antlaşmanın aşağıdaki maddelerinin hangisinden böyle bir hüküm </w:t>
      </w:r>
      <w:r w:rsidRPr="00B35524">
        <w:rPr>
          <w:rFonts w:asciiTheme="minorHAnsi" w:hAnsiTheme="minorHAnsi" w:cstheme="minorHAnsi"/>
          <w:b/>
          <w:sz w:val="20"/>
          <w:szCs w:val="20"/>
          <w:u w:val="single"/>
        </w:rPr>
        <w:t>çıkarılamaz?</w:t>
      </w:r>
    </w:p>
    <w:p w:rsidR="007776CA" w:rsidRDefault="007776CA" w:rsidP="0021743C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Azınlıklar Türk vatandaşı sayılacak.                                                 </w:t>
      </w:r>
    </w:p>
    <w:p w:rsidR="007776CA" w:rsidRPr="00B35524" w:rsidRDefault="007776CA" w:rsidP="0021743C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 xml:space="preserve">Kapitülasyonlar kaldırılacak </w:t>
      </w:r>
    </w:p>
    <w:p w:rsidR="007776CA" w:rsidRDefault="007776CA" w:rsidP="0021743C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Boğazlar uluslar arası bir komisyonun idaresine bırakılacak.          </w:t>
      </w:r>
    </w:p>
    <w:p w:rsidR="007776CA" w:rsidRPr="00B35524" w:rsidRDefault="007776CA" w:rsidP="0021743C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Yeni Türk Devleti’nin bağımsızlığı tanınacak.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7776CA" w:rsidRPr="00B35524" w:rsidRDefault="007776CA" w:rsidP="0021743C">
      <w:pPr>
        <w:numPr>
          <w:ilvl w:val="0"/>
          <w:numId w:val="5"/>
        </w:num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1 Kasım 1922’de Saltanatın kaldırılmasından sonra ortaya çıkan;</w:t>
      </w:r>
    </w:p>
    <w:p w:rsidR="0021743C" w:rsidRDefault="007776CA" w:rsidP="0021743C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-Devletin adı     </w:t>
      </w:r>
    </w:p>
    <w:p w:rsidR="0021743C" w:rsidRDefault="007776CA" w:rsidP="0021743C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 -Devletin rejimi  </w:t>
      </w:r>
    </w:p>
    <w:p w:rsidR="007776CA" w:rsidRPr="00B35524" w:rsidRDefault="007776CA" w:rsidP="0021743C">
      <w:pPr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-Devlet başkanlığı</w:t>
      </w:r>
    </w:p>
    <w:p w:rsidR="007776CA" w:rsidRPr="00B35524" w:rsidRDefault="007776CA" w:rsidP="00EC0972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B35524">
        <w:rPr>
          <w:rFonts w:asciiTheme="minorHAnsi" w:hAnsiTheme="minorHAnsi" w:cstheme="minorHAnsi"/>
          <w:b/>
          <w:sz w:val="20"/>
          <w:szCs w:val="20"/>
        </w:rPr>
        <w:t>gibi</w:t>
      </w:r>
      <w:proofErr w:type="gramEnd"/>
      <w:r w:rsidRPr="00B35524">
        <w:rPr>
          <w:rFonts w:asciiTheme="minorHAnsi" w:hAnsiTheme="minorHAnsi" w:cstheme="minorHAnsi"/>
          <w:b/>
          <w:sz w:val="20"/>
          <w:szCs w:val="20"/>
        </w:rPr>
        <w:t xml:space="preserve"> belirsizlikl</w:t>
      </w:r>
      <w:r w:rsidR="00EC0972">
        <w:rPr>
          <w:rFonts w:asciiTheme="minorHAnsi" w:hAnsiTheme="minorHAnsi" w:cstheme="minorHAnsi"/>
          <w:b/>
          <w:sz w:val="20"/>
          <w:szCs w:val="20"/>
        </w:rPr>
        <w:t xml:space="preserve">er, aşağıdakilerden hangisi ile </w:t>
      </w:r>
      <w:r w:rsidRPr="00B35524">
        <w:rPr>
          <w:rFonts w:asciiTheme="minorHAnsi" w:hAnsiTheme="minorHAnsi" w:cstheme="minorHAnsi"/>
          <w:b/>
          <w:sz w:val="20"/>
          <w:szCs w:val="20"/>
        </w:rPr>
        <w:t>giderilmiştir?</w:t>
      </w:r>
    </w:p>
    <w:p w:rsidR="007776CA" w:rsidRDefault="007776CA" w:rsidP="0021743C">
      <w:pPr>
        <w:ind w:left="709" w:hanging="425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Ankara’nı başkent olmasıyla                                                 </w:t>
      </w:r>
    </w:p>
    <w:p w:rsidR="007776CA" w:rsidRPr="00B35524" w:rsidRDefault="007776CA" w:rsidP="0021743C">
      <w:pPr>
        <w:ind w:left="709" w:hanging="425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Halifeliğin kaldırılmasıyla</w:t>
      </w:r>
    </w:p>
    <w:p w:rsidR="007776CA" w:rsidRDefault="007776CA" w:rsidP="0021743C">
      <w:pPr>
        <w:ind w:left="709" w:hanging="425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Cumhuriyet’in ilan edilmesiyle                                            </w:t>
      </w:r>
    </w:p>
    <w:p w:rsidR="007776CA" w:rsidRPr="00B35524" w:rsidRDefault="007776CA" w:rsidP="0021743C">
      <w:pPr>
        <w:ind w:left="709" w:hanging="425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Lozan Barış Antlaşması’nın imzalanmasıyla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7776CA" w:rsidRPr="007776CA" w:rsidRDefault="007776CA" w:rsidP="00EC0972">
      <w:pPr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sz w:val="20"/>
          <w:szCs w:val="20"/>
        </w:rPr>
        <w:t xml:space="preserve">Saltanat’ın kaldırılması sırasında halifelik makamı saltanattan ayrılmış ve TBMM Abdülmecit Efendiyi halife </w:t>
      </w:r>
      <w:proofErr w:type="gramStart"/>
      <w:r w:rsidRPr="00B35524">
        <w:rPr>
          <w:rFonts w:asciiTheme="minorHAnsi" w:hAnsiTheme="minorHAnsi" w:cstheme="minorHAnsi"/>
          <w:sz w:val="20"/>
          <w:szCs w:val="20"/>
        </w:rPr>
        <w:t>seçmişti.</w:t>
      </w:r>
      <w:r w:rsidRPr="007776CA">
        <w:rPr>
          <w:rFonts w:asciiTheme="minorHAnsi" w:hAnsiTheme="minorHAnsi" w:cstheme="minorHAnsi"/>
          <w:sz w:val="20"/>
          <w:szCs w:val="20"/>
        </w:rPr>
        <w:t>Ancak</w:t>
      </w:r>
      <w:proofErr w:type="gramEnd"/>
      <w:r w:rsidRPr="007776CA">
        <w:rPr>
          <w:rFonts w:asciiTheme="minorHAnsi" w:hAnsiTheme="minorHAnsi" w:cstheme="minorHAnsi"/>
          <w:sz w:val="20"/>
          <w:szCs w:val="20"/>
        </w:rPr>
        <w:t xml:space="preserve"> bir süre sonra ortaya çıkan olumsuz gelişmeler halifeliğin kaldırılmasını zorunlu hale getirmiştir.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Aşağıdakilerden hangisi bu olumsuz gelişmelerden </w:t>
      </w:r>
      <w:r w:rsidRPr="00B35524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Halifeliğin inkılâplara karşı olanlarla işbirliği yapması                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Bazı TBMM üyelerinin halifeliği meclisin üzerinde görmeleri</w:t>
      </w:r>
    </w:p>
    <w:p w:rsidR="0021743C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Halifenin yabancı elçileri kabul etmesi ve ayrı bir hazine istemesi </w:t>
      </w:r>
    </w:p>
    <w:p w:rsidR="007776CA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Ankara’nın başkent olması</w:t>
      </w:r>
    </w:p>
    <w:p w:rsidR="00815BC6" w:rsidRDefault="00815BC6" w:rsidP="007776CA">
      <w:pPr>
        <w:ind w:left="709"/>
        <w:rPr>
          <w:rFonts w:asciiTheme="minorHAnsi" w:hAnsiTheme="minorHAnsi" w:cstheme="minorHAnsi"/>
          <w:sz w:val="20"/>
          <w:szCs w:val="20"/>
        </w:rPr>
      </w:pPr>
    </w:p>
    <w:p w:rsidR="007776CA" w:rsidRPr="007776CA" w:rsidRDefault="007776CA" w:rsidP="0021743C">
      <w:pPr>
        <w:pStyle w:val="ListeParagraf"/>
        <w:numPr>
          <w:ilvl w:val="0"/>
          <w:numId w:val="7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7776CA">
        <w:rPr>
          <w:rFonts w:asciiTheme="minorHAnsi" w:hAnsiTheme="minorHAnsi" w:cstheme="minorHAnsi"/>
          <w:sz w:val="20"/>
          <w:szCs w:val="20"/>
        </w:rPr>
        <w:t xml:space="preserve">-Türk Tarih Kurumu’nun açılması      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sz w:val="20"/>
          <w:szCs w:val="20"/>
        </w:rPr>
        <w:t>-Türk Dil Kurumu’nun açılması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sz w:val="20"/>
          <w:szCs w:val="20"/>
        </w:rPr>
        <w:t>-Tarih ve dil kurultaylarının yapılması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Bu çalışmaların amacı aşağıdakilerden hangisidir?</w:t>
      </w:r>
    </w:p>
    <w:p w:rsidR="007776CA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</w:t>
      </w:r>
      <w:r w:rsidRPr="00B35524">
        <w:rPr>
          <w:rFonts w:asciiTheme="minorHAnsi" w:hAnsiTheme="minorHAnsi" w:cstheme="minorHAnsi"/>
          <w:sz w:val="20"/>
          <w:szCs w:val="20"/>
        </w:rPr>
        <w:t xml:space="preserve">)Çağdaş bir hukuk sistemi oluşturmak                                        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Eğitim çalışmalarına öncelik vermek</w:t>
      </w:r>
    </w:p>
    <w:p w:rsidR="007776CA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Türk dili ve tarihini, araştırıp incelemek                                   </w:t>
      </w:r>
    </w:p>
    <w:p w:rsidR="007776CA" w:rsidRPr="00B35524" w:rsidRDefault="007776CA" w:rsidP="0021743C">
      <w:pPr>
        <w:ind w:left="284" w:hanging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D</w:t>
      </w:r>
      <w:r w:rsidRPr="00B35524">
        <w:rPr>
          <w:rFonts w:asciiTheme="minorHAnsi" w:hAnsiTheme="minorHAnsi" w:cstheme="minorHAnsi"/>
          <w:sz w:val="20"/>
          <w:szCs w:val="20"/>
        </w:rPr>
        <w:t>)Eğitimi birleştirmek</w:t>
      </w:r>
    </w:p>
    <w:p w:rsidR="007776CA" w:rsidRPr="00B35524" w:rsidRDefault="007776CA" w:rsidP="007776CA">
      <w:pPr>
        <w:ind w:left="709"/>
        <w:rPr>
          <w:rFonts w:asciiTheme="minorHAnsi" w:hAnsiTheme="minorHAnsi" w:cstheme="minorHAnsi"/>
          <w:sz w:val="20"/>
          <w:szCs w:val="20"/>
        </w:rPr>
      </w:pPr>
    </w:p>
    <w:p w:rsidR="007776CA" w:rsidRPr="005503BA" w:rsidRDefault="005503BA" w:rsidP="007776CA">
      <w:pPr>
        <w:pStyle w:val="ListeParagraf"/>
        <w:rPr>
          <w:rFonts w:asciiTheme="minorHAnsi" w:hAnsiTheme="minorHAnsi" w:cstheme="minorHAnsi"/>
          <w:b/>
          <w:color w:val="FFFFFF" w:themeColor="background1"/>
          <w:sz w:val="20"/>
          <w:szCs w:val="20"/>
        </w:rPr>
      </w:pPr>
      <w:hyperlink r:id="rId5" w:history="1">
        <w:r w:rsidRPr="005503BA">
          <w:rPr>
            <w:rStyle w:val="Kpr"/>
            <w:color w:val="FFFFFF" w:themeColor="background1"/>
          </w:rPr>
          <w:t>https://www.sorubak.com</w:t>
        </w:r>
      </w:hyperlink>
      <w:r w:rsidRPr="005503BA">
        <w:rPr>
          <w:color w:val="FFFFFF" w:themeColor="background1"/>
        </w:rPr>
        <w:t xml:space="preserve"> </w:t>
      </w:r>
    </w:p>
    <w:p w:rsidR="00815BC6" w:rsidRDefault="00815BC6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815BC6" w:rsidRDefault="00815BC6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8F3F2B" w:rsidRDefault="008F3F2B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8F3F2B" w:rsidRDefault="008F3F2B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8F3F2B" w:rsidRDefault="008F3F2B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7776CA" w:rsidRPr="00B35524" w:rsidRDefault="007776CA" w:rsidP="0021743C">
      <w:pPr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lastRenderedPageBreak/>
        <w:t>Mustafa Kemal Paşa’nın Ankara’yı Milli Mücadele’nin merkezi yapmasının sebeplerinden biri aşağıdakilerden</w:t>
      </w:r>
    </w:p>
    <w:p w:rsidR="007776CA" w:rsidRPr="00B35524" w:rsidRDefault="0021743C" w:rsidP="0021743C">
      <w:pPr>
        <w:ind w:left="284" w:hanging="284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B35524">
        <w:rPr>
          <w:rFonts w:asciiTheme="minorHAnsi" w:hAnsiTheme="minorHAnsi" w:cstheme="minorHAnsi"/>
          <w:b/>
          <w:sz w:val="20"/>
          <w:szCs w:val="20"/>
        </w:rPr>
        <w:t>hangisi</w:t>
      </w:r>
      <w:proofErr w:type="gramEnd"/>
      <w:r w:rsidRPr="00B35524">
        <w:rPr>
          <w:rFonts w:asciiTheme="minorHAnsi" w:hAnsiTheme="minorHAnsi" w:cstheme="minorHAnsi"/>
          <w:b/>
          <w:sz w:val="20"/>
          <w:szCs w:val="20"/>
        </w:rPr>
        <w:t xml:space="preserve"> değildi</w:t>
      </w:r>
      <w:r w:rsidRPr="00EC0972">
        <w:rPr>
          <w:rFonts w:asciiTheme="minorHAnsi" w:hAnsiTheme="minorHAnsi" w:cstheme="minorHAnsi"/>
          <w:b/>
          <w:sz w:val="20"/>
          <w:szCs w:val="20"/>
        </w:rPr>
        <w:t>r</w:t>
      </w:r>
      <w:r w:rsidR="007776CA" w:rsidRPr="00EC0972">
        <w:rPr>
          <w:rFonts w:asciiTheme="minorHAnsi" w:hAnsiTheme="minorHAnsi" w:cstheme="minorHAnsi"/>
          <w:b/>
          <w:sz w:val="20"/>
          <w:szCs w:val="20"/>
        </w:rPr>
        <w:t>?</w:t>
      </w:r>
    </w:p>
    <w:p w:rsidR="007776CA" w:rsidRDefault="007776CA" w:rsidP="00815BC6">
      <w:pPr>
        <w:spacing w:line="22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Anadolu’nun ortasında olması                                                     </w:t>
      </w:r>
    </w:p>
    <w:p w:rsidR="007776CA" w:rsidRPr="00B35524" w:rsidRDefault="007776CA" w:rsidP="00815BC6">
      <w:pPr>
        <w:spacing w:line="22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 xml:space="preserve"> Batı cephesine yakın olması</w:t>
      </w:r>
    </w:p>
    <w:p w:rsidR="007776CA" w:rsidRDefault="007776CA" w:rsidP="00815BC6">
      <w:pPr>
        <w:spacing w:line="22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 İşgalden uzak olması                                                                 </w:t>
      </w:r>
    </w:p>
    <w:p w:rsidR="007776CA" w:rsidRPr="00B35524" w:rsidRDefault="007776CA" w:rsidP="00815BC6">
      <w:pPr>
        <w:spacing w:line="22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 xml:space="preserve"> Son Osmanlı Meclisinin burada toplanması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7776CA" w:rsidRPr="00815BC6" w:rsidRDefault="007776CA" w:rsidP="00815BC6">
      <w:pPr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  <w:u w:val="single"/>
        </w:rPr>
        <w:t xml:space="preserve">“Değişim, </w:t>
      </w:r>
      <w:proofErr w:type="spellStart"/>
      <w:r w:rsidRPr="00B35524">
        <w:rPr>
          <w:rFonts w:asciiTheme="minorHAnsi" w:hAnsiTheme="minorHAnsi" w:cstheme="minorHAnsi"/>
          <w:b/>
          <w:sz w:val="20"/>
          <w:szCs w:val="20"/>
          <w:u w:val="single"/>
        </w:rPr>
        <w:t>çağdaşlık”</w:t>
      </w:r>
      <w:r w:rsidRPr="00B35524">
        <w:rPr>
          <w:rFonts w:asciiTheme="minorHAnsi" w:hAnsiTheme="minorHAnsi" w:cstheme="minorHAnsi"/>
          <w:sz w:val="20"/>
          <w:szCs w:val="20"/>
        </w:rPr>
        <w:t>kavramlarını</w:t>
      </w:r>
      <w:proofErr w:type="spellEnd"/>
      <w:r w:rsidRPr="00B355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35524">
        <w:rPr>
          <w:rFonts w:asciiTheme="minorHAnsi" w:hAnsiTheme="minorHAnsi" w:cstheme="minorHAnsi"/>
          <w:sz w:val="20"/>
          <w:szCs w:val="20"/>
        </w:rPr>
        <w:t>ilkelerle</w:t>
      </w:r>
      <w:r w:rsidRPr="00815BC6">
        <w:rPr>
          <w:rFonts w:asciiTheme="minorHAnsi" w:hAnsiTheme="minorHAnsi" w:cstheme="minorHAnsi"/>
          <w:sz w:val="20"/>
          <w:szCs w:val="20"/>
        </w:rPr>
        <w:t>özdeşleştirirsek</w:t>
      </w:r>
      <w:proofErr w:type="spellEnd"/>
      <w:r w:rsidRPr="00815BC6">
        <w:rPr>
          <w:rFonts w:asciiTheme="minorHAnsi" w:hAnsiTheme="minorHAnsi" w:cstheme="minorHAnsi"/>
          <w:sz w:val="20"/>
          <w:szCs w:val="20"/>
        </w:rPr>
        <w:t xml:space="preserve"> aşağıdakilerden hangisi ile </w:t>
      </w:r>
      <w:r w:rsidRPr="00815BC6">
        <w:rPr>
          <w:rFonts w:asciiTheme="minorHAnsi" w:hAnsiTheme="minorHAnsi" w:cstheme="minorHAnsi"/>
          <w:sz w:val="20"/>
          <w:szCs w:val="20"/>
          <w:u w:val="single"/>
        </w:rPr>
        <w:t xml:space="preserve">daha çok </w:t>
      </w:r>
      <w:r w:rsidRPr="00815BC6">
        <w:rPr>
          <w:rFonts w:asciiTheme="minorHAnsi" w:hAnsiTheme="minorHAnsi" w:cstheme="minorHAnsi"/>
          <w:sz w:val="20"/>
          <w:szCs w:val="20"/>
        </w:rPr>
        <w:t>ilgilidir?</w:t>
      </w:r>
    </w:p>
    <w:p w:rsidR="007776CA" w:rsidRPr="00B35524" w:rsidRDefault="007776CA" w:rsidP="00815BC6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proofErr w:type="gramStart"/>
      <w:r w:rsidRPr="00B35524">
        <w:rPr>
          <w:rFonts w:asciiTheme="minorHAnsi" w:hAnsiTheme="minorHAnsi" w:cstheme="minorHAnsi"/>
          <w:sz w:val="20"/>
          <w:szCs w:val="20"/>
        </w:rPr>
        <w:t>İnkılapçılık</w:t>
      </w:r>
      <w:proofErr w:type="gramEnd"/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B)</w:t>
      </w:r>
      <w:r w:rsidRPr="00B35524">
        <w:rPr>
          <w:rFonts w:asciiTheme="minorHAnsi" w:hAnsiTheme="minorHAnsi" w:cstheme="minorHAnsi"/>
          <w:sz w:val="20"/>
          <w:szCs w:val="20"/>
        </w:rPr>
        <w:t>Devletçilik</w:t>
      </w:r>
    </w:p>
    <w:p w:rsidR="00815BC6" w:rsidRDefault="007776CA" w:rsidP="00815BC6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</w:t>
      </w:r>
      <w:r w:rsidRPr="00B35524">
        <w:rPr>
          <w:rFonts w:asciiTheme="minorHAnsi" w:hAnsiTheme="minorHAnsi" w:cstheme="minorHAnsi"/>
          <w:sz w:val="20"/>
          <w:szCs w:val="20"/>
        </w:rPr>
        <w:t>)Laiklik</w:t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>Milliyetçilik</w:t>
      </w:r>
    </w:p>
    <w:p w:rsidR="00815BC6" w:rsidRDefault="00815BC6" w:rsidP="00815BC6">
      <w:pPr>
        <w:ind w:left="284"/>
        <w:rPr>
          <w:rFonts w:asciiTheme="minorHAnsi" w:hAnsiTheme="minorHAnsi" w:cstheme="minorHAnsi"/>
          <w:b/>
          <w:sz w:val="20"/>
          <w:szCs w:val="20"/>
        </w:rPr>
      </w:pPr>
    </w:p>
    <w:p w:rsidR="00815BC6" w:rsidRPr="00815BC6" w:rsidRDefault="00815BC6" w:rsidP="00815BC6">
      <w:pPr>
        <w:pStyle w:val="ListeParagraf"/>
        <w:numPr>
          <w:ilvl w:val="0"/>
          <w:numId w:val="9"/>
        </w:numPr>
        <w:ind w:hanging="1429"/>
        <w:rPr>
          <w:rFonts w:asciiTheme="minorHAnsi" w:hAnsiTheme="minorHAnsi" w:cstheme="minorHAnsi"/>
          <w:b/>
          <w:sz w:val="20"/>
          <w:szCs w:val="20"/>
        </w:rPr>
      </w:pPr>
    </w:p>
    <w:p w:rsidR="007776CA" w:rsidRPr="00815BC6" w:rsidRDefault="007776CA" w:rsidP="00815BC6">
      <w:pPr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1.  Büyük Taarruz    </w:t>
      </w:r>
    </w:p>
    <w:p w:rsidR="007776CA" w:rsidRPr="00B35524" w:rsidRDefault="007776CA" w:rsidP="00815BC6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2.  I. İnönü Savaşı</w:t>
      </w:r>
    </w:p>
    <w:p w:rsidR="007776CA" w:rsidRPr="00B35524" w:rsidRDefault="007776CA" w:rsidP="00815BC6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 xml:space="preserve">3.  Sakarya Savaşı </w:t>
      </w:r>
    </w:p>
    <w:p w:rsidR="007776CA" w:rsidRPr="00B35524" w:rsidRDefault="007776CA" w:rsidP="00815BC6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4.  II. İnönü Savaşı</w:t>
      </w:r>
    </w:p>
    <w:p w:rsidR="007776CA" w:rsidRPr="00B35524" w:rsidRDefault="007776CA" w:rsidP="00815BC6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5.  Kütahya – Eskişehir Savaşları</w:t>
      </w:r>
    </w:p>
    <w:p w:rsidR="007776CA" w:rsidRPr="00B35524" w:rsidRDefault="007776CA" w:rsidP="00815BC6">
      <w:pPr>
        <w:shd w:val="clear" w:color="auto" w:fill="FFFFFF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Yandaki olayları kronolojik olarak sıralayınız?</w:t>
      </w:r>
    </w:p>
    <w:p w:rsidR="007776CA" w:rsidRPr="00B35524" w:rsidRDefault="007776CA" w:rsidP="00815BC6">
      <w:pPr>
        <w:widowControl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A)</w:t>
      </w:r>
      <w:r w:rsidRPr="00B35524">
        <w:rPr>
          <w:rFonts w:asciiTheme="minorHAnsi" w:hAnsiTheme="minorHAnsi" w:cstheme="minorHAnsi"/>
          <w:sz w:val="20"/>
          <w:szCs w:val="20"/>
        </w:rPr>
        <w:t xml:space="preserve"> 2-4-3-5-1          </w:t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B</w:t>
      </w:r>
      <w:r w:rsidRPr="00B35524">
        <w:rPr>
          <w:rFonts w:asciiTheme="minorHAnsi" w:hAnsiTheme="minorHAnsi" w:cstheme="minorHAnsi"/>
          <w:sz w:val="20"/>
          <w:szCs w:val="20"/>
        </w:rPr>
        <w:t xml:space="preserve">) 3-2-4-1-5      </w:t>
      </w:r>
    </w:p>
    <w:p w:rsidR="007776CA" w:rsidRPr="00B35524" w:rsidRDefault="007776CA" w:rsidP="00815BC6">
      <w:pPr>
        <w:widowControl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0"/>
          <w:szCs w:val="20"/>
        </w:rPr>
      </w:pPr>
      <w:r w:rsidRPr="00B35524">
        <w:rPr>
          <w:rFonts w:asciiTheme="minorHAnsi" w:hAnsiTheme="minorHAnsi" w:cstheme="minorHAnsi"/>
          <w:b/>
          <w:sz w:val="20"/>
          <w:szCs w:val="20"/>
        </w:rPr>
        <w:t>C)</w:t>
      </w:r>
      <w:r w:rsidRPr="00B35524">
        <w:rPr>
          <w:rFonts w:asciiTheme="minorHAnsi" w:hAnsiTheme="minorHAnsi" w:cstheme="minorHAnsi"/>
          <w:sz w:val="20"/>
          <w:szCs w:val="20"/>
        </w:rPr>
        <w:t xml:space="preserve"> 5-4-2-1-3          </w:t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sz w:val="20"/>
          <w:szCs w:val="20"/>
        </w:rPr>
        <w:tab/>
      </w:r>
      <w:r w:rsidRPr="00B35524">
        <w:rPr>
          <w:rFonts w:asciiTheme="minorHAnsi" w:hAnsiTheme="minorHAnsi" w:cstheme="minorHAnsi"/>
          <w:b/>
          <w:sz w:val="20"/>
          <w:szCs w:val="20"/>
        </w:rPr>
        <w:t>D)</w:t>
      </w:r>
      <w:r w:rsidRPr="00B35524">
        <w:rPr>
          <w:rFonts w:asciiTheme="minorHAnsi" w:hAnsiTheme="minorHAnsi" w:cstheme="minorHAnsi"/>
          <w:sz w:val="20"/>
          <w:szCs w:val="20"/>
        </w:rPr>
        <w:t xml:space="preserve"> 2-4-5-3-1</w:t>
      </w:r>
    </w:p>
    <w:p w:rsidR="007776CA" w:rsidRDefault="005503B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  <w:hyperlink r:id="rId6" w:history="1">
        <w:r w:rsidRPr="00697A7F">
          <w:rPr>
            <w:rStyle w:val="Kpr"/>
          </w:rPr>
          <w:t>https://www.sorubak.com</w:t>
        </w:r>
      </w:hyperlink>
      <w:r>
        <w:t xml:space="preserve"> 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815BC6" w:rsidRPr="00815BC6" w:rsidRDefault="00815BC6" w:rsidP="00815BC6">
      <w:pPr>
        <w:pStyle w:val="ListeParagraf"/>
        <w:numPr>
          <w:ilvl w:val="0"/>
          <w:numId w:val="9"/>
        </w:numPr>
        <w:ind w:left="284" w:right="72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15BC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Herkesin kanun önünde eşit olması ve kimseye ayrıcalık tanınmaması aşağıdaki ilkelerden hangisiyle ilgilidir?</w:t>
      </w:r>
    </w:p>
    <w:p w:rsidR="00815BC6" w:rsidRPr="00815BC6" w:rsidRDefault="00815BC6" w:rsidP="00815BC6">
      <w:pPr>
        <w:ind w:left="220" w:right="72" w:firstLine="6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A) Laiklik</w:t>
      </w:r>
    </w:p>
    <w:p w:rsidR="00815BC6" w:rsidRPr="00815BC6" w:rsidRDefault="00815BC6" w:rsidP="00815BC6">
      <w:pPr>
        <w:ind w:left="220" w:right="72" w:firstLine="6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B) Devletçilik</w:t>
      </w:r>
    </w:p>
    <w:p w:rsidR="00815BC6" w:rsidRPr="00815BC6" w:rsidRDefault="00815BC6" w:rsidP="00815BC6">
      <w:pPr>
        <w:ind w:left="220" w:right="72" w:firstLine="6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C) Halkçılık</w:t>
      </w:r>
    </w:p>
    <w:p w:rsidR="00815BC6" w:rsidRPr="00815BC6" w:rsidRDefault="00815BC6" w:rsidP="00815BC6">
      <w:pPr>
        <w:ind w:left="220" w:right="72" w:firstLine="6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15BC6">
        <w:rPr>
          <w:rFonts w:asciiTheme="minorHAnsi" w:hAnsiTheme="minorHAnsi" w:cstheme="minorHAnsi"/>
          <w:color w:val="000000" w:themeColor="text1"/>
          <w:sz w:val="20"/>
          <w:szCs w:val="20"/>
        </w:rPr>
        <w:t>D) Cumhuriyetçilik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p w:rsidR="007776CA" w:rsidRDefault="00EC0972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NOT: Bütün sorular 4 puan değerindedir.</w:t>
      </w:r>
    </w:p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pPr w:leftFromText="141" w:rightFromText="141" w:vertAnchor="page" w:horzAnchor="page" w:tblpX="7610" w:tblpY="8899"/>
        <w:tblW w:w="0" w:type="auto"/>
        <w:tblLook w:val="04A0"/>
      </w:tblPr>
      <w:tblGrid>
        <w:gridCol w:w="788"/>
        <w:gridCol w:w="556"/>
        <w:gridCol w:w="459"/>
        <w:gridCol w:w="459"/>
        <w:gridCol w:w="461"/>
      </w:tblGrid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SORU</w:t>
            </w:r>
          </w:p>
        </w:tc>
        <w:tc>
          <w:tcPr>
            <w:tcW w:w="1935" w:type="dxa"/>
            <w:gridSpan w:val="4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CEVAPLAR</w:t>
            </w:r>
          </w:p>
        </w:tc>
      </w:tr>
      <w:tr w:rsidR="008F3F2B" w:rsidRPr="007776CA" w:rsidTr="008F3F2B">
        <w:trPr>
          <w:trHeight w:val="255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55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55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55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55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55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776C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  <w:tr w:rsidR="008F3F2B" w:rsidRPr="007776CA" w:rsidTr="008F3F2B">
        <w:trPr>
          <w:trHeight w:val="270"/>
        </w:trPr>
        <w:tc>
          <w:tcPr>
            <w:tcW w:w="788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556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9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60" w:type="dxa"/>
            <w:vAlign w:val="center"/>
          </w:tcPr>
          <w:p w:rsidR="008F3F2B" w:rsidRPr="007776CA" w:rsidRDefault="008F3F2B" w:rsidP="008F3F2B">
            <w:pPr>
              <w:pStyle w:val="AralkYok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</w:t>
            </w:r>
          </w:p>
        </w:tc>
      </w:tr>
    </w:tbl>
    <w:p w:rsidR="007776CA" w:rsidRDefault="007776CA" w:rsidP="007776CA">
      <w:pPr>
        <w:pStyle w:val="ListeParagraf"/>
        <w:rPr>
          <w:rFonts w:asciiTheme="minorHAnsi" w:hAnsiTheme="minorHAnsi" w:cstheme="minorHAnsi"/>
          <w:b/>
          <w:sz w:val="20"/>
          <w:szCs w:val="20"/>
        </w:rPr>
      </w:pPr>
    </w:p>
    <w:sectPr w:rsidR="007776CA" w:rsidSect="008F3F2B">
      <w:type w:val="continuous"/>
      <w:pgSz w:w="11906" w:h="16838"/>
      <w:pgMar w:top="539" w:right="566" w:bottom="357" w:left="720" w:header="709" w:footer="709" w:gutter="0"/>
      <w:cols w:num="2"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1B96"/>
    <w:multiLevelType w:val="hybridMultilevel"/>
    <w:tmpl w:val="8E98DAA4"/>
    <w:lvl w:ilvl="0" w:tplc="C1705D64">
      <w:start w:val="1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80568"/>
    <w:multiLevelType w:val="hybridMultilevel"/>
    <w:tmpl w:val="38DA54D8"/>
    <w:lvl w:ilvl="0" w:tplc="56A690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06D79"/>
    <w:multiLevelType w:val="hybridMultilevel"/>
    <w:tmpl w:val="C9BCC892"/>
    <w:lvl w:ilvl="0" w:tplc="A44C6B9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A7768"/>
    <w:multiLevelType w:val="hybridMultilevel"/>
    <w:tmpl w:val="F272A58A"/>
    <w:lvl w:ilvl="0" w:tplc="A2867CFC">
      <w:start w:val="2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479DA"/>
    <w:multiLevelType w:val="hybridMultilevel"/>
    <w:tmpl w:val="BEA2C994"/>
    <w:lvl w:ilvl="0" w:tplc="65E21C00">
      <w:start w:val="20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8C15050"/>
    <w:multiLevelType w:val="hybridMultilevel"/>
    <w:tmpl w:val="B336A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EE46AB"/>
    <w:multiLevelType w:val="hybridMultilevel"/>
    <w:tmpl w:val="826867C0"/>
    <w:lvl w:ilvl="0" w:tplc="AF446130">
      <w:start w:val="2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95715"/>
    <w:multiLevelType w:val="hybridMultilevel"/>
    <w:tmpl w:val="B624042C"/>
    <w:lvl w:ilvl="0" w:tplc="FDAC43C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61D9E"/>
    <w:multiLevelType w:val="hybridMultilevel"/>
    <w:tmpl w:val="D5D038E0"/>
    <w:lvl w:ilvl="0" w:tplc="B202A908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4594"/>
    <w:rsid w:val="00074447"/>
    <w:rsid w:val="0021743C"/>
    <w:rsid w:val="003378AD"/>
    <w:rsid w:val="00402992"/>
    <w:rsid w:val="005503BA"/>
    <w:rsid w:val="0070065E"/>
    <w:rsid w:val="007222A1"/>
    <w:rsid w:val="007776CA"/>
    <w:rsid w:val="00815BC6"/>
    <w:rsid w:val="00831EBD"/>
    <w:rsid w:val="00857AF1"/>
    <w:rsid w:val="008F3F2B"/>
    <w:rsid w:val="00984738"/>
    <w:rsid w:val="009F2F3B"/>
    <w:rsid w:val="00A24594"/>
    <w:rsid w:val="00B57D0D"/>
    <w:rsid w:val="00CE3BB5"/>
    <w:rsid w:val="00E45944"/>
    <w:rsid w:val="00EC0972"/>
    <w:rsid w:val="00FF2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24594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A2459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A2459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E3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76CA"/>
    <w:pPr>
      <w:ind w:left="720"/>
      <w:contextualSpacing/>
    </w:pPr>
  </w:style>
  <w:style w:type="table" w:customStyle="1" w:styleId="AkGlgeleme1">
    <w:name w:val="Açık Gölgeleme1"/>
    <w:basedOn w:val="NormalTablo"/>
    <w:uiPriority w:val="60"/>
    <w:rsid w:val="008F3F2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550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2459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2459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Spacing">
    <w:name w:val="No Spacing"/>
    <w:uiPriority w:val="1"/>
    <w:qFormat/>
    <w:rsid w:val="00A2459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eGrid">
    <w:name w:val="Table Grid"/>
    <w:basedOn w:val="TableNormal"/>
    <w:uiPriority w:val="59"/>
    <w:rsid w:val="00CE3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7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1156</Words>
  <Characters>6595</Characters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2019-03-24T12:52:00Z</dcterms:created>
  <dcterms:modified xsi:type="dcterms:W3CDTF">2019-03-24T12:52:00Z</dcterms:modified>
  <cp:category>https://www.sorubak.com</cp:category>
</cp:coreProperties>
</file>