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77107A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5D7A4C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………………………………………….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AC28F4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EB41E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77107A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696F76" w:rsidP="00404339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                                                                      </w:t>
      </w:r>
      <w:hyperlink r:id="rId6" w:history="1">
        <w:r w:rsidR="00AD6076" w:rsidRPr="00A64FE8">
          <w:rPr>
            <w:rStyle w:val="Kpr"/>
          </w:rPr>
          <w:t>https://www.sorubak.com</w:t>
        </w:r>
      </w:hyperlink>
      <w:r w:rsidR="00AD6076">
        <w:t xml:space="preserve">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14B40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14B40">
              <w:rPr>
                <w:rFonts w:ascii="Comic Sans MS" w:hAnsi="Comic Sans MS"/>
                <w:sz w:val="20"/>
                <w:szCs w:val="20"/>
              </w:rPr>
              <w:t>İnsanın inanma ihtiyacı fıtridir yani doğuştan gelen manevi bir ihtiyaçtır.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614B40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14B40">
              <w:rPr>
                <w:rFonts w:ascii="Comic Sans MS" w:hAnsi="Comic Sans MS"/>
                <w:sz w:val="20"/>
                <w:szCs w:val="20"/>
              </w:rPr>
              <w:t>Dinin temel gayesi, insanın hem bu dünyada hem de ahirette mutlu olmasıdır.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14B4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14B40">
              <w:rPr>
                <w:rFonts w:ascii="Comic Sans MS" w:hAnsi="Comic Sans MS"/>
                <w:sz w:val="20"/>
                <w:szCs w:val="20"/>
              </w:rPr>
              <w:t>Tarihte herhangi bir dine inanmayan topluluklar olmuştur.</w:t>
            </w:r>
          </w:p>
        </w:tc>
      </w:tr>
      <w:tr w:rsidR="00614B40" w:rsidRPr="00404339" w:rsidTr="003573F5">
        <w:tc>
          <w:tcPr>
            <w:tcW w:w="461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14B40" w:rsidRPr="00B834D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14B40">
              <w:rPr>
                <w:rFonts w:ascii="Comic Sans MS" w:hAnsi="Comic Sans MS"/>
                <w:sz w:val="20"/>
                <w:szCs w:val="20"/>
              </w:rPr>
              <w:t>İslam’da canın korunması ilkesi iş sağlığı ve güvenliğini de kapsar.</w:t>
            </w:r>
          </w:p>
        </w:tc>
      </w:tr>
      <w:tr w:rsidR="00614B40" w:rsidRPr="00404339" w:rsidTr="003573F5">
        <w:tc>
          <w:tcPr>
            <w:tcW w:w="461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14B40" w:rsidRPr="00B834D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14B40">
              <w:rPr>
                <w:rFonts w:ascii="Comic Sans MS" w:hAnsi="Comic Sans MS"/>
                <w:sz w:val="20"/>
                <w:szCs w:val="20"/>
              </w:rPr>
              <w:t>Hz. Yusuf</w:t>
            </w:r>
            <w:r w:rsidR="00A605B9">
              <w:rPr>
                <w:rFonts w:ascii="Comic Sans MS" w:hAnsi="Comic Sans MS"/>
                <w:sz w:val="20"/>
                <w:szCs w:val="20"/>
              </w:rPr>
              <w:t>,</w:t>
            </w:r>
            <w:r w:rsidRPr="00614B40">
              <w:rPr>
                <w:rFonts w:ascii="Comic Sans MS" w:hAnsi="Comic Sans MS"/>
                <w:sz w:val="20"/>
                <w:szCs w:val="20"/>
              </w:rPr>
              <w:t xml:space="preserve"> işlediği bir suç sebebiyle zindana atılmıştır.</w:t>
            </w:r>
          </w:p>
        </w:tc>
      </w:tr>
      <w:tr w:rsidR="00614B40" w:rsidRPr="00404339" w:rsidTr="003573F5">
        <w:tc>
          <w:tcPr>
            <w:tcW w:w="461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14B40" w:rsidRPr="00B834D9" w:rsidRDefault="006F4696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F4696">
              <w:rPr>
                <w:rFonts w:ascii="Comic Sans MS" w:hAnsi="Comic Sans MS"/>
                <w:sz w:val="20"/>
                <w:szCs w:val="20"/>
              </w:rPr>
              <w:t>Peygamberimizi örnek almak demek Kuran’ı yaşamak demektir.</w:t>
            </w:r>
          </w:p>
        </w:tc>
      </w:tr>
      <w:tr w:rsidR="00614B40" w:rsidRPr="00404339" w:rsidTr="003573F5">
        <w:tc>
          <w:tcPr>
            <w:tcW w:w="461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14B40" w:rsidRPr="00B834D9" w:rsidRDefault="006F4696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F4696">
              <w:rPr>
                <w:rFonts w:ascii="Comic Sans MS" w:hAnsi="Comic Sans MS"/>
                <w:sz w:val="20"/>
                <w:szCs w:val="20"/>
              </w:rPr>
              <w:t>Hz. Muhammed kendisine haksızlık yapanlara beddua etmiştir.</w:t>
            </w:r>
          </w:p>
        </w:tc>
      </w:tr>
      <w:tr w:rsidR="00614B40" w:rsidRPr="00404339" w:rsidTr="003573F5">
        <w:tc>
          <w:tcPr>
            <w:tcW w:w="461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14B40" w:rsidRPr="00B834D9" w:rsidRDefault="00A605B9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F4696">
              <w:rPr>
                <w:rFonts w:ascii="Comic Sans MS" w:hAnsi="Comic Sans MS"/>
                <w:sz w:val="20"/>
                <w:szCs w:val="20"/>
              </w:rPr>
              <w:t>Peygamberimiz rahat bir yaşam sürmüştür.</w:t>
            </w:r>
          </w:p>
        </w:tc>
      </w:tr>
      <w:tr w:rsidR="00614B40" w:rsidRPr="00404339" w:rsidTr="003573F5">
        <w:tc>
          <w:tcPr>
            <w:tcW w:w="461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14B40" w:rsidRPr="00B834D9" w:rsidRDefault="00A605B9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F4696">
              <w:rPr>
                <w:rFonts w:ascii="Comic Sans MS" w:hAnsi="Comic Sans MS"/>
                <w:sz w:val="20"/>
                <w:szCs w:val="20"/>
              </w:rPr>
              <w:t>Vahye dayalı konularda istişare olmaz.</w:t>
            </w:r>
          </w:p>
        </w:tc>
      </w:tr>
      <w:tr w:rsidR="00614B40" w:rsidRPr="00404339" w:rsidTr="003573F5">
        <w:tc>
          <w:tcPr>
            <w:tcW w:w="461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14B40" w:rsidRPr="00404339" w:rsidRDefault="00614B40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14B40" w:rsidRPr="00B834D9" w:rsidRDefault="00F434FA" w:rsidP="00614B4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F434FA">
              <w:rPr>
                <w:rFonts w:ascii="Comic Sans MS" w:hAnsi="Comic Sans MS"/>
                <w:sz w:val="20"/>
                <w:szCs w:val="20"/>
              </w:rPr>
              <w:t>Peygamberimiz en zor zamanlarında bile cesaretini kaybetmemiştir.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614B40" w:rsidRPr="00404339" w:rsidTr="00022A55">
        <w:tc>
          <w:tcPr>
            <w:tcW w:w="567" w:type="dxa"/>
          </w:tcPr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14B40" w:rsidRDefault="00614B40" w:rsidP="00614B40">
            <w:pPr>
              <w:pStyle w:val="Stil1"/>
            </w:pPr>
          </w:p>
          <w:p w:rsidR="00614B40" w:rsidRPr="00614B40" w:rsidRDefault="00614B40" w:rsidP="00614B40">
            <w:pPr>
              <w:pStyle w:val="Stil1"/>
            </w:pPr>
            <w:r>
              <w:t>Yaratılış anlamına gelen, doğuştan yatkın olduğumuz özelliklerimizi ifade eden kavram hangisidir?</w:t>
            </w:r>
          </w:p>
        </w:tc>
        <w:tc>
          <w:tcPr>
            <w:tcW w:w="1417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614B40" w:rsidP="00614B40">
            <w:pPr>
              <w:pStyle w:val="Stil1"/>
            </w:pPr>
            <w:r w:rsidRPr="00A605B9">
              <w:t>Fıtrat</w:t>
            </w:r>
            <w:r w:rsidRPr="00A605B9">
              <w:tab/>
            </w:r>
            <w:r w:rsidRPr="00A605B9">
              <w:tab/>
            </w:r>
          </w:p>
        </w:tc>
        <w:tc>
          <w:tcPr>
            <w:tcW w:w="1418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614B40" w:rsidP="00614B40">
            <w:pPr>
              <w:pStyle w:val="Stil1"/>
            </w:pPr>
            <w:r w:rsidRPr="00A605B9">
              <w:t>Hanif</w:t>
            </w:r>
          </w:p>
        </w:tc>
      </w:tr>
      <w:tr w:rsidR="00614B40" w:rsidRPr="00404339" w:rsidTr="00022A55">
        <w:tc>
          <w:tcPr>
            <w:tcW w:w="567" w:type="dxa"/>
          </w:tcPr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14B40" w:rsidRDefault="00614B40" w:rsidP="00614B40">
            <w:pPr>
              <w:pStyle w:val="Stil1"/>
            </w:pPr>
          </w:p>
          <w:p w:rsidR="00614B40" w:rsidRPr="00614B40" w:rsidRDefault="00614B40" w:rsidP="00614B40">
            <w:pPr>
              <w:pStyle w:val="Stil1"/>
            </w:pPr>
            <w:r>
              <w:t>İçkinin dinimizce günah sayılmasının temel sebebi nedir?</w:t>
            </w:r>
          </w:p>
        </w:tc>
        <w:tc>
          <w:tcPr>
            <w:tcW w:w="1417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614B40" w:rsidP="00614B40">
            <w:pPr>
              <w:pStyle w:val="Stil1"/>
            </w:pPr>
            <w:r w:rsidRPr="00A605B9">
              <w:t>Aklı Zayıflatması</w:t>
            </w:r>
          </w:p>
        </w:tc>
        <w:tc>
          <w:tcPr>
            <w:tcW w:w="1418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614B40" w:rsidP="00614B40">
            <w:pPr>
              <w:pStyle w:val="Stil1"/>
            </w:pPr>
            <w:r w:rsidRPr="00A605B9">
              <w:t>Maddi</w:t>
            </w:r>
          </w:p>
          <w:p w:rsidR="00614B40" w:rsidRPr="00A605B9" w:rsidRDefault="00614B40" w:rsidP="00614B40">
            <w:pPr>
              <w:pStyle w:val="Stil1"/>
            </w:pPr>
            <w:r w:rsidRPr="00A605B9">
              <w:t>Zararları</w:t>
            </w:r>
          </w:p>
        </w:tc>
      </w:tr>
      <w:tr w:rsidR="00614B40" w:rsidRPr="00404339" w:rsidTr="00022A55">
        <w:tc>
          <w:tcPr>
            <w:tcW w:w="567" w:type="dxa"/>
          </w:tcPr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14B40" w:rsidRDefault="00614B40" w:rsidP="00614B40">
            <w:pPr>
              <w:pStyle w:val="Stil1"/>
            </w:pPr>
          </w:p>
          <w:p w:rsidR="00614B40" w:rsidRPr="0025061D" w:rsidRDefault="00614B40" w:rsidP="00614B40">
            <w:pPr>
              <w:pStyle w:val="Stil1"/>
            </w:pPr>
            <w:r>
              <w:t>Kuran’da kıssaların en güzeli olarak nitelenen kıssa hangisidir?</w:t>
            </w:r>
          </w:p>
        </w:tc>
        <w:tc>
          <w:tcPr>
            <w:tcW w:w="1417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614B40" w:rsidP="00614B40">
            <w:pPr>
              <w:pStyle w:val="Stil1"/>
            </w:pPr>
            <w:r w:rsidRPr="00A605B9">
              <w:t>Hz. Yusuf Kıssası</w:t>
            </w:r>
          </w:p>
        </w:tc>
        <w:tc>
          <w:tcPr>
            <w:tcW w:w="1418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614B40" w:rsidP="00614B40">
            <w:pPr>
              <w:pStyle w:val="Stil1"/>
            </w:pPr>
            <w:r w:rsidRPr="00A605B9">
              <w:t>Hz. İbrahim</w:t>
            </w:r>
          </w:p>
          <w:p w:rsidR="00614B40" w:rsidRPr="00A605B9" w:rsidRDefault="00614B40" w:rsidP="00614B40">
            <w:pPr>
              <w:pStyle w:val="Stil1"/>
            </w:pPr>
            <w:r w:rsidRPr="00A605B9">
              <w:t>Kıssası</w:t>
            </w:r>
          </w:p>
        </w:tc>
      </w:tr>
      <w:tr w:rsidR="00614B40" w:rsidRPr="00404339" w:rsidTr="00022A55">
        <w:tc>
          <w:tcPr>
            <w:tcW w:w="567" w:type="dxa"/>
          </w:tcPr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14B40" w:rsidRDefault="00614B40" w:rsidP="00614B40">
            <w:pPr>
              <w:pStyle w:val="Stil1"/>
            </w:pPr>
          </w:p>
          <w:p w:rsidR="00614B40" w:rsidRPr="0025061D" w:rsidRDefault="00614B40" w:rsidP="00614B40">
            <w:pPr>
              <w:pStyle w:val="Stil1"/>
            </w:pPr>
            <w:r>
              <w:t>İman, salih amel, hakkı ve sabrı tavsiye etme gibi insanı mutlu edecek ve hüsrandan kurtaracak temel ilkelerden bahseden sure hangisidir?</w:t>
            </w:r>
          </w:p>
        </w:tc>
        <w:tc>
          <w:tcPr>
            <w:tcW w:w="1417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A605B9" w:rsidP="00614B40">
            <w:pPr>
              <w:pStyle w:val="Stil1"/>
            </w:pPr>
            <w:r w:rsidRPr="00A605B9">
              <w:t>İhlas Suresi</w:t>
            </w:r>
          </w:p>
        </w:tc>
        <w:tc>
          <w:tcPr>
            <w:tcW w:w="1418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A605B9" w:rsidP="00614B40">
            <w:pPr>
              <w:pStyle w:val="Stil1"/>
            </w:pPr>
            <w:proofErr w:type="spellStart"/>
            <w:r w:rsidRPr="00A605B9">
              <w:t>Asr</w:t>
            </w:r>
            <w:proofErr w:type="spellEnd"/>
            <w:r w:rsidRPr="00A605B9">
              <w:t xml:space="preserve"> suresi</w:t>
            </w:r>
          </w:p>
        </w:tc>
      </w:tr>
      <w:tr w:rsidR="00614B40" w:rsidRPr="00404339" w:rsidTr="00022A55">
        <w:tc>
          <w:tcPr>
            <w:tcW w:w="567" w:type="dxa"/>
          </w:tcPr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614B40" w:rsidRPr="00404339" w:rsidRDefault="00614B40" w:rsidP="00614B4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14B40" w:rsidRDefault="00614B40" w:rsidP="00614B40">
            <w:pPr>
              <w:pStyle w:val="Stil1"/>
            </w:pPr>
          </w:p>
          <w:p w:rsidR="00614B40" w:rsidRPr="00614B40" w:rsidRDefault="00614B40" w:rsidP="00614B40">
            <w:pPr>
              <w:pStyle w:val="Stil1"/>
            </w:pPr>
            <w:r>
              <w:t>Hz. Yusuf hangi özelliği ile bilinen bir peygamberdir?</w:t>
            </w:r>
          </w:p>
        </w:tc>
        <w:tc>
          <w:tcPr>
            <w:tcW w:w="1417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A605B9" w:rsidP="00614B40">
            <w:pPr>
              <w:pStyle w:val="Stil1"/>
            </w:pPr>
            <w:r w:rsidRPr="00A605B9">
              <w:t>Sabrı</w:t>
            </w:r>
          </w:p>
        </w:tc>
        <w:tc>
          <w:tcPr>
            <w:tcW w:w="1418" w:type="dxa"/>
          </w:tcPr>
          <w:p w:rsidR="00614B40" w:rsidRPr="00A605B9" w:rsidRDefault="00614B40" w:rsidP="00614B40">
            <w:pPr>
              <w:pStyle w:val="Stil1"/>
            </w:pPr>
          </w:p>
          <w:p w:rsidR="00614B40" w:rsidRPr="00A605B9" w:rsidRDefault="00A605B9" w:rsidP="00614B40">
            <w:pPr>
              <w:pStyle w:val="Stil1"/>
            </w:pPr>
            <w:r w:rsidRPr="00A605B9">
              <w:t>Rüyaları yorumlama</w:t>
            </w:r>
          </w:p>
        </w:tc>
      </w:tr>
      <w:tr w:rsidR="00F434FA" w:rsidRPr="00404339" w:rsidTr="00022A55">
        <w:tc>
          <w:tcPr>
            <w:tcW w:w="567" w:type="dxa"/>
          </w:tcPr>
          <w:p w:rsidR="00F434FA" w:rsidRPr="00404339" w:rsidRDefault="00F434FA" w:rsidP="00F434F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434FA" w:rsidRPr="00404339" w:rsidRDefault="00F434FA" w:rsidP="00F434F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F434FA" w:rsidRPr="00404339" w:rsidRDefault="00F434FA" w:rsidP="00F434F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434FA" w:rsidRDefault="00F434FA" w:rsidP="00F434FA">
            <w:pPr>
              <w:pStyle w:val="Stil1"/>
            </w:pPr>
          </w:p>
          <w:p w:rsidR="00F434FA" w:rsidRPr="00913995" w:rsidRDefault="00F434FA" w:rsidP="00F434FA">
            <w:pPr>
              <w:pStyle w:val="Stil1"/>
            </w:pPr>
            <w:r>
              <w:t>En güzel örnek anlamına gelen ve peygamberimizin Müslümanlar için en güzel örnek olduğunu ifade eden sıfatı hangisidir?</w:t>
            </w:r>
          </w:p>
        </w:tc>
        <w:tc>
          <w:tcPr>
            <w:tcW w:w="1417" w:type="dxa"/>
          </w:tcPr>
          <w:p w:rsidR="00F434FA" w:rsidRPr="00A605B9" w:rsidRDefault="00F434FA" w:rsidP="00F434FA">
            <w:pPr>
              <w:pStyle w:val="Stil1"/>
            </w:pPr>
          </w:p>
          <w:p w:rsidR="00F434FA" w:rsidRPr="00A605B9" w:rsidRDefault="00F434FA" w:rsidP="00F434FA">
            <w:pPr>
              <w:pStyle w:val="Stil1"/>
            </w:pPr>
            <w:proofErr w:type="spellStart"/>
            <w:r w:rsidRPr="00A605B9">
              <w:t>Üsve</w:t>
            </w:r>
            <w:proofErr w:type="spellEnd"/>
            <w:r w:rsidRPr="00A605B9">
              <w:t xml:space="preserve">-i </w:t>
            </w:r>
          </w:p>
          <w:p w:rsidR="00F434FA" w:rsidRPr="00A605B9" w:rsidRDefault="00F434FA" w:rsidP="00F434FA">
            <w:pPr>
              <w:pStyle w:val="Stil1"/>
            </w:pPr>
            <w:proofErr w:type="spellStart"/>
            <w:r w:rsidRPr="00A605B9">
              <w:t>Hasene</w:t>
            </w:r>
            <w:proofErr w:type="spellEnd"/>
          </w:p>
        </w:tc>
        <w:tc>
          <w:tcPr>
            <w:tcW w:w="1418" w:type="dxa"/>
          </w:tcPr>
          <w:p w:rsidR="00F434FA" w:rsidRPr="00A605B9" w:rsidRDefault="00F434FA" w:rsidP="00F434F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434FA" w:rsidRPr="00A605B9" w:rsidRDefault="00F434FA" w:rsidP="00F434F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A605B9">
              <w:rPr>
                <w:rFonts w:ascii="Comic Sans MS" w:hAnsi="Comic Sans MS"/>
                <w:sz w:val="20"/>
                <w:szCs w:val="20"/>
              </w:rPr>
              <w:t>HatemünNebiyyin</w:t>
            </w:r>
            <w:proofErr w:type="spellEnd"/>
          </w:p>
        </w:tc>
      </w:tr>
      <w:tr w:rsidR="00A605B9" w:rsidRPr="00404339" w:rsidTr="00022A55">
        <w:tc>
          <w:tcPr>
            <w:tcW w:w="567" w:type="dxa"/>
          </w:tcPr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605B9" w:rsidRDefault="00A605B9" w:rsidP="00A605B9">
            <w:pPr>
              <w:pStyle w:val="Stil1"/>
            </w:pPr>
          </w:p>
          <w:p w:rsidR="00A605B9" w:rsidRPr="00913995" w:rsidRDefault="00A605B9" w:rsidP="00A605B9">
            <w:pPr>
              <w:pStyle w:val="Stil1"/>
            </w:pPr>
            <w:r>
              <w:t>Peygamberlerin Allah’tan aldıklarını insanlara eksiksiz olarak bildirmesine ne ad verilir?</w:t>
            </w:r>
          </w:p>
        </w:tc>
        <w:tc>
          <w:tcPr>
            <w:tcW w:w="1417" w:type="dxa"/>
          </w:tcPr>
          <w:p w:rsidR="00A605B9" w:rsidRPr="00A605B9" w:rsidRDefault="00A605B9" w:rsidP="00A605B9">
            <w:pPr>
              <w:pStyle w:val="Stil1"/>
            </w:pPr>
          </w:p>
          <w:p w:rsidR="00A605B9" w:rsidRPr="00A605B9" w:rsidRDefault="00A605B9" w:rsidP="00A605B9">
            <w:pPr>
              <w:pStyle w:val="Stil1"/>
            </w:pPr>
            <w:r w:rsidRPr="00A605B9">
              <w:t>İsmet</w:t>
            </w:r>
          </w:p>
        </w:tc>
        <w:tc>
          <w:tcPr>
            <w:tcW w:w="1418" w:type="dxa"/>
          </w:tcPr>
          <w:p w:rsidR="00A605B9" w:rsidRPr="00A605B9" w:rsidRDefault="00A605B9" w:rsidP="00A605B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605B9" w:rsidRPr="00A605B9" w:rsidRDefault="00A605B9" w:rsidP="00A605B9">
            <w:pPr>
              <w:pStyle w:val="Stil1"/>
            </w:pPr>
            <w:r w:rsidRPr="00A605B9">
              <w:t>Tebliğ</w:t>
            </w:r>
          </w:p>
        </w:tc>
      </w:tr>
      <w:tr w:rsidR="00A605B9" w:rsidRPr="00404339" w:rsidTr="00022A55">
        <w:tc>
          <w:tcPr>
            <w:tcW w:w="567" w:type="dxa"/>
          </w:tcPr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605B9" w:rsidRDefault="00A605B9" w:rsidP="00A605B9">
            <w:pPr>
              <w:pStyle w:val="Stil1"/>
            </w:pPr>
          </w:p>
          <w:p w:rsidR="00A605B9" w:rsidRPr="00F434FA" w:rsidRDefault="00A605B9" w:rsidP="00A605B9">
            <w:pPr>
              <w:pStyle w:val="Stil1"/>
            </w:pPr>
            <w:r>
              <w:t>“S</w:t>
            </w:r>
            <w:r w:rsidRPr="002231AF">
              <w:t>ize içinizden öyle bir peygamber gel</w:t>
            </w:r>
            <w:r>
              <w:t>di</w:t>
            </w:r>
            <w:r w:rsidRPr="002231AF">
              <w:t xml:space="preserve"> ki sizin sıkıntıya uğramanız ona çok ağır gelir.</w:t>
            </w:r>
            <w:r>
              <w:t>” ayeti ile peygamberimizin hangi yönüne işaret edilmiştir?</w:t>
            </w:r>
          </w:p>
        </w:tc>
        <w:tc>
          <w:tcPr>
            <w:tcW w:w="1417" w:type="dxa"/>
          </w:tcPr>
          <w:p w:rsidR="00A605B9" w:rsidRPr="00A605B9" w:rsidRDefault="00A605B9" w:rsidP="00A605B9">
            <w:pPr>
              <w:pStyle w:val="Stil1"/>
            </w:pPr>
          </w:p>
          <w:p w:rsidR="00A605B9" w:rsidRPr="00A605B9" w:rsidRDefault="00A605B9" w:rsidP="00A605B9">
            <w:pPr>
              <w:pStyle w:val="Stil1"/>
            </w:pPr>
            <w:r w:rsidRPr="00A605B9">
              <w:t>Merhametli Oluşu</w:t>
            </w:r>
          </w:p>
        </w:tc>
        <w:tc>
          <w:tcPr>
            <w:tcW w:w="1418" w:type="dxa"/>
          </w:tcPr>
          <w:p w:rsidR="00A605B9" w:rsidRPr="00A605B9" w:rsidRDefault="00A605B9" w:rsidP="00A605B9">
            <w:pPr>
              <w:pStyle w:val="Stil1"/>
            </w:pPr>
          </w:p>
          <w:p w:rsidR="00A605B9" w:rsidRPr="00A605B9" w:rsidRDefault="00A605B9" w:rsidP="00A605B9">
            <w:pPr>
              <w:pStyle w:val="Stil1"/>
            </w:pPr>
            <w:r w:rsidRPr="00A605B9">
              <w:t xml:space="preserve">Dürüst </w:t>
            </w:r>
          </w:p>
          <w:p w:rsidR="00A605B9" w:rsidRPr="00A605B9" w:rsidRDefault="00A605B9" w:rsidP="00A605B9">
            <w:pPr>
              <w:pStyle w:val="Stil1"/>
            </w:pPr>
            <w:r w:rsidRPr="00A605B9">
              <w:t>Oluşu</w:t>
            </w:r>
          </w:p>
        </w:tc>
      </w:tr>
      <w:tr w:rsidR="00A605B9" w:rsidRPr="00404339" w:rsidTr="00022A55">
        <w:tc>
          <w:tcPr>
            <w:tcW w:w="567" w:type="dxa"/>
          </w:tcPr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605B9" w:rsidRDefault="00A605B9" w:rsidP="00A605B9">
            <w:pPr>
              <w:pStyle w:val="Stil1"/>
            </w:pPr>
          </w:p>
          <w:p w:rsidR="00A605B9" w:rsidRPr="00F434FA" w:rsidRDefault="00A605B9" w:rsidP="00A605B9">
            <w:pPr>
              <w:pStyle w:val="Stil1"/>
            </w:pPr>
            <w:r>
              <w:t>Bir konuda doğruya ulaşmak için görüş alışverişinde bulunmaya, bilgisi olan kişilere danışmaya ne ad verilir?</w:t>
            </w:r>
          </w:p>
        </w:tc>
        <w:tc>
          <w:tcPr>
            <w:tcW w:w="1417" w:type="dxa"/>
          </w:tcPr>
          <w:p w:rsidR="00A605B9" w:rsidRPr="00A605B9" w:rsidRDefault="00A605B9" w:rsidP="00A605B9">
            <w:pPr>
              <w:pStyle w:val="Stil1"/>
            </w:pPr>
          </w:p>
          <w:p w:rsidR="00A605B9" w:rsidRPr="00A605B9" w:rsidRDefault="00A605B9" w:rsidP="00A605B9">
            <w:pPr>
              <w:pStyle w:val="Stil1"/>
            </w:pPr>
            <w:r w:rsidRPr="00A605B9">
              <w:t>Azim</w:t>
            </w:r>
          </w:p>
        </w:tc>
        <w:tc>
          <w:tcPr>
            <w:tcW w:w="1418" w:type="dxa"/>
          </w:tcPr>
          <w:p w:rsidR="00A605B9" w:rsidRPr="00A605B9" w:rsidRDefault="00A605B9" w:rsidP="00A605B9">
            <w:pPr>
              <w:pStyle w:val="Stil1"/>
            </w:pPr>
          </w:p>
          <w:p w:rsidR="00A605B9" w:rsidRPr="00A605B9" w:rsidRDefault="00A605B9" w:rsidP="00A605B9">
            <w:pPr>
              <w:pStyle w:val="Stil1"/>
            </w:pPr>
            <w:r w:rsidRPr="00A605B9">
              <w:t>İstişare</w:t>
            </w:r>
          </w:p>
          <w:p w:rsidR="00A605B9" w:rsidRPr="00A605B9" w:rsidRDefault="00A605B9" w:rsidP="00A605B9">
            <w:pPr>
              <w:pStyle w:val="Stil1"/>
            </w:pPr>
          </w:p>
        </w:tc>
      </w:tr>
      <w:tr w:rsidR="00A605B9" w:rsidRPr="00404339" w:rsidTr="00022A55">
        <w:tc>
          <w:tcPr>
            <w:tcW w:w="567" w:type="dxa"/>
          </w:tcPr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A605B9" w:rsidRPr="00404339" w:rsidRDefault="00A605B9" w:rsidP="00A605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605B9" w:rsidRPr="00913995" w:rsidRDefault="00A605B9" w:rsidP="00A605B9">
            <w:pPr>
              <w:pStyle w:val="Stil1"/>
            </w:pPr>
            <w:r>
              <w:t xml:space="preserve">Müşriklerin tekliflerine </w:t>
            </w:r>
            <w:r w:rsidRPr="00202442">
              <w:t xml:space="preserve">“Güneş’i sağ elime, Ay’ı da sol elime verseler yine de </w:t>
            </w:r>
            <w:r>
              <w:t>bu davamdan vazgeçmem” diyerek cevap vermesi, peygamberimizin hangi yönü ile ilgilidir?</w:t>
            </w:r>
            <w:bookmarkStart w:id="0" w:name="_GoBack"/>
            <w:bookmarkEnd w:id="0"/>
          </w:p>
        </w:tc>
        <w:tc>
          <w:tcPr>
            <w:tcW w:w="1417" w:type="dxa"/>
          </w:tcPr>
          <w:p w:rsidR="00A605B9" w:rsidRPr="00A605B9" w:rsidRDefault="00A605B9" w:rsidP="00A605B9">
            <w:pPr>
              <w:pStyle w:val="Stil1"/>
            </w:pPr>
          </w:p>
          <w:p w:rsidR="00A605B9" w:rsidRPr="00A605B9" w:rsidRDefault="00A605B9" w:rsidP="00A605B9">
            <w:pPr>
              <w:pStyle w:val="Stil1"/>
            </w:pPr>
            <w:r w:rsidRPr="00A605B9">
              <w:t>Merhameti</w:t>
            </w:r>
          </w:p>
        </w:tc>
        <w:tc>
          <w:tcPr>
            <w:tcW w:w="1418" w:type="dxa"/>
          </w:tcPr>
          <w:p w:rsidR="00A605B9" w:rsidRPr="00A605B9" w:rsidRDefault="00A605B9" w:rsidP="00A605B9">
            <w:pPr>
              <w:pStyle w:val="Stil1"/>
            </w:pPr>
          </w:p>
          <w:p w:rsidR="00A605B9" w:rsidRPr="00A605B9" w:rsidRDefault="00A605B9" w:rsidP="00A605B9">
            <w:pPr>
              <w:pStyle w:val="Stil1"/>
            </w:pPr>
            <w:r w:rsidRPr="00A605B9">
              <w:t>Cesareti</w:t>
            </w: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2A2AFD" w:rsidTr="001603D0">
        <w:tc>
          <w:tcPr>
            <w:tcW w:w="11058" w:type="dxa"/>
          </w:tcPr>
          <w:p w:rsidR="002A2AFD" w:rsidRDefault="002A2AFD" w:rsidP="001603D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A2AFD" w:rsidRDefault="002A2AFD" w:rsidP="002A2AFD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İslam’ın korunmasını istediği temel haklar nelerdir?</w:t>
            </w:r>
          </w:p>
          <w:p w:rsidR="002A2AFD" w:rsidRPr="00726A9B" w:rsidRDefault="002A2AFD" w:rsidP="001603D0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Pr="00545025" w:rsidRDefault="002174E1" w:rsidP="001603D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2A2AFD" w:rsidTr="001603D0">
        <w:tc>
          <w:tcPr>
            <w:tcW w:w="11058" w:type="dxa"/>
          </w:tcPr>
          <w:p w:rsidR="002A2AFD" w:rsidRPr="00110EC2" w:rsidRDefault="002A2AFD" w:rsidP="001603D0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2A2AFD" w:rsidRDefault="002A2AFD" w:rsidP="002A2AFD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İslam dinini 2 temel kaynağı nedir?</w:t>
            </w:r>
          </w:p>
          <w:p w:rsidR="002A2AFD" w:rsidRPr="00726A9B" w:rsidRDefault="002A2AFD" w:rsidP="001603D0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A2AFD" w:rsidRDefault="002A2AFD" w:rsidP="001603D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174E1" w:rsidRDefault="002174E1" w:rsidP="001603D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174E1" w:rsidRDefault="002174E1" w:rsidP="001603D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174E1" w:rsidRDefault="002174E1" w:rsidP="001603D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A2AFD" w:rsidRDefault="002A2AFD" w:rsidP="001603D0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2AFD" w:rsidTr="001603D0">
        <w:tc>
          <w:tcPr>
            <w:tcW w:w="11058" w:type="dxa"/>
          </w:tcPr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A2AFD" w:rsidRDefault="002A2AFD" w:rsidP="002A2AFD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Kimler zekât verecek kadar zengin sayılır?</w:t>
            </w:r>
          </w:p>
          <w:p w:rsidR="002A2AFD" w:rsidRDefault="002A2AFD" w:rsidP="001603D0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2AFD" w:rsidTr="001603D0">
        <w:tc>
          <w:tcPr>
            <w:tcW w:w="11058" w:type="dxa"/>
          </w:tcPr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A2AFD" w:rsidRDefault="002A2AFD" w:rsidP="002A2AFD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0A4494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Kelime-i Şehadet’in anlamını yazınız.</w:t>
            </w:r>
          </w:p>
          <w:p w:rsidR="002A2AFD" w:rsidRPr="000A4494" w:rsidRDefault="002A2AFD" w:rsidP="001603D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74E1" w:rsidRPr="00AD6076" w:rsidRDefault="00AD6076" w:rsidP="001603D0">
            <w:pPr>
              <w:pStyle w:val="AralkYok"/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7" w:history="1">
              <w:r w:rsidRPr="00AD607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AD6076">
              <w:rPr>
                <w:color w:val="FFFFFF" w:themeColor="background1"/>
              </w:rPr>
              <w:t xml:space="preserve"> </w:t>
            </w:r>
          </w:p>
          <w:p w:rsidR="002174E1" w:rsidRDefault="002174E1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A2AFD" w:rsidRDefault="002A2AFD" w:rsidP="001603D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D513D6" w:rsidRPr="003D580C" w:rsidRDefault="00D513D6" w:rsidP="006A5A38">
      <w:pPr>
        <w:pStyle w:val="AralkYok"/>
        <w:jc w:val="center"/>
        <w:rPr>
          <w:sz w:val="20"/>
          <w:szCs w:val="20"/>
        </w:rPr>
      </w:pPr>
    </w:p>
    <w:sectPr w:rsidR="00D513D6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B3D47D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D3BD0"/>
    <w:multiLevelType w:val="hybridMultilevel"/>
    <w:tmpl w:val="BCB62ADC"/>
    <w:lvl w:ilvl="0" w:tplc="309A0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B28C1"/>
    <w:multiLevelType w:val="hybridMultilevel"/>
    <w:tmpl w:val="D714D890"/>
    <w:lvl w:ilvl="0" w:tplc="7C32EB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9F5615"/>
    <w:multiLevelType w:val="hybridMultilevel"/>
    <w:tmpl w:val="0AF24F3E"/>
    <w:lvl w:ilvl="0" w:tplc="356A7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8"/>
  </w:num>
  <w:num w:numId="12">
    <w:abstractNumId w:val="0"/>
  </w:num>
  <w:num w:numId="13">
    <w:abstractNumId w:val="14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E28C3"/>
    <w:rsid w:val="001E3E18"/>
    <w:rsid w:val="001E4EDF"/>
    <w:rsid w:val="00216919"/>
    <w:rsid w:val="002174E1"/>
    <w:rsid w:val="00217B4F"/>
    <w:rsid w:val="00291775"/>
    <w:rsid w:val="00296A85"/>
    <w:rsid w:val="002A2AFD"/>
    <w:rsid w:val="003168F5"/>
    <w:rsid w:val="003573F5"/>
    <w:rsid w:val="00360825"/>
    <w:rsid w:val="003754B5"/>
    <w:rsid w:val="00380764"/>
    <w:rsid w:val="003C6E31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D7A4C"/>
    <w:rsid w:val="005E30B7"/>
    <w:rsid w:val="00603B75"/>
    <w:rsid w:val="00614B40"/>
    <w:rsid w:val="00614C7A"/>
    <w:rsid w:val="006375AB"/>
    <w:rsid w:val="006514EA"/>
    <w:rsid w:val="00671415"/>
    <w:rsid w:val="00696F76"/>
    <w:rsid w:val="006A5A38"/>
    <w:rsid w:val="006D78C7"/>
    <w:rsid w:val="006E52A9"/>
    <w:rsid w:val="006F1B88"/>
    <w:rsid w:val="006F4696"/>
    <w:rsid w:val="006F4D41"/>
    <w:rsid w:val="00702D72"/>
    <w:rsid w:val="00711F71"/>
    <w:rsid w:val="00764589"/>
    <w:rsid w:val="0077107A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A30C06"/>
    <w:rsid w:val="00A605B9"/>
    <w:rsid w:val="00AC28F4"/>
    <w:rsid w:val="00AD36BC"/>
    <w:rsid w:val="00AD6076"/>
    <w:rsid w:val="00B05DC5"/>
    <w:rsid w:val="00B32E35"/>
    <w:rsid w:val="00B37F85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5412"/>
    <w:rsid w:val="00CE7444"/>
    <w:rsid w:val="00D0533E"/>
    <w:rsid w:val="00D12A70"/>
    <w:rsid w:val="00D513D6"/>
    <w:rsid w:val="00D545D9"/>
    <w:rsid w:val="00D83512"/>
    <w:rsid w:val="00DC767C"/>
    <w:rsid w:val="00E33251"/>
    <w:rsid w:val="00E97136"/>
    <w:rsid w:val="00E97243"/>
    <w:rsid w:val="00EB41E6"/>
    <w:rsid w:val="00EB4C37"/>
    <w:rsid w:val="00EE265F"/>
    <w:rsid w:val="00EE36D4"/>
    <w:rsid w:val="00F03F8E"/>
    <w:rsid w:val="00F1065F"/>
    <w:rsid w:val="00F27D2C"/>
    <w:rsid w:val="00F300FD"/>
    <w:rsid w:val="00F407A1"/>
    <w:rsid w:val="00F434FA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614B4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614B4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F434FA"/>
  </w:style>
  <w:style w:type="table" w:customStyle="1" w:styleId="TabloKlavuzu2">
    <w:name w:val="Tablo Kılavuzu2"/>
    <w:basedOn w:val="NormalTablo"/>
    <w:uiPriority w:val="59"/>
    <w:rsid w:val="00D513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6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71E4E-6F1C-4AEE-BA7E-8DCFFE92C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2019-03-25T07:36:00Z</dcterms:created>
  <dcterms:modified xsi:type="dcterms:W3CDTF">2019-03-25T15:46:00Z</dcterms:modified>
  <cp:category>https://www.sorubak.com</cp:category>
</cp:coreProperties>
</file>