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0"/>
        <w:gridCol w:w="550"/>
        <w:gridCol w:w="313"/>
        <w:gridCol w:w="2555"/>
        <w:gridCol w:w="2661"/>
        <w:gridCol w:w="2268"/>
        <w:gridCol w:w="1418"/>
        <w:gridCol w:w="1843"/>
        <w:gridCol w:w="2744"/>
      </w:tblGrid>
      <w:tr w:rsidR="00BA4D13" w:rsidRPr="003471C9" w:rsidTr="00BA4D13">
        <w:trPr>
          <w:cantSplit/>
          <w:trHeight w:val="457"/>
        </w:trPr>
        <w:tc>
          <w:tcPr>
            <w:tcW w:w="1163" w:type="dxa"/>
            <w:gridSpan w:val="3"/>
            <w:vAlign w:val="center"/>
          </w:tcPr>
          <w:p w:rsidR="00BA4D13" w:rsidRPr="00DC1122" w:rsidRDefault="00BA4D13" w:rsidP="00AA3A0F">
            <w:pPr>
              <w:pStyle w:val="StilVerdana10MaddeParag"/>
            </w:pPr>
            <w:r w:rsidRPr="00D071F0">
              <w:t>SÜRE</w:t>
            </w:r>
          </w:p>
        </w:tc>
        <w:tc>
          <w:tcPr>
            <w:tcW w:w="13489" w:type="dxa"/>
            <w:gridSpan w:val="6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ÖĞRENME ALANI: BİREY VE TOPLUM</w:t>
            </w:r>
            <w:r w:rsidRPr="003471C9">
              <w:rPr>
                <w:b/>
                <w:color w:val="000000"/>
                <w:sz w:val="20"/>
                <w:szCs w:val="20"/>
              </w:rPr>
              <w:tab/>
              <w:t xml:space="preserve">               </w:t>
            </w:r>
          </w:p>
        </w:tc>
      </w:tr>
      <w:tr w:rsidR="00BA4D13" w:rsidRPr="003471C9" w:rsidTr="00BA4D13">
        <w:trPr>
          <w:cantSplit/>
          <w:trHeight w:val="819"/>
        </w:trPr>
        <w:tc>
          <w:tcPr>
            <w:tcW w:w="300" w:type="dxa"/>
            <w:textDirection w:val="btLr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550" w:type="dxa"/>
            <w:textDirection w:val="btLr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313" w:type="dxa"/>
            <w:textDirection w:val="btLr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555" w:type="dxa"/>
            <w:vAlign w:val="center"/>
          </w:tcPr>
          <w:p w:rsidR="00BA4D13" w:rsidRPr="00914239" w:rsidRDefault="00BA4D13" w:rsidP="00BA4D13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61" w:type="dxa"/>
            <w:vAlign w:val="center"/>
          </w:tcPr>
          <w:p w:rsidR="00BA4D13" w:rsidRPr="00914239" w:rsidRDefault="00BA4D13" w:rsidP="00BA4D13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418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744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CD7D94" w:rsidRPr="003471C9" w:rsidTr="00BA4D13">
        <w:trPr>
          <w:cantSplit/>
          <w:trHeight w:val="1108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:rsidR="00CD7D94" w:rsidRPr="003471C9" w:rsidRDefault="00CD7D94" w:rsidP="00C7693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EYLÜL</w:t>
            </w:r>
          </w:p>
        </w:tc>
        <w:tc>
          <w:tcPr>
            <w:tcW w:w="550" w:type="dxa"/>
            <w:shd w:val="clear" w:color="auto" w:fill="auto"/>
            <w:textDirection w:val="btLr"/>
            <w:vAlign w:val="center"/>
          </w:tcPr>
          <w:p w:rsidR="00CD7D94" w:rsidRPr="00B3400B" w:rsidRDefault="00CD7D94" w:rsidP="00CD7D94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  <w:r w:rsidRPr="00B3400B">
              <w:rPr>
                <w:color w:val="000000"/>
                <w:sz w:val="14"/>
                <w:szCs w:val="14"/>
              </w:rPr>
              <w:t>. HAFTA</w:t>
            </w:r>
          </w:p>
          <w:p w:rsidR="00CD7D94" w:rsidRPr="003471C9" w:rsidRDefault="00CD7D94" w:rsidP="00CD7D9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9 – 13</w:t>
            </w:r>
            <w:r w:rsidRPr="003471C9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EYLÜL</w:t>
            </w:r>
            <w:r w:rsidRPr="003471C9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3" w:type="dxa"/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</w:tcPr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Pr="006160E3" w:rsidRDefault="00CD7D94" w:rsidP="00CD7D94">
            <w:pPr>
              <w:tabs>
                <w:tab w:val="left" w:pos="225"/>
              </w:tabs>
              <w:spacing w:before="40"/>
              <w:rPr>
                <w:color w:val="000000"/>
                <w:sz w:val="18"/>
                <w:szCs w:val="18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SB.7.1.1. İletişimi etkileyen tutum ve davranışları analiz ederek kendi tutum ve davranışlarını sorgular.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661" w:type="dxa"/>
            <w:vMerge w:val="restart"/>
            <w:tcBorders>
              <w:right w:val="single" w:sz="4" w:space="0" w:color="auto"/>
            </w:tcBorders>
          </w:tcPr>
          <w:p w:rsidR="00CD7D94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16"/>
                <w:szCs w:val="16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</w:rPr>
              <w:t>*Rehberlik</w:t>
            </w: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CD7D94" w:rsidRPr="00AF737D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Default="00CD7D94" w:rsidP="00CD7D94">
            <w:pPr>
              <w:rPr>
                <w:sz w:val="20"/>
                <w:szCs w:val="20"/>
                <w:shd w:val="clear" w:color="auto" w:fill="FFFFFF"/>
              </w:rPr>
            </w:pPr>
          </w:p>
          <w:p w:rsidR="00CD7D94" w:rsidRDefault="00CD7D94" w:rsidP="00CD7D94">
            <w:pPr>
              <w:rPr>
                <w:sz w:val="20"/>
                <w:szCs w:val="20"/>
                <w:shd w:val="clear" w:color="auto" w:fill="FFFFFF"/>
              </w:rPr>
            </w:pPr>
          </w:p>
          <w:p w:rsidR="00CD7D94" w:rsidRPr="003471C9" w:rsidRDefault="00CD7D94" w:rsidP="00CD7D94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CD7D94" w:rsidRPr="00A924E5" w:rsidRDefault="00CD7D94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A924E5">
              <w:rPr>
                <w:b/>
                <w:color w:val="000000"/>
                <w:sz w:val="16"/>
                <w:szCs w:val="16"/>
              </w:rPr>
              <w:t xml:space="preserve">[!]Atatürkçülükle ilgili Konular </w:t>
            </w:r>
          </w:p>
          <w:p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Mustafa Kemal Atatürk’ün iletişime verdiği öneme değinilir.</w:t>
            </w:r>
          </w:p>
          <w:p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CD7D94" w:rsidRPr="00933018" w:rsidRDefault="00CD7D94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933018">
              <w:rPr>
                <w:b/>
                <w:color w:val="000000"/>
                <w:sz w:val="16"/>
                <w:szCs w:val="16"/>
              </w:rPr>
              <w:t>Açıklama: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*Minber Gazetesi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*Hâkimiyet-i Milliye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*İrade-i Milliye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*Ceride-i Resmiye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 xml:space="preserve">*Anadolu Ajansı 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*Telsiz ve Telgraf Hakkında Kanun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*Telsiz ve Telgraf verilerin hizmet e girmesi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*İstanbul ve Ankara Radyosunun hizmete girmesi</w:t>
            </w:r>
          </w:p>
          <w:p w:rsidR="00CD7D94" w:rsidRPr="007434FF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3A48" w:rsidRDefault="00713A48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D7D94" w:rsidRDefault="00CD7D94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*İNSANDAN İNSANA GİDEN YOL</w:t>
            </w:r>
          </w:p>
          <w:p w:rsidR="00CD7D94" w:rsidRPr="00B03902" w:rsidRDefault="00CD7D94" w:rsidP="00EA049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</w:tcPr>
          <w:p w:rsidR="00CD7D94" w:rsidRPr="00EE41C6" w:rsidRDefault="00CD7D94" w:rsidP="00CD7D9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 w:val="restart"/>
          </w:tcPr>
          <w:p w:rsidR="00CD7D94" w:rsidRDefault="00CD7D94" w:rsidP="00CD7D94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CD7D94" w:rsidRPr="003471C9" w:rsidRDefault="00CD7D94" w:rsidP="00CD7D94">
            <w:pPr>
              <w:spacing w:line="0" w:lineRule="atLeas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Özgürlük ve Sorumluluk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Medya Okur-Yazarlığı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D7D94" w:rsidRPr="0027153E" w:rsidRDefault="00CD7D94" w:rsidP="00CD7D94">
            <w:pPr>
              <w:spacing w:line="0" w:lineRule="atLeast"/>
              <w:rPr>
                <w:b/>
                <w:color w:val="000000"/>
                <w:sz w:val="16"/>
                <w:szCs w:val="16"/>
              </w:rPr>
            </w:pPr>
            <w:r w:rsidRPr="0027153E">
              <w:rPr>
                <w:i/>
                <w:sz w:val="16"/>
                <w:szCs w:val="16"/>
              </w:rPr>
              <w:t>15 Temmuz Demokrasi ve Birlik Günü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Seçilen bir mecranın (TV, İnternet, akıllı telefonlar vb.) bireyler arasındak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i iletişimi ve toplumsal olarak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da kültürü nasıl değiştirdiği ele alınır.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Pr="003D7511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Özel hayatın gizliliği, düşünceyi açıklama özgürlüğü ve doğru bilgi alma hakkı ile kitle iletişim özgürlüğ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ü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arasındaki ilişki ele alınır.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CD7D94" w:rsidRPr="002F4890" w:rsidRDefault="00CD7D94" w:rsidP="00CD7D94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CD7D94" w:rsidRPr="003471C9" w:rsidTr="00BA4D13">
        <w:trPr>
          <w:cantSplit/>
          <w:trHeight w:val="942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B3400B" w:rsidRDefault="00C01F6A" w:rsidP="00CD7D94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  <w:r w:rsidR="00CD7D94" w:rsidRPr="00B3400B">
              <w:rPr>
                <w:color w:val="000000"/>
                <w:sz w:val="14"/>
                <w:szCs w:val="14"/>
              </w:rPr>
              <w:t>. HAFTA</w:t>
            </w:r>
          </w:p>
          <w:p w:rsidR="00CD7D94" w:rsidRPr="003471C9" w:rsidRDefault="00CD7D94" w:rsidP="00CD7D9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16 – 20</w:t>
            </w:r>
            <w:r w:rsidRPr="003471C9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EYLÜL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SB.7.1.2. Bireysel ve toplumsal ilişkilerde olumlu iletişim yollarını kullanır.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D7D94" w:rsidRPr="003471C9" w:rsidRDefault="00CD7D94" w:rsidP="00CD7D94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CD7D94" w:rsidRDefault="00CD7D94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D7D94" w:rsidRDefault="00CD7D94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*İLETİŞİM GÜCÜ</w:t>
            </w:r>
          </w:p>
          <w:p w:rsidR="00CD7D94" w:rsidRPr="00CA0EAA" w:rsidRDefault="00CD7D94" w:rsidP="00EA0490">
            <w:pPr>
              <w:spacing w:before="40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843" w:type="dxa"/>
            <w:vMerge/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</w:tr>
      <w:tr w:rsidR="00CD7D94" w:rsidRPr="003471C9" w:rsidTr="00BA4D13">
        <w:trPr>
          <w:cantSplit/>
          <w:trHeight w:val="1321"/>
        </w:trPr>
        <w:tc>
          <w:tcPr>
            <w:tcW w:w="30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B3400B" w:rsidRDefault="00CD7D94" w:rsidP="00CD7D94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 w:rsidRPr="00B3400B">
              <w:rPr>
                <w:color w:val="000000"/>
                <w:sz w:val="14"/>
                <w:szCs w:val="14"/>
              </w:rPr>
              <w:t xml:space="preserve">4 HAFTA </w:t>
            </w:r>
          </w:p>
          <w:p w:rsidR="00CD7D94" w:rsidRPr="003471C9" w:rsidRDefault="00CD7D94" w:rsidP="00CD7D94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23- </w:t>
            </w:r>
            <w:proofErr w:type="gramStart"/>
            <w:r>
              <w:rPr>
                <w:color w:val="000000"/>
                <w:sz w:val="14"/>
                <w:szCs w:val="14"/>
              </w:rPr>
              <w:t xml:space="preserve">27 </w:t>
            </w:r>
            <w:r w:rsidRPr="003471C9">
              <w:rPr>
                <w:color w:val="000000"/>
                <w:sz w:val="14"/>
                <w:szCs w:val="14"/>
              </w:rPr>
              <w:t xml:space="preserve"> EYLÜL</w:t>
            </w:r>
            <w:proofErr w:type="gramEnd"/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D7D94" w:rsidRPr="003471C9" w:rsidRDefault="00CD7D94" w:rsidP="00CD7D94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Pr="006160E3" w:rsidRDefault="00CD7D94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SB.7.1.3. Medyanın sosyal değişim ve etkileşimdeki rolünü tartışır.</w:t>
            </w:r>
          </w:p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7D94" w:rsidRPr="003471C9" w:rsidRDefault="00CD7D94" w:rsidP="00CD7D94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CD7D94" w:rsidRDefault="00CD7D94" w:rsidP="00EA0490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D7D94" w:rsidRPr="00CA0EAA" w:rsidRDefault="00CD7D94" w:rsidP="00EA0490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*HIZLI İLETİŞİM GÜÇLÜ TOPLUM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textDirection w:val="btLr"/>
          </w:tcPr>
          <w:p w:rsidR="00CD7D94" w:rsidRPr="003471C9" w:rsidRDefault="00CD7D94" w:rsidP="00CD7D94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cBorders>
              <w:bottom w:val="single" w:sz="4" w:space="0" w:color="auto"/>
            </w:tcBorders>
            <w:textDirection w:val="btLr"/>
          </w:tcPr>
          <w:p w:rsidR="00CD7D94" w:rsidRPr="003471C9" w:rsidRDefault="00CD7D94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</w:tc>
      </w:tr>
      <w:tr w:rsidR="00CD7D94" w:rsidRPr="003471C9" w:rsidTr="00BA4D13">
        <w:trPr>
          <w:cantSplit/>
          <w:trHeight w:val="1543"/>
        </w:trPr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3471C9" w:rsidRDefault="00CD7D94" w:rsidP="00C7693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B3400B" w:rsidRDefault="00CD7D94" w:rsidP="00CD7D94">
            <w:pPr>
              <w:spacing w:line="240" w:lineRule="atLeast"/>
              <w:jc w:val="center"/>
              <w:rPr>
                <w:color w:val="000000"/>
                <w:sz w:val="14"/>
                <w:szCs w:val="14"/>
              </w:rPr>
            </w:pPr>
            <w:r w:rsidRPr="00B3400B">
              <w:rPr>
                <w:color w:val="000000"/>
                <w:sz w:val="14"/>
                <w:szCs w:val="14"/>
              </w:rPr>
              <w:t>1. HAFTA</w:t>
            </w:r>
          </w:p>
          <w:p w:rsidR="00CD7D94" w:rsidRPr="003471C9" w:rsidRDefault="00CD7D94" w:rsidP="00CD7D9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30 EYLÜL –  4</w:t>
            </w:r>
            <w:r w:rsidRPr="003471C9">
              <w:rPr>
                <w:color w:val="000000"/>
                <w:sz w:val="14"/>
                <w:szCs w:val="14"/>
              </w:rPr>
              <w:t xml:space="preserve"> EKİM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6160E3" w:rsidRDefault="00CD7D94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SB.7.1.4. İletişim araçlarından yararlanırken haklarını kullanır ve sorumluluklarını yerine getirir.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7D94" w:rsidRPr="00CA0EAA" w:rsidRDefault="00CD7D94" w:rsidP="00CD7D94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D7D94" w:rsidRPr="00CA0EAA" w:rsidRDefault="00CD7D94" w:rsidP="00EA0490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*İLETİŞİM ÖZGÜRLÜĞÜ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cBorders>
              <w:bottom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BA4D13" w:rsidRPr="003471C9" w:rsidRDefault="00BA4D13" w:rsidP="00BA4D13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tbl>
      <w:tblPr>
        <w:tblW w:w="14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"/>
        <w:gridCol w:w="709"/>
        <w:gridCol w:w="284"/>
        <w:gridCol w:w="2290"/>
        <w:gridCol w:w="2813"/>
        <w:gridCol w:w="2268"/>
        <w:gridCol w:w="1559"/>
        <w:gridCol w:w="1701"/>
        <w:gridCol w:w="2994"/>
      </w:tblGrid>
      <w:tr w:rsidR="00BA4D13" w:rsidRPr="003471C9" w:rsidTr="00BA4D13">
        <w:trPr>
          <w:cantSplit/>
          <w:trHeight w:val="557"/>
          <w:jc w:val="center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A4D13" w:rsidRPr="00656C66" w:rsidRDefault="00BA4D13" w:rsidP="00BA4D13">
            <w:pPr>
              <w:spacing w:line="0" w:lineRule="atLeast"/>
              <w:jc w:val="center"/>
              <w:rPr>
                <w:b/>
                <w:color w:val="000000"/>
                <w:sz w:val="16"/>
                <w:szCs w:val="16"/>
              </w:rPr>
            </w:pPr>
            <w:r w:rsidRPr="00656C66">
              <w:rPr>
                <w:b/>
                <w:color w:val="000000"/>
                <w:sz w:val="16"/>
                <w:szCs w:val="16"/>
              </w:rPr>
              <w:lastRenderedPageBreak/>
              <w:t>SÜRE</w:t>
            </w:r>
          </w:p>
          <w:p w:rsidR="00BA4D13" w:rsidRPr="003471C9" w:rsidRDefault="00BA4D13" w:rsidP="00BA4D13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13625" w:type="dxa"/>
            <w:gridSpan w:val="6"/>
            <w:tcBorders>
              <w:right w:val="single" w:sz="4" w:space="0" w:color="auto"/>
            </w:tcBorders>
          </w:tcPr>
          <w:p w:rsidR="00BA4D13" w:rsidRPr="003471C9" w:rsidRDefault="00BA4D13" w:rsidP="00BA4D13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BA4D13" w:rsidRPr="00B5489F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B5489F">
              <w:rPr>
                <w:rFonts w:ascii="Times New Roman" w:hAnsi="Times New Roman"/>
                <w:color w:val="000000"/>
              </w:rPr>
              <w:t xml:space="preserve">ÖĞRENME ALANI: </w:t>
            </w:r>
            <w:r>
              <w:rPr>
                <w:rFonts w:ascii="Times New Roman" w:hAnsi="Times New Roman"/>
                <w:color w:val="000000"/>
              </w:rPr>
              <w:t>KÜLTÜR VE MİRAS</w:t>
            </w:r>
          </w:p>
          <w:p w:rsidR="00BA4D13" w:rsidRPr="003471C9" w:rsidRDefault="00BA4D13" w:rsidP="00BA4D13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BA4D13" w:rsidRPr="003471C9" w:rsidTr="00BA4D13">
        <w:trPr>
          <w:cantSplit/>
          <w:trHeight w:val="1134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4D13" w:rsidRPr="00656C66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6C66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4D13" w:rsidRPr="00656C66" w:rsidRDefault="00BA4D13" w:rsidP="00BA4D13">
            <w:pPr>
              <w:spacing w:line="0" w:lineRule="atLeast"/>
              <w:jc w:val="center"/>
              <w:rPr>
                <w:b/>
                <w:color w:val="000000"/>
                <w:sz w:val="18"/>
                <w:szCs w:val="16"/>
              </w:rPr>
            </w:pPr>
            <w:r w:rsidRPr="00656C66">
              <w:rPr>
                <w:b/>
                <w:color w:val="000000"/>
                <w:sz w:val="18"/>
                <w:szCs w:val="16"/>
              </w:rPr>
              <w:t>HAFTA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BA4D13" w:rsidRPr="00656C66" w:rsidRDefault="00BA4D13" w:rsidP="00BA4D13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56C66">
              <w:rPr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:rsidR="00BA4D13" w:rsidRPr="00914239" w:rsidRDefault="00BA4D13" w:rsidP="00BA4D13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BA4D13" w:rsidRPr="00914239" w:rsidRDefault="00BA4D13" w:rsidP="00BA4D1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</w:tcPr>
          <w:p w:rsidR="00BA4D13" w:rsidRPr="00914239" w:rsidRDefault="00BA4D13" w:rsidP="00BA4D13">
            <w:pPr>
              <w:spacing w:before="40"/>
              <w:jc w:val="center"/>
              <w:rPr>
                <w:b/>
                <w:sz w:val="16"/>
                <w:szCs w:val="16"/>
              </w:rPr>
            </w:pPr>
          </w:p>
          <w:p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ARA DİSİPLİNLER İLE İLİŞKİLENDİRME</w:t>
            </w: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A4D13" w:rsidRPr="00914239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914239">
              <w:rPr>
                <w:rFonts w:ascii="Times New Roman" w:hAnsi="Times New Roman"/>
                <w:color w:val="000000"/>
                <w:sz w:val="16"/>
                <w:szCs w:val="16"/>
              </w:rPr>
              <w:t>AÇIKLAMALAR</w:t>
            </w:r>
          </w:p>
        </w:tc>
      </w:tr>
      <w:tr w:rsidR="00EA0490" w:rsidRPr="003471C9" w:rsidTr="00AB539F">
        <w:trPr>
          <w:cantSplit/>
          <w:trHeight w:val="827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Default="00EA0490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EA0490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 w:rsidRPr="003471C9">
              <w:rPr>
                <w:color w:val="000000"/>
                <w:sz w:val="16"/>
                <w:szCs w:val="16"/>
              </w:rPr>
              <w:t>2. HAFTA</w:t>
            </w:r>
          </w:p>
          <w:p w:rsidR="00EA0490" w:rsidRPr="003471C9" w:rsidRDefault="00EA0490" w:rsidP="00EA0490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7 - 11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EA0490" w:rsidRDefault="00EA0490" w:rsidP="00EA049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EA0490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SB.7.2.1. Tarihsel olay ve yorumlara dayanarak Osmanlı Devleti’nin siyasi g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üç olarak ortaya çıkış sürecini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bu süreci etkileyen faktörleri açıklar.</w:t>
            </w:r>
          </w:p>
          <w:p w:rsidR="00EA0490" w:rsidRPr="008461EE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</w:tc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A0490" w:rsidRPr="00EE41C6" w:rsidRDefault="00EA0490" w:rsidP="00EA0490">
            <w:pPr>
              <w:spacing w:before="40"/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EA0490" w:rsidRDefault="00EA0490" w:rsidP="00EA0490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EA0490" w:rsidRDefault="00EA0490" w:rsidP="00EA0490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EA0490" w:rsidRDefault="00EA0490" w:rsidP="00EA0490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</w:p>
          <w:p w:rsidR="00EA0490" w:rsidRPr="00EE41C6" w:rsidRDefault="00EA0490" w:rsidP="00EA0490">
            <w:pPr>
              <w:rPr>
                <w:rFonts w:ascii="Arial" w:hAnsi="Arial"/>
                <w:b/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EA0490" w:rsidRPr="00EE41C6" w:rsidRDefault="00EA0490" w:rsidP="00EA0490">
            <w:pPr>
              <w:pStyle w:val="StilVerdana10MaddeParag"/>
            </w:pPr>
          </w:p>
        </w:tc>
        <w:tc>
          <w:tcPr>
            <w:tcW w:w="2268" w:type="dxa"/>
            <w:vMerge w:val="restart"/>
          </w:tcPr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Pr="00CC486B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:rsidR="00EA0490" w:rsidRDefault="00EA0490" w:rsidP="00EA0490">
            <w:pPr>
              <w:rPr>
                <w:b/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01F6A" w:rsidRDefault="00C01F6A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Pr="00CC486B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:rsidR="00EA0490" w:rsidRDefault="00EA0490" w:rsidP="00EA0490">
            <w:pPr>
              <w:rPr>
                <w:b/>
                <w:color w:val="000000"/>
                <w:sz w:val="16"/>
                <w:szCs w:val="16"/>
              </w:rPr>
            </w:pPr>
          </w:p>
          <w:p w:rsidR="00EA0490" w:rsidRPr="00EA0490" w:rsidRDefault="00EA0490" w:rsidP="00EA0490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EA0490" w:rsidRPr="00EE41C6" w:rsidRDefault="00EA0490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01F6A" w:rsidRDefault="00C01F6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01F6A" w:rsidRDefault="00C01F6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01F6A" w:rsidRDefault="00C01F6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01F6A" w:rsidRDefault="00C01F6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01F6A" w:rsidRDefault="00C01F6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01F6A" w:rsidRDefault="00C01F6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Pr="00EE41C6" w:rsidRDefault="00EA0490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*BEYLİKTEN CİHAN DEVLETİNE</w:t>
            </w:r>
          </w:p>
          <w:p w:rsidR="00EA0490" w:rsidRDefault="00EA0490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04396D" w:rsidRDefault="0004396D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EA0490" w:rsidRPr="0004396D" w:rsidRDefault="0083135B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Cs/>
                <w:sz w:val="18"/>
                <w:szCs w:val="18"/>
                <w:lang w:eastAsia="en-US"/>
              </w:rPr>
              <w:t>I.DÖ</w:t>
            </w:r>
            <w:r w:rsidR="00EA0490" w:rsidRPr="0004396D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 xml:space="preserve">NEM </w:t>
            </w:r>
          </w:p>
          <w:p w:rsidR="00EA0490" w:rsidRPr="0004396D" w:rsidRDefault="00EA0490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 w:rsidRPr="0004396D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>I.YAZILI</w:t>
            </w:r>
          </w:p>
          <w:p w:rsidR="00EA0490" w:rsidRDefault="00EA0490" w:rsidP="0004396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Estetik</w:t>
            </w: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Kanıt Kullanma</w:t>
            </w: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EA0490" w:rsidRPr="00AA3A0B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3A0B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[!]Müfredat değişikliği nedeni ile 6. Sınıftan 7. Sınıfa geçen öğrencilerin görmediği konu olan Anadolu Selçuklu Devleti ve Anadolu Beylikleri konuları Osmanlı Devleti’ne geçerken köprü görevinde olduğu için 1 ya da 2 ders saati değinilebilir.</w:t>
            </w: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EA0490" w:rsidRPr="00AF737D" w:rsidRDefault="00EA0490" w:rsidP="00EA0490">
            <w:pPr>
              <w:spacing w:before="40"/>
              <w:rPr>
                <w:i/>
                <w:color w:val="000000"/>
                <w:sz w:val="14"/>
                <w:szCs w:val="16"/>
              </w:rPr>
            </w:pPr>
            <w:r>
              <w:rPr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i/>
                <w:color w:val="000000"/>
                <w:sz w:val="14"/>
                <w:szCs w:val="16"/>
              </w:rPr>
              <w:t>29 EKİM CUMHURİYET BAYRAMI</w:t>
            </w:r>
          </w:p>
          <w:p w:rsidR="00EA0490" w:rsidRPr="00AF737D" w:rsidRDefault="00EA0490" w:rsidP="00EA0490">
            <w:pPr>
              <w:spacing w:before="40"/>
              <w:rPr>
                <w:i/>
                <w:color w:val="000000"/>
                <w:sz w:val="14"/>
                <w:szCs w:val="16"/>
              </w:rPr>
            </w:pPr>
            <w:r w:rsidRPr="00AF737D">
              <w:rPr>
                <w:i/>
                <w:color w:val="000000"/>
                <w:sz w:val="14"/>
                <w:szCs w:val="16"/>
              </w:rPr>
              <w:t>(</w:t>
            </w:r>
            <w:r w:rsidR="009F2906">
              <w:rPr>
                <w:i/>
                <w:color w:val="000000"/>
                <w:sz w:val="14"/>
                <w:szCs w:val="16"/>
              </w:rPr>
              <w:t>Salı</w:t>
            </w:r>
            <w:r w:rsidRPr="00AF737D">
              <w:rPr>
                <w:i/>
                <w:color w:val="000000"/>
                <w:sz w:val="14"/>
                <w:szCs w:val="16"/>
              </w:rPr>
              <w:t>)</w:t>
            </w: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4"/>
                <w:szCs w:val="16"/>
              </w:rPr>
            </w:pPr>
          </w:p>
          <w:p w:rsidR="00EA0490" w:rsidRPr="003D7511" w:rsidRDefault="00EA0490" w:rsidP="00EA0490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Kuruluştan İstanbul’un fethine kadar olan dönemde devletin hüküm sürdüğü coğrafya, iskân politikası, askerî, ekonomik ve toplumsal yapı ele alınır.</w:t>
            </w:r>
          </w:p>
          <w:p w:rsidR="00EA0490" w:rsidRDefault="00EA0490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:rsidR="00EA0490" w:rsidRPr="00AF737D" w:rsidRDefault="00EA0490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bCs/>
                <w:i/>
                <w:color w:val="000000"/>
                <w:sz w:val="14"/>
                <w:szCs w:val="16"/>
              </w:rPr>
              <w:t>10 KASIM ATATÜRK’Ü ANMA HAFTASI</w:t>
            </w:r>
          </w:p>
          <w:p w:rsidR="00EA0490" w:rsidRPr="00735BCC" w:rsidRDefault="009F2906" w:rsidP="00EA0490">
            <w:pPr>
              <w:spacing w:before="40"/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(Pazar</w:t>
            </w:r>
            <w:r w:rsidR="00EA0490">
              <w:rPr>
                <w:bCs/>
                <w:i/>
                <w:color w:val="000000"/>
                <w:sz w:val="14"/>
                <w:szCs w:val="16"/>
              </w:rPr>
              <w:t>)</w:t>
            </w:r>
          </w:p>
          <w:p w:rsidR="00EA0490" w:rsidRDefault="00EA0490" w:rsidP="00EA0490">
            <w:pPr>
              <w:rPr>
                <w:rFonts w:eastAsiaTheme="minorHAnsi"/>
                <w:iCs/>
                <w:sz w:val="16"/>
                <w:szCs w:val="20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20"/>
                <w:lang w:eastAsia="en-US"/>
              </w:rPr>
              <w:t xml:space="preserve">Gaza ve cihat anlayışı, </w:t>
            </w:r>
            <w:proofErr w:type="spellStart"/>
            <w:r w:rsidRPr="003D7511">
              <w:rPr>
                <w:rFonts w:eastAsiaTheme="minorHAnsi"/>
                <w:iCs/>
                <w:sz w:val="16"/>
                <w:szCs w:val="20"/>
                <w:lang w:eastAsia="en-US"/>
              </w:rPr>
              <w:t>istimâlet</w:t>
            </w:r>
            <w:proofErr w:type="spellEnd"/>
            <w:r w:rsidRPr="003D7511">
              <w:rPr>
                <w:rFonts w:eastAsiaTheme="minorHAnsi"/>
                <w:iCs/>
                <w:sz w:val="16"/>
                <w:szCs w:val="20"/>
                <w:lang w:eastAsia="en-US"/>
              </w:rPr>
              <w:t xml:space="preserve"> politikası, millet sistemi üzerinde durulur.</w:t>
            </w:r>
          </w:p>
          <w:p w:rsidR="00EA0490" w:rsidRDefault="00EA0490" w:rsidP="00EA0490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EA0490" w:rsidRPr="003471C9" w:rsidTr="00AB539F">
        <w:trPr>
          <w:cantSplit/>
          <w:trHeight w:val="1656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EA0490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 w:rsidRPr="003471C9">
              <w:rPr>
                <w:color w:val="000000"/>
                <w:sz w:val="16"/>
                <w:szCs w:val="16"/>
              </w:rPr>
              <w:t>3 HAFTA</w:t>
            </w:r>
          </w:p>
          <w:p w:rsidR="00EA0490" w:rsidRPr="003471C9" w:rsidRDefault="00EA0490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14 - 18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0490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SB.7.2.1. Tarihsel olay ve yorumlara dayanarak Osmanlı Devleti’nin siyasi g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üç olarak ortaya çıkış sürecini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bu süreci etkileyen faktörleri açıklar.</w:t>
            </w:r>
          </w:p>
          <w:p w:rsidR="00EA0490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EA0490" w:rsidRPr="008461EE" w:rsidRDefault="00EA0490" w:rsidP="00AB539F">
            <w:pPr>
              <w:autoSpaceDE w:val="0"/>
              <w:autoSpaceDN w:val="0"/>
              <w:adjustRightInd w:val="0"/>
              <w:rPr>
                <w:bCs/>
                <w:sz w:val="18"/>
                <w:szCs w:val="16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A0490" w:rsidRPr="00EE41C6" w:rsidRDefault="00EA0490" w:rsidP="00EA0490">
            <w:pPr>
              <w:pStyle w:val="StilVerdana10MaddeParag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0490" w:rsidRPr="00EE41C6" w:rsidRDefault="00EA0490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90" w:rsidRPr="00EE41C6" w:rsidRDefault="00EA0490" w:rsidP="00EA0490"/>
        </w:tc>
      </w:tr>
      <w:tr w:rsidR="00EA0490" w:rsidRPr="003471C9" w:rsidTr="0004396D">
        <w:trPr>
          <w:cantSplit/>
          <w:trHeight w:val="1050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EA0490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04396D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EA0490" w:rsidRPr="003471C9" w:rsidRDefault="00EA0490" w:rsidP="0004396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21 – 25 </w:t>
            </w:r>
            <w:r w:rsidRPr="003471C9">
              <w:rPr>
                <w:color w:val="000000"/>
                <w:sz w:val="14"/>
                <w:szCs w:val="14"/>
              </w:rPr>
              <w:t>EKİM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0490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SB.7.2.2. Osmanlı Devleti’nin fetih siyasetini örnekler üzerinden analiz eder.</w:t>
            </w:r>
          </w:p>
          <w:p w:rsidR="00EA0490" w:rsidRDefault="00EA0490" w:rsidP="00AB539F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EA0490" w:rsidRDefault="00EA0490" w:rsidP="00AB539F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EA0490" w:rsidRPr="008461EE" w:rsidRDefault="00EA0490" w:rsidP="00AB539F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A0490" w:rsidRPr="00EE41C6" w:rsidRDefault="00EA0490" w:rsidP="00EA0490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A0490" w:rsidRPr="00EE41C6" w:rsidRDefault="00EA0490" w:rsidP="00EA0490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01F6A" w:rsidRDefault="00C01F6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01F6A" w:rsidRDefault="00C01F6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Pr="00EE41C6" w:rsidRDefault="00EA0490" w:rsidP="00EA0490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*İNSANI YAŞAT Kİ DEVLETTE YAŞASIN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90" w:rsidRPr="00EE41C6" w:rsidRDefault="00EA0490" w:rsidP="00EA0490">
            <w:pPr>
              <w:pStyle w:val="StilVerdana10MaddeParag"/>
            </w:pPr>
          </w:p>
        </w:tc>
      </w:tr>
      <w:tr w:rsidR="00EA0490" w:rsidRPr="003471C9" w:rsidTr="00AB539F">
        <w:trPr>
          <w:cantSplit/>
          <w:trHeight w:val="70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EA0490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EA0490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  <w:proofErr w:type="gramStart"/>
            <w:r>
              <w:rPr>
                <w:color w:val="000000"/>
                <w:sz w:val="14"/>
                <w:szCs w:val="14"/>
              </w:rPr>
              <w:t>..</w:t>
            </w:r>
            <w:proofErr w:type="gramEnd"/>
            <w:r w:rsidRPr="003471C9">
              <w:rPr>
                <w:color w:val="000000"/>
                <w:sz w:val="14"/>
                <w:szCs w:val="14"/>
              </w:rPr>
              <w:t>HAFTA</w:t>
            </w:r>
          </w:p>
          <w:p w:rsidR="00EA0490" w:rsidRPr="003471C9" w:rsidRDefault="00EA0490" w:rsidP="00EA0490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  <w:r w:rsidRPr="003471C9">
              <w:rPr>
                <w:color w:val="000000"/>
                <w:sz w:val="14"/>
                <w:szCs w:val="14"/>
              </w:rPr>
              <w:t xml:space="preserve"> EKİM  </w:t>
            </w:r>
          </w:p>
          <w:p w:rsidR="00EA0490" w:rsidRPr="003471C9" w:rsidRDefault="00EA0490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1 </w:t>
            </w:r>
            <w:r w:rsidRPr="003471C9">
              <w:rPr>
                <w:color w:val="000000"/>
                <w:sz w:val="14"/>
                <w:szCs w:val="14"/>
              </w:rPr>
              <w:t>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  <w:p w:rsidR="00EA0490" w:rsidRPr="003471C9" w:rsidRDefault="00EA0490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EA0490" w:rsidRPr="005B0E71" w:rsidRDefault="00EA0490" w:rsidP="00AB539F">
            <w:pPr>
              <w:pStyle w:val="StilVerdana10MaddeParag"/>
              <w:jc w:val="left"/>
            </w:pPr>
            <w:r w:rsidRPr="00911546">
              <w:rPr>
                <w:b w:val="0"/>
              </w:rPr>
              <w:t>SB.7.2.2. Osmanlı Devleti’nin fetih siyasetini örnekler üzerinden analiz eder</w:t>
            </w:r>
            <w:r w:rsidRPr="005B0E71">
              <w:t>.</w:t>
            </w:r>
          </w:p>
          <w:p w:rsidR="00EA0490" w:rsidRDefault="00EA0490" w:rsidP="00AB539F">
            <w:pPr>
              <w:pStyle w:val="StilVerdana10MaddeParag"/>
              <w:jc w:val="left"/>
            </w:pPr>
          </w:p>
          <w:p w:rsidR="00EA0490" w:rsidRPr="008461EE" w:rsidRDefault="00EA0490" w:rsidP="00AB539F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EA0490" w:rsidRPr="00EE41C6" w:rsidRDefault="00EA0490" w:rsidP="00EA0490">
            <w:pPr>
              <w:spacing w:before="40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:rsidR="00EA0490" w:rsidRPr="00EE41C6" w:rsidRDefault="00EA0490" w:rsidP="00EA0490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EA0490" w:rsidRPr="00EE41C6" w:rsidRDefault="00EA0490" w:rsidP="00EA049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90" w:rsidRPr="00EE41C6" w:rsidRDefault="00EA0490" w:rsidP="00EA0490">
            <w:pPr>
              <w:pStyle w:val="StilVerdana10MaddeParag"/>
            </w:pPr>
          </w:p>
        </w:tc>
      </w:tr>
      <w:tr w:rsidR="00EA0490" w:rsidRPr="003471C9" w:rsidTr="0004396D">
        <w:trPr>
          <w:cantSplit/>
          <w:trHeight w:val="922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04396D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1. </w:t>
            </w:r>
            <w:r w:rsidRPr="003471C9">
              <w:rPr>
                <w:color w:val="000000"/>
                <w:sz w:val="14"/>
                <w:szCs w:val="14"/>
              </w:rPr>
              <w:t>HAFTA</w:t>
            </w:r>
          </w:p>
          <w:p w:rsidR="00EA0490" w:rsidRPr="003471C9" w:rsidRDefault="00EA0490" w:rsidP="0004396D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4-8 </w:t>
            </w:r>
            <w:r w:rsidRPr="003471C9">
              <w:rPr>
                <w:color w:val="000000"/>
                <w:sz w:val="14"/>
                <w:szCs w:val="14"/>
              </w:rPr>
              <w:t>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EA0490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SB.7.2.3. Avrupa’daki gelişmelerle bağlantılı olarak Osmanlı Devleti’ni değişime zorlayan süreçleri kavrar.</w:t>
            </w:r>
          </w:p>
          <w:p w:rsidR="00EA0490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EA0490" w:rsidRDefault="00EA0490" w:rsidP="00AB539F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EA0490" w:rsidRPr="008461EE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EA0490" w:rsidRPr="00EE41C6" w:rsidRDefault="00EA0490" w:rsidP="00EA0490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EA0490" w:rsidRPr="00C66F8C" w:rsidRDefault="00EA0490" w:rsidP="00EA049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13A48" w:rsidRDefault="00713A48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EA0490" w:rsidRDefault="00EA0490" w:rsidP="00713A48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*AVRUPA’DA UYANIŞ</w:t>
            </w:r>
          </w:p>
          <w:p w:rsidR="00EA0490" w:rsidRDefault="00EA0490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EA0490" w:rsidRPr="00EE41C6" w:rsidRDefault="00EA0490" w:rsidP="00EA0490">
            <w:pPr>
              <w:pStyle w:val="GvdeMetniGirintisi3"/>
              <w:ind w:left="0"/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90" w:rsidRPr="00277A73" w:rsidRDefault="00EA0490" w:rsidP="00EA0490">
            <w:pPr>
              <w:pStyle w:val="StilVerdana10MaddeParag"/>
            </w:pPr>
          </w:p>
        </w:tc>
      </w:tr>
      <w:tr w:rsidR="00EA0490" w:rsidRPr="003471C9" w:rsidTr="00AB539F">
        <w:trPr>
          <w:cantSplit/>
          <w:trHeight w:val="796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3471C9" w:rsidRDefault="0004396D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EA0490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2. </w:t>
            </w:r>
            <w:r w:rsidRPr="003471C9">
              <w:rPr>
                <w:color w:val="000000"/>
                <w:sz w:val="14"/>
                <w:szCs w:val="14"/>
              </w:rPr>
              <w:t xml:space="preserve">HAFTA </w:t>
            </w:r>
          </w:p>
          <w:p w:rsidR="00EA0490" w:rsidRPr="0004396D" w:rsidRDefault="00EA0490" w:rsidP="0004396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11 -15</w:t>
            </w:r>
            <w:r w:rsidRPr="003471C9">
              <w:rPr>
                <w:color w:val="000000"/>
                <w:sz w:val="14"/>
                <w:szCs w:val="14"/>
              </w:rPr>
              <w:t xml:space="preserve"> KASIM.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A0490" w:rsidRPr="003471C9" w:rsidRDefault="00EA0490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0490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SB.7.2.3. Avrupa’daki gelişmelerle bağlantılı olarak Osmanlı Devleti’ni değişime zorlayan süreçleri kavrar.</w:t>
            </w:r>
          </w:p>
          <w:p w:rsidR="00EA0490" w:rsidRPr="008461EE" w:rsidRDefault="00EA0490" w:rsidP="00AB539F">
            <w:pPr>
              <w:autoSpaceDE w:val="0"/>
              <w:autoSpaceDN w:val="0"/>
              <w:adjustRightInd w:val="0"/>
              <w:rPr>
                <w:bCs/>
                <w:sz w:val="18"/>
                <w:szCs w:val="16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EA0490" w:rsidRPr="00EE41C6" w:rsidRDefault="00EA0490" w:rsidP="00EA0490">
            <w:pPr>
              <w:pStyle w:val="StilVerdana10MaddeParag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0490" w:rsidRPr="00EE41C6" w:rsidRDefault="00EA0490" w:rsidP="00EA0490">
            <w:pPr>
              <w:pStyle w:val="GvdeMetniGirintisi3"/>
              <w:ind w:left="0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90" w:rsidRPr="00EE41C6" w:rsidRDefault="00EA0490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90" w:rsidRPr="00EE41C6" w:rsidRDefault="00EA0490" w:rsidP="00EA0490">
            <w:pPr>
              <w:pStyle w:val="StilVerdana10MaddeParag"/>
            </w:pPr>
          </w:p>
        </w:tc>
      </w:tr>
      <w:tr w:rsidR="00397784" w:rsidRPr="003471C9" w:rsidTr="00397784">
        <w:trPr>
          <w:cantSplit/>
          <w:trHeight w:val="525"/>
          <w:jc w:val="center"/>
        </w:trPr>
        <w:tc>
          <w:tcPr>
            <w:tcW w:w="1495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784" w:rsidRPr="00C01F6A" w:rsidRDefault="00C01F6A" w:rsidP="00EA0490">
            <w:pPr>
              <w:pStyle w:val="StilVerdana10MaddeParag"/>
              <w:rPr>
                <w:rFonts w:asciiTheme="minorHAnsi" w:hAnsiTheme="minorHAnsi" w:cstheme="minorHAnsi"/>
                <w:sz w:val="44"/>
                <w:szCs w:val="44"/>
              </w:rPr>
            </w:pPr>
            <w:r w:rsidRPr="00C01F6A">
              <w:rPr>
                <w:rFonts w:asciiTheme="minorHAnsi" w:hAnsiTheme="minorHAnsi" w:cstheme="minorHAnsi"/>
                <w:sz w:val="44"/>
                <w:szCs w:val="44"/>
              </w:rPr>
              <w:lastRenderedPageBreak/>
              <w:t>18 - 22 KASIM 1.</w:t>
            </w:r>
            <w:r w:rsidR="00397784" w:rsidRPr="00C01F6A">
              <w:rPr>
                <w:rFonts w:asciiTheme="minorHAnsi" w:hAnsiTheme="minorHAnsi" w:cstheme="minorHAnsi"/>
                <w:sz w:val="44"/>
                <w:szCs w:val="44"/>
              </w:rPr>
              <w:t>DÖNEM ARA TATİLİ</w:t>
            </w:r>
          </w:p>
        </w:tc>
      </w:tr>
      <w:tr w:rsidR="00EA0490" w:rsidRPr="003471C9" w:rsidTr="00AB539F">
        <w:trPr>
          <w:cantSplit/>
          <w:trHeight w:val="1124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z w:val="18"/>
                <w:szCs w:val="18"/>
              </w:rPr>
              <w:t>KAS.IM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Default="00EA0490" w:rsidP="00EA0490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4</w:t>
            </w:r>
            <w:r w:rsidRPr="001248AD">
              <w:rPr>
                <w:bCs/>
                <w:color w:val="000000"/>
                <w:sz w:val="14"/>
                <w:szCs w:val="16"/>
              </w:rPr>
              <w:t xml:space="preserve">. HAFTA  </w:t>
            </w:r>
          </w:p>
          <w:p w:rsidR="00EA0490" w:rsidRDefault="00EA0490" w:rsidP="00EA0490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248AD">
              <w:rPr>
                <w:bCs/>
                <w:color w:val="000000"/>
                <w:sz w:val="14"/>
                <w:szCs w:val="16"/>
              </w:rPr>
              <w:t>25-29 KASIM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A0490" w:rsidRDefault="00EA0490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0490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SB.7.2.4. Osmanlı Devleti’nde ıslahat hareketleri sonucu ortaya çıkan 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kurumlardan hareketle toplumsal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ekonomik değişim hakkında çıkarımlarda bulunur.</w:t>
            </w:r>
          </w:p>
          <w:p w:rsidR="00EA0490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EA0490" w:rsidRPr="008461EE" w:rsidRDefault="00EA0490" w:rsidP="00AB539F">
            <w:pPr>
              <w:pStyle w:val="StilVerdana10MaddeParag"/>
              <w:jc w:val="left"/>
            </w:pPr>
          </w:p>
        </w:tc>
        <w:tc>
          <w:tcPr>
            <w:tcW w:w="2813" w:type="dxa"/>
            <w:vMerge w:val="restart"/>
            <w:tcBorders>
              <w:left w:val="single" w:sz="4" w:space="0" w:color="auto"/>
            </w:tcBorders>
          </w:tcPr>
          <w:p w:rsidR="00EA0490" w:rsidRDefault="00EA0490" w:rsidP="00EA0490">
            <w:pPr>
              <w:pStyle w:val="StilVerdana10MaddeParag"/>
            </w:pPr>
          </w:p>
          <w:p w:rsidR="00EA0490" w:rsidRDefault="00EA0490" w:rsidP="00EA0490">
            <w:pPr>
              <w:pStyle w:val="StilVerdana10MaddeParag"/>
            </w:pPr>
          </w:p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EA0490" w:rsidRDefault="00EA0490" w:rsidP="00EA0490">
            <w:pPr>
              <w:pStyle w:val="StilVerdana10MaddeParag"/>
            </w:pPr>
          </w:p>
          <w:p w:rsidR="00EA0490" w:rsidRDefault="00EA0490" w:rsidP="00EA0490">
            <w:pPr>
              <w:pStyle w:val="StilVerdana10MaddeParag"/>
            </w:pPr>
          </w:p>
          <w:p w:rsidR="00EA0490" w:rsidRDefault="00EA0490" w:rsidP="00EA0490">
            <w:pPr>
              <w:pStyle w:val="StilVerdana10MaddeParag"/>
            </w:pPr>
          </w:p>
          <w:p w:rsidR="00EA0490" w:rsidRDefault="00EA0490" w:rsidP="00EA0490">
            <w:pPr>
              <w:pStyle w:val="StilVerdana10MaddeParag"/>
            </w:pPr>
          </w:p>
          <w:p w:rsidR="00EA0490" w:rsidRDefault="00EA0490" w:rsidP="00EA0490">
            <w:pPr>
              <w:pStyle w:val="StilVerdana10MaddeParag"/>
            </w:pPr>
          </w:p>
          <w:p w:rsidR="00EA0490" w:rsidRDefault="00EA0490" w:rsidP="00EA0490">
            <w:pPr>
              <w:pStyle w:val="StilVerdana10MaddeParag"/>
            </w:pPr>
          </w:p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EA0490" w:rsidRPr="00EE41C6" w:rsidRDefault="00EA0490" w:rsidP="00EA0490">
            <w:pPr>
              <w:spacing w:before="40"/>
            </w:pPr>
          </w:p>
        </w:tc>
        <w:tc>
          <w:tcPr>
            <w:tcW w:w="2268" w:type="dxa"/>
            <w:vMerge w:val="restart"/>
          </w:tcPr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A0490" w:rsidRPr="00CC486B" w:rsidRDefault="00EA0490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:rsidR="00EA0490" w:rsidRDefault="00EA0490" w:rsidP="00EA0490">
            <w:pPr>
              <w:rPr>
                <w:b/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EA0490" w:rsidRPr="00EA0490" w:rsidRDefault="00EA0490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Pr="00EA0490" w:rsidRDefault="00EA0490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Pr="00EA0490" w:rsidRDefault="00EA0490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Pr="00EA0490" w:rsidRDefault="00EA0490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EA0490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*DEĞİŞEN DÜNYA’DA OS</w:t>
            </w:r>
            <w:bookmarkStart w:id="0" w:name="_GoBack"/>
            <w:bookmarkEnd w:id="0"/>
            <w:r w:rsidRPr="00EA0490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MANLI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EA0490" w:rsidRPr="00EE41C6" w:rsidRDefault="00EA0490" w:rsidP="00EA0490"/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1F6A" w:rsidRDefault="00C01F6A" w:rsidP="00EA0490">
            <w:pPr>
              <w:rPr>
                <w:i/>
                <w:color w:val="000000"/>
                <w:sz w:val="16"/>
                <w:szCs w:val="16"/>
              </w:rPr>
            </w:pPr>
          </w:p>
          <w:p w:rsidR="00EA0490" w:rsidRPr="001C6ABD" w:rsidRDefault="00EA0490" w:rsidP="00EA0490">
            <w:pPr>
              <w:rPr>
                <w:i/>
                <w:color w:val="000000"/>
                <w:sz w:val="16"/>
                <w:szCs w:val="16"/>
              </w:rPr>
            </w:pPr>
            <w:r w:rsidRPr="001C6ABD">
              <w:rPr>
                <w:i/>
                <w:color w:val="000000"/>
                <w:sz w:val="16"/>
                <w:szCs w:val="16"/>
              </w:rPr>
              <w:t>24 KASIM ÖĞRETMENLER GÜNÜ</w:t>
            </w:r>
          </w:p>
          <w:p w:rsidR="00EA0490" w:rsidRDefault="00EA0490" w:rsidP="00EA0490">
            <w:pPr>
              <w:rPr>
                <w:i/>
                <w:color w:val="000000"/>
                <w:sz w:val="16"/>
                <w:szCs w:val="16"/>
              </w:rPr>
            </w:pPr>
            <w:r w:rsidRPr="001C6ABD">
              <w:rPr>
                <w:i/>
                <w:color w:val="000000"/>
                <w:sz w:val="16"/>
                <w:szCs w:val="16"/>
              </w:rPr>
              <w:t>(</w:t>
            </w:r>
            <w:r>
              <w:rPr>
                <w:i/>
                <w:color w:val="000000"/>
                <w:sz w:val="16"/>
                <w:szCs w:val="16"/>
              </w:rPr>
              <w:t>Pazar</w:t>
            </w:r>
            <w:r w:rsidRPr="001C6ABD">
              <w:rPr>
                <w:i/>
                <w:color w:val="000000"/>
                <w:sz w:val="16"/>
                <w:szCs w:val="16"/>
              </w:rPr>
              <w:t>)</w:t>
            </w:r>
          </w:p>
          <w:p w:rsidR="00EA0490" w:rsidRDefault="00EA0490" w:rsidP="00EA0490">
            <w:pPr>
              <w:rPr>
                <w:i/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Coğrafi keşifler, Rönesans, Aydınlanma Çağı, Reform, Fransız </w:t>
            </w:r>
            <w:proofErr w:type="spellStart"/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İhtilali</w:t>
            </w:r>
            <w:proofErr w:type="spellEnd"/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, S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anayi İnkılâbı, sömürgecilik ve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bunların neden olduğu karmaşa ile insan hakları ihlallerine değinilir.</w:t>
            </w: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EA0490" w:rsidRDefault="00EA0490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EA0490" w:rsidRDefault="00EA0490" w:rsidP="00EA0490">
            <w:pPr>
              <w:pStyle w:val="StilVerdana10MaddeParag"/>
            </w:pPr>
          </w:p>
          <w:p w:rsidR="00EA0490" w:rsidRDefault="00EA0490" w:rsidP="00EA0490">
            <w:pPr>
              <w:pStyle w:val="StilVerdana10MaddeParag"/>
            </w:pPr>
          </w:p>
          <w:p w:rsidR="00EA0490" w:rsidRDefault="00EA0490" w:rsidP="00EA0490">
            <w:pPr>
              <w:pStyle w:val="StilVerdana10MaddeParag"/>
            </w:pPr>
          </w:p>
          <w:p w:rsidR="00EA0490" w:rsidRPr="00AA3A0B" w:rsidRDefault="00EA0490" w:rsidP="00EA0490">
            <w:pPr>
              <w:pStyle w:val="StilVerdana10MaddeParag"/>
            </w:pPr>
          </w:p>
          <w:p w:rsidR="00EA0490" w:rsidRPr="00AA3A0B" w:rsidRDefault="00EA0490" w:rsidP="00EA0490">
            <w:pPr>
              <w:pStyle w:val="StilVerdana10MaddeParag"/>
            </w:pPr>
            <w:r w:rsidRPr="00911546">
              <w:rPr>
                <w:b w:val="0"/>
              </w:rPr>
              <w:t>[!]Yapılan yeniliklerin olumlu ve olumsuz sonuçları öğrenciler tarafından oluşturulan homojen gruplar tarafından tartışılır</w:t>
            </w:r>
            <w:r w:rsidRPr="00AA3A0B">
              <w:t>.</w:t>
            </w:r>
          </w:p>
          <w:p w:rsidR="00EA0490" w:rsidRPr="00AA3A0B" w:rsidRDefault="00EA0490" w:rsidP="00EA0490">
            <w:pPr>
              <w:pStyle w:val="StilVerdana10MaddeParag"/>
            </w:pPr>
          </w:p>
          <w:p w:rsidR="00EA0490" w:rsidRPr="00AA3A0B" w:rsidRDefault="00EA0490" w:rsidP="00EA0490">
            <w:pPr>
              <w:pStyle w:val="StilVerdana10MaddeParag"/>
            </w:pPr>
          </w:p>
          <w:p w:rsidR="00EA0490" w:rsidRPr="00AA3A0B" w:rsidRDefault="00EA0490" w:rsidP="00EA0490">
            <w:pPr>
              <w:pStyle w:val="StilVerdana10MaddeParag"/>
            </w:pPr>
          </w:p>
          <w:p w:rsidR="00EA0490" w:rsidRPr="00AA3A0B" w:rsidRDefault="00EA0490" w:rsidP="00EA0490">
            <w:pPr>
              <w:pStyle w:val="StilVerdana10MaddeParag"/>
              <w:jc w:val="left"/>
            </w:pPr>
          </w:p>
          <w:p w:rsidR="00EA0490" w:rsidRPr="00AA3A0B" w:rsidRDefault="00EA0490" w:rsidP="00EA0490">
            <w:pPr>
              <w:pStyle w:val="StilVerdana10MaddeParag"/>
            </w:pPr>
          </w:p>
          <w:p w:rsidR="00EA0490" w:rsidRPr="00AA3A0B" w:rsidRDefault="00EA0490" w:rsidP="00EA0490">
            <w:pPr>
              <w:pStyle w:val="StilVerdana10MaddeParag"/>
            </w:pPr>
          </w:p>
          <w:p w:rsidR="00EA0490" w:rsidRPr="00C13C87" w:rsidRDefault="00EA0490" w:rsidP="00EA0490">
            <w:pPr>
              <w:rPr>
                <w:i/>
                <w:color w:val="000000"/>
                <w:sz w:val="16"/>
                <w:szCs w:val="16"/>
              </w:rPr>
            </w:pPr>
            <w:r w:rsidRPr="00EA0490">
              <w:rPr>
                <w:sz w:val="16"/>
                <w:szCs w:val="16"/>
              </w:rPr>
              <w:t>[!]Yerli ve yabancı seyyahların seyahatnamelerinden örneklere yer verilir</w:t>
            </w:r>
            <w:r w:rsidRPr="00AA3A0B">
              <w:t>.</w:t>
            </w:r>
          </w:p>
        </w:tc>
      </w:tr>
      <w:tr w:rsidR="00EA0490" w:rsidRPr="003471C9" w:rsidTr="00AB539F">
        <w:trPr>
          <w:cantSplit/>
          <w:trHeight w:val="1124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Default="00EA0490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ARALIK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A45C15" w:rsidRDefault="00EA0490" w:rsidP="00EA0490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1.HAFTA</w:t>
            </w:r>
          </w:p>
          <w:p w:rsidR="00EA0490" w:rsidRDefault="00EA0490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A45C15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6 </w:t>
            </w:r>
            <w:r w:rsidRPr="00A45C15">
              <w:rPr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A0490" w:rsidRDefault="00EA0490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0490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SB.7.2.4. Osmanlı Devleti’nde ıslahat hareketleri sonucu ortaya çıkan 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kurumlardan hareketle toplumsal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ekonomik değişim hakkında çıkarımlarda bulunur.</w:t>
            </w:r>
          </w:p>
          <w:p w:rsidR="00EA0490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EA0490" w:rsidRDefault="00EA0490" w:rsidP="00AB539F">
            <w:pPr>
              <w:pStyle w:val="StilVerdana10MaddeParag"/>
              <w:jc w:val="left"/>
            </w:pPr>
          </w:p>
          <w:p w:rsidR="00EA0490" w:rsidRDefault="00EA0490" w:rsidP="00AB539F">
            <w:pPr>
              <w:pStyle w:val="StilVerdana10MaddeParag"/>
              <w:jc w:val="left"/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EA0490" w:rsidRPr="00EE41C6" w:rsidRDefault="00EA0490" w:rsidP="00EA0490">
            <w:pPr>
              <w:spacing w:before="40"/>
            </w:pPr>
          </w:p>
        </w:tc>
        <w:tc>
          <w:tcPr>
            <w:tcW w:w="2268" w:type="dxa"/>
            <w:vMerge/>
          </w:tcPr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EA0490" w:rsidRPr="00EA0490" w:rsidRDefault="00EA0490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90" w:rsidRPr="00EE41C6" w:rsidRDefault="00EA0490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90" w:rsidRPr="001C6ABD" w:rsidRDefault="00EA0490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EA0490" w:rsidRPr="003471C9" w:rsidTr="00AB539F">
        <w:trPr>
          <w:cantSplit/>
          <w:trHeight w:val="1124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Default="00EA0490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A45C15" w:rsidRDefault="00EA0490" w:rsidP="00EA0490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2</w:t>
            </w:r>
            <w:r w:rsidRPr="00A45C15">
              <w:rPr>
                <w:color w:val="000000"/>
                <w:sz w:val="16"/>
                <w:szCs w:val="16"/>
              </w:rPr>
              <w:t>.HAFTA</w:t>
            </w:r>
          </w:p>
          <w:p w:rsidR="00EA0490" w:rsidRDefault="00EA0490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Pr="00A45C15">
              <w:rPr>
                <w:color w:val="000000"/>
                <w:sz w:val="16"/>
                <w:szCs w:val="16"/>
              </w:rPr>
              <w:t xml:space="preserve"> -1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45C15">
              <w:rPr>
                <w:color w:val="000000"/>
                <w:sz w:val="16"/>
                <w:szCs w:val="16"/>
              </w:rPr>
              <w:t xml:space="preserve"> 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A0490" w:rsidRDefault="00EA0490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0490" w:rsidRDefault="00EA0490" w:rsidP="00AB539F">
            <w:pPr>
              <w:pStyle w:val="StilVerdana10MaddeParag"/>
              <w:jc w:val="left"/>
              <w:rPr>
                <w:b w:val="0"/>
                <w:bCs w:val="0"/>
                <w:sz w:val="18"/>
                <w:szCs w:val="18"/>
              </w:rPr>
            </w:pPr>
            <w:r w:rsidRPr="00EA0490">
              <w:rPr>
                <w:b w:val="0"/>
                <w:bCs w:val="0"/>
                <w:sz w:val="18"/>
                <w:szCs w:val="18"/>
              </w:rPr>
              <w:t>SB.7.2.5. Osmanlı kültür, sanat ve estetik anlayışına örnekler verir.</w:t>
            </w:r>
          </w:p>
          <w:p w:rsidR="00EA0490" w:rsidRDefault="00EA0490" w:rsidP="00AB539F">
            <w:pPr>
              <w:pStyle w:val="StilVerdana10MaddeParag"/>
              <w:jc w:val="left"/>
              <w:rPr>
                <w:b w:val="0"/>
                <w:bCs w:val="0"/>
                <w:sz w:val="18"/>
                <w:szCs w:val="18"/>
              </w:rPr>
            </w:pPr>
          </w:p>
          <w:p w:rsidR="00EA0490" w:rsidRDefault="00EA0490" w:rsidP="00AB539F">
            <w:pPr>
              <w:pStyle w:val="StilVerdana10MaddeParag"/>
              <w:jc w:val="left"/>
              <w:rPr>
                <w:b w:val="0"/>
                <w:bCs w:val="0"/>
                <w:sz w:val="18"/>
                <w:szCs w:val="18"/>
              </w:rPr>
            </w:pPr>
          </w:p>
          <w:p w:rsidR="00EA0490" w:rsidRDefault="00EA0490" w:rsidP="00AB539F">
            <w:pPr>
              <w:pStyle w:val="StilVerdana10MaddeParag"/>
              <w:jc w:val="left"/>
              <w:rPr>
                <w:b w:val="0"/>
                <w:bCs w:val="0"/>
                <w:sz w:val="18"/>
                <w:szCs w:val="18"/>
              </w:rPr>
            </w:pPr>
          </w:p>
          <w:p w:rsidR="00EA0490" w:rsidRPr="00EA0490" w:rsidRDefault="00EA0490" w:rsidP="00AB539F">
            <w:pPr>
              <w:pStyle w:val="StilVerdana10MaddeParag"/>
              <w:jc w:val="left"/>
              <w:rPr>
                <w:b w:val="0"/>
                <w:bCs w:val="0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EA0490" w:rsidRPr="00EE41C6" w:rsidRDefault="00EA0490" w:rsidP="00EA0490">
            <w:pPr>
              <w:spacing w:before="40"/>
            </w:pPr>
          </w:p>
        </w:tc>
        <w:tc>
          <w:tcPr>
            <w:tcW w:w="2268" w:type="dxa"/>
            <w:vMerge/>
          </w:tcPr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EA0490" w:rsidRPr="00EA0490" w:rsidRDefault="00EA0490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Pr="00EA0490" w:rsidRDefault="00EA0490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Pr="00EA0490" w:rsidRDefault="00EA0490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EA0490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*OSMANLI’DAN KALAN MİRASIMIZ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90" w:rsidRPr="00EE41C6" w:rsidRDefault="00EA0490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90" w:rsidRPr="001C6ABD" w:rsidRDefault="00EA0490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EA0490" w:rsidRPr="003471C9" w:rsidTr="00AB539F">
        <w:trPr>
          <w:cantSplit/>
          <w:trHeight w:val="1124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Default="00EA0490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A0490" w:rsidRPr="00A45C15" w:rsidRDefault="00EA0490" w:rsidP="00EA0490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A45C15">
              <w:rPr>
                <w:color w:val="000000"/>
                <w:sz w:val="14"/>
                <w:szCs w:val="16"/>
              </w:rPr>
              <w:t>3.HAFTA</w:t>
            </w:r>
          </w:p>
          <w:p w:rsidR="00EA0490" w:rsidRDefault="00EA0490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A45C15">
              <w:rPr>
                <w:color w:val="000000"/>
                <w:sz w:val="14"/>
                <w:szCs w:val="16"/>
              </w:rPr>
              <w:t>1</w:t>
            </w:r>
            <w:r>
              <w:rPr>
                <w:color w:val="000000"/>
                <w:sz w:val="14"/>
                <w:szCs w:val="16"/>
              </w:rPr>
              <w:t>6</w:t>
            </w:r>
            <w:r w:rsidRPr="00A45C15">
              <w:rPr>
                <w:color w:val="000000"/>
                <w:sz w:val="14"/>
                <w:szCs w:val="16"/>
              </w:rPr>
              <w:t xml:space="preserve"> - 2</w:t>
            </w:r>
            <w:r>
              <w:rPr>
                <w:color w:val="000000"/>
                <w:sz w:val="14"/>
                <w:szCs w:val="16"/>
              </w:rPr>
              <w:t>0</w:t>
            </w:r>
            <w:r w:rsidRPr="00A45C15">
              <w:rPr>
                <w:color w:val="000000"/>
                <w:sz w:val="14"/>
                <w:szCs w:val="16"/>
              </w:rPr>
              <w:t xml:space="preserve"> 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A0490" w:rsidRDefault="00EA0490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0490" w:rsidRDefault="00EA0490" w:rsidP="00AB539F">
            <w:pPr>
              <w:pStyle w:val="StilVerdana10MaddeParag"/>
              <w:jc w:val="left"/>
              <w:rPr>
                <w:b w:val="0"/>
                <w:bCs w:val="0"/>
                <w:sz w:val="18"/>
                <w:szCs w:val="18"/>
              </w:rPr>
            </w:pPr>
            <w:r w:rsidRPr="00EA0490">
              <w:rPr>
                <w:b w:val="0"/>
                <w:bCs w:val="0"/>
                <w:sz w:val="18"/>
                <w:szCs w:val="18"/>
              </w:rPr>
              <w:t>SB.7.2.5. Osmanlı kültür, sanat ve estetik anlayışına örnekler verir.</w:t>
            </w:r>
          </w:p>
          <w:p w:rsidR="00EA0490" w:rsidRDefault="00EA0490" w:rsidP="00AB539F">
            <w:pPr>
              <w:pStyle w:val="StilVerdana10MaddeParag"/>
              <w:jc w:val="left"/>
              <w:rPr>
                <w:b w:val="0"/>
                <w:bCs w:val="0"/>
                <w:sz w:val="18"/>
                <w:szCs w:val="18"/>
              </w:rPr>
            </w:pPr>
          </w:p>
          <w:p w:rsidR="00EA0490" w:rsidRDefault="00EA0490" w:rsidP="00AB539F">
            <w:pPr>
              <w:pStyle w:val="StilVerdana10MaddeParag"/>
              <w:jc w:val="left"/>
              <w:rPr>
                <w:b w:val="0"/>
                <w:bCs w:val="0"/>
                <w:sz w:val="18"/>
                <w:szCs w:val="18"/>
              </w:rPr>
            </w:pPr>
          </w:p>
          <w:p w:rsidR="00EA0490" w:rsidRDefault="00EA0490" w:rsidP="00AB539F">
            <w:pPr>
              <w:pStyle w:val="StilVerdana10MaddeParag"/>
              <w:jc w:val="left"/>
              <w:rPr>
                <w:b w:val="0"/>
                <w:bCs w:val="0"/>
              </w:rPr>
            </w:pPr>
          </w:p>
          <w:p w:rsidR="00EA0490" w:rsidRPr="00EA0490" w:rsidRDefault="00EA0490" w:rsidP="00AB539F">
            <w:pPr>
              <w:pStyle w:val="StilVerdana10MaddeParag"/>
              <w:jc w:val="left"/>
              <w:rPr>
                <w:b w:val="0"/>
                <w:bCs w:val="0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EA0490" w:rsidRPr="00EE41C6" w:rsidRDefault="00EA0490" w:rsidP="00EA0490">
            <w:pPr>
              <w:spacing w:before="40"/>
            </w:pPr>
          </w:p>
        </w:tc>
        <w:tc>
          <w:tcPr>
            <w:tcW w:w="2268" w:type="dxa"/>
            <w:vMerge/>
          </w:tcPr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EA0490" w:rsidRPr="006934A1" w:rsidRDefault="00EA0490" w:rsidP="00EA0490">
            <w:pPr>
              <w:pStyle w:val="GvdeMetniGirintisi3"/>
              <w:ind w:left="0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90" w:rsidRPr="00EE41C6" w:rsidRDefault="00EA0490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490" w:rsidRPr="001C6ABD" w:rsidRDefault="00EA0490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EA0490" w:rsidRPr="003471C9" w:rsidTr="00BA4D13">
        <w:trPr>
          <w:cantSplit/>
          <w:trHeight w:val="70"/>
          <w:jc w:val="center"/>
        </w:trPr>
        <w:tc>
          <w:tcPr>
            <w:tcW w:w="14950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EA0490">
            <w:pPr>
              <w:pStyle w:val="StilVerdana10MaddeParag"/>
            </w:pPr>
          </w:p>
        </w:tc>
      </w:tr>
    </w:tbl>
    <w:p w:rsidR="00BA4D13" w:rsidRPr="003471C9" w:rsidRDefault="00BA4D13" w:rsidP="00BA4D13">
      <w:pPr>
        <w:rPr>
          <w:color w:val="000000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693"/>
        <w:gridCol w:w="284"/>
        <w:gridCol w:w="2417"/>
        <w:gridCol w:w="2623"/>
        <w:gridCol w:w="2268"/>
        <w:gridCol w:w="1559"/>
        <w:gridCol w:w="1701"/>
        <w:gridCol w:w="3018"/>
      </w:tblGrid>
      <w:tr w:rsidR="00BA4D13" w:rsidRPr="003471C9" w:rsidTr="00BA4D13">
        <w:trPr>
          <w:cantSplit/>
          <w:trHeight w:val="389"/>
          <w:jc w:val="center"/>
        </w:trPr>
        <w:tc>
          <w:tcPr>
            <w:tcW w:w="1413" w:type="dxa"/>
            <w:gridSpan w:val="3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SÜRE</w:t>
            </w:r>
          </w:p>
        </w:tc>
        <w:tc>
          <w:tcPr>
            <w:tcW w:w="13586" w:type="dxa"/>
            <w:gridSpan w:val="6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 xml:space="preserve">ÖĞRENME ALANI: </w:t>
            </w:r>
            <w:r>
              <w:rPr>
                <w:b/>
                <w:color w:val="000000"/>
                <w:sz w:val="20"/>
                <w:szCs w:val="20"/>
              </w:rPr>
              <w:t>İNSANLAR, YERLER, ÇEVRELER</w:t>
            </w:r>
            <w:r w:rsidRPr="003471C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3471C9">
              <w:rPr>
                <w:b/>
                <w:color w:val="000000"/>
                <w:sz w:val="20"/>
                <w:szCs w:val="20"/>
              </w:rPr>
              <w:tab/>
              <w:t xml:space="preserve">        </w:t>
            </w:r>
          </w:p>
        </w:tc>
      </w:tr>
      <w:tr w:rsidR="00BA4D13" w:rsidRPr="003471C9" w:rsidTr="00BA4D13">
        <w:trPr>
          <w:cantSplit/>
          <w:trHeight w:val="696"/>
          <w:jc w:val="center"/>
        </w:trPr>
        <w:tc>
          <w:tcPr>
            <w:tcW w:w="436" w:type="dxa"/>
            <w:textDirection w:val="btLr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BA4D13" w:rsidRPr="00EE41C6" w:rsidRDefault="00BA4D13" w:rsidP="00BA4D1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b/>
                <w:color w:val="000000"/>
                <w:sz w:val="14"/>
                <w:szCs w:val="16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BA4D13" w:rsidRPr="00EE41C6" w:rsidRDefault="00BA4D13" w:rsidP="00BA4D1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SAAT</w:t>
            </w:r>
          </w:p>
        </w:tc>
        <w:tc>
          <w:tcPr>
            <w:tcW w:w="2417" w:type="dxa"/>
            <w:vAlign w:val="center"/>
          </w:tcPr>
          <w:p w:rsidR="00BA4D13" w:rsidRPr="00914239" w:rsidRDefault="00BA4D13" w:rsidP="00BA4D13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23" w:type="dxa"/>
            <w:vAlign w:val="center"/>
          </w:tcPr>
          <w:p w:rsidR="00BA4D13" w:rsidRPr="00914239" w:rsidRDefault="00BA4D13" w:rsidP="00BA4D13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3018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EA0490" w:rsidRPr="003471C9" w:rsidTr="00C01F6A">
        <w:trPr>
          <w:cantSplit/>
          <w:trHeight w:val="1024"/>
          <w:jc w:val="center"/>
        </w:trPr>
        <w:tc>
          <w:tcPr>
            <w:tcW w:w="436" w:type="dxa"/>
            <w:textDirection w:val="btLr"/>
            <w:vAlign w:val="center"/>
          </w:tcPr>
          <w:p w:rsidR="00EA0490" w:rsidRPr="003471C9" w:rsidRDefault="00EA0490" w:rsidP="00C7693B">
            <w:pPr>
              <w:spacing w:line="259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693" w:type="dxa"/>
            <w:textDirection w:val="btLr"/>
            <w:vAlign w:val="center"/>
          </w:tcPr>
          <w:p w:rsidR="00EA0490" w:rsidRPr="00EE41C6" w:rsidRDefault="00EA0490" w:rsidP="00EA0490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4.HAFTA</w:t>
            </w:r>
          </w:p>
          <w:p w:rsidR="00EA0490" w:rsidRPr="00EE41C6" w:rsidRDefault="00EA0490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2</w:t>
            </w:r>
            <w:r>
              <w:rPr>
                <w:color w:val="000000"/>
                <w:sz w:val="14"/>
                <w:szCs w:val="16"/>
              </w:rPr>
              <w:t>3</w:t>
            </w:r>
            <w:r w:rsidRPr="00EE41C6">
              <w:rPr>
                <w:color w:val="000000"/>
                <w:sz w:val="14"/>
                <w:szCs w:val="16"/>
              </w:rPr>
              <w:t xml:space="preserve"> </w:t>
            </w:r>
            <w:r>
              <w:rPr>
                <w:color w:val="000000"/>
                <w:sz w:val="14"/>
                <w:szCs w:val="16"/>
              </w:rPr>
              <w:t>–</w:t>
            </w:r>
            <w:r w:rsidRPr="00EE41C6">
              <w:rPr>
                <w:color w:val="000000"/>
                <w:sz w:val="14"/>
                <w:szCs w:val="16"/>
              </w:rPr>
              <w:t xml:space="preserve"> 2</w:t>
            </w:r>
            <w:r>
              <w:rPr>
                <w:color w:val="000000"/>
                <w:sz w:val="14"/>
                <w:szCs w:val="16"/>
              </w:rPr>
              <w:t xml:space="preserve">7 </w:t>
            </w:r>
            <w:r w:rsidRPr="00EE41C6">
              <w:rPr>
                <w:color w:val="000000"/>
                <w:sz w:val="14"/>
                <w:szCs w:val="16"/>
              </w:rPr>
              <w:t>ARALIK</w:t>
            </w:r>
          </w:p>
        </w:tc>
        <w:tc>
          <w:tcPr>
            <w:tcW w:w="284" w:type="dxa"/>
            <w:vAlign w:val="center"/>
          </w:tcPr>
          <w:p w:rsidR="00EA0490" w:rsidRPr="00463EE4" w:rsidRDefault="00EA0490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  <w:p w:rsidR="00EA0490" w:rsidRPr="00463EE4" w:rsidRDefault="00EA0490" w:rsidP="00EA0490">
            <w:pPr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vAlign w:val="center"/>
          </w:tcPr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SB.7.3.1. Örnek incelemeler yoluyla geçmişten günümüze, yerleşmeyi etkileyen faktörler hakkında çıkarımlarda bulunur.</w:t>
            </w:r>
          </w:p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EA0490" w:rsidRPr="00DA55F9" w:rsidRDefault="00EA0490" w:rsidP="00C01F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vMerge w:val="restart"/>
            <w:shd w:val="clear" w:color="auto" w:fill="auto"/>
          </w:tcPr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EA0490" w:rsidRPr="00EE41C6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Cumhuriyet’in ilk yıllarındaki nüfusun dağılımına ve nüfusun dağılışına vurgu yapılır.</w:t>
            </w:r>
          </w:p>
          <w:p w:rsidR="00EA0490" w:rsidRPr="00EE41C6" w:rsidRDefault="00EA0490" w:rsidP="00EA049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Pr="006934A1" w:rsidRDefault="00EA0490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*NEREYE YERLEŞELİM?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04396D" w:rsidRDefault="0004396D" w:rsidP="00EA049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396D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EA0490" w:rsidRPr="0004396D">
              <w:rPr>
                <w:rFonts w:ascii="Times New Roman" w:hAnsi="Times New Roman"/>
                <w:color w:val="000000"/>
                <w:sz w:val="16"/>
                <w:szCs w:val="16"/>
              </w:rPr>
              <w:t>.DÖNEM</w:t>
            </w:r>
          </w:p>
          <w:p w:rsidR="00EA0490" w:rsidRPr="0004396D" w:rsidRDefault="00EA0490" w:rsidP="00EA049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396D">
              <w:rPr>
                <w:rFonts w:ascii="Times New Roman" w:hAnsi="Times New Roman"/>
                <w:color w:val="000000"/>
                <w:sz w:val="16"/>
                <w:szCs w:val="16"/>
              </w:rPr>
              <w:t>II. YAZILI</w:t>
            </w:r>
          </w:p>
          <w:p w:rsidR="00EA0490" w:rsidRPr="00735BCC" w:rsidRDefault="00EA0490" w:rsidP="00EA049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pStyle w:val="StilVerdana10MaddeParag"/>
            </w:pPr>
          </w:p>
          <w:p w:rsidR="00EA0490" w:rsidRDefault="00EA0490" w:rsidP="00EA0490">
            <w:pPr>
              <w:pStyle w:val="StilVerdana10MaddeParag"/>
            </w:pPr>
          </w:p>
          <w:p w:rsidR="00EA0490" w:rsidRPr="00EE41C6" w:rsidRDefault="00EA0490" w:rsidP="00EA0490">
            <w:pPr>
              <w:pStyle w:val="StilVerdana10MaddeParag"/>
            </w:pPr>
          </w:p>
        </w:tc>
        <w:tc>
          <w:tcPr>
            <w:tcW w:w="3018" w:type="dxa"/>
            <w:vMerge w:val="restart"/>
            <w:shd w:val="clear" w:color="auto" w:fill="auto"/>
          </w:tcPr>
          <w:p w:rsidR="009723E7" w:rsidRDefault="00EA0490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.</w:t>
            </w:r>
            <w:r w:rsidR="009723E7">
              <w:rPr>
                <w:color w:val="000000"/>
                <w:sz w:val="16"/>
                <w:szCs w:val="16"/>
              </w:rPr>
              <w:t xml:space="preserve"> </w:t>
            </w:r>
            <w:r w:rsidR="009723E7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Özgürlük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Kanıt Kullanma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Problem Çözme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Tablo, Grafik, Diyagram Çizme ve Yorumlama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Pr="00095F9B" w:rsidRDefault="009723E7" w:rsidP="009723E7">
            <w:pPr>
              <w:pStyle w:val="StilVerdana10MaddeParag"/>
              <w:rPr>
                <w:b w:val="0"/>
              </w:rPr>
            </w:pPr>
            <w:r w:rsidRPr="00095F9B">
              <w:rPr>
                <w:b w:val="0"/>
              </w:rPr>
              <w:t>*1 OCAK YENİ YIL TATİL</w:t>
            </w:r>
            <w:r w:rsidR="009F2906">
              <w:rPr>
                <w:b w:val="0"/>
              </w:rPr>
              <w:t>(Çarşamba</w:t>
            </w:r>
            <w:r w:rsidRPr="00095F9B">
              <w:rPr>
                <w:b w:val="0"/>
              </w:rPr>
              <w:t>)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Günümüz yerleşim yerleri seçimleri ile geçmiş dönemdeki yerleşim yerleri karşılaştırılır.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 w:rsidRPr="00AA3A0B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Tablo ve grafikler kullanarak ülkemizin demografik özellikleri ile ilgili verileri yorumlanır.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EA0490" w:rsidRPr="00751AC6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bCs w:val="0"/>
                <w:i/>
                <w:iCs/>
                <w:lang w:eastAsia="en-US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>
              <w:rPr>
                <w:rFonts w:ascii="Times New Roman" w:hAnsi="Times New Roman"/>
                <w:b w:val="0"/>
                <w:sz w:val="16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Göç çeşitleri verilir beyin göçünün ülkeme doğru yapılması için yapılabilecek çözüm önerileri buldurulur.</w:t>
            </w:r>
          </w:p>
        </w:tc>
      </w:tr>
      <w:tr w:rsidR="00EA0490" w:rsidRPr="003471C9" w:rsidTr="00C01F6A">
        <w:trPr>
          <w:cantSplit/>
          <w:trHeight w:val="1619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OCAK</w:t>
            </w:r>
          </w:p>
        </w:tc>
        <w:tc>
          <w:tcPr>
            <w:tcW w:w="693" w:type="dxa"/>
            <w:textDirection w:val="btLr"/>
            <w:vAlign w:val="center"/>
          </w:tcPr>
          <w:p w:rsidR="00EA0490" w:rsidRPr="00EE41C6" w:rsidRDefault="00EA0490" w:rsidP="00EA0490">
            <w:pPr>
              <w:ind w:right="113"/>
              <w:jc w:val="center"/>
              <w:rPr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1.HAFTA</w:t>
            </w:r>
          </w:p>
          <w:p w:rsidR="00EA0490" w:rsidRPr="00A45C15" w:rsidRDefault="00EA0490" w:rsidP="00EA0490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3</w:t>
            </w:r>
            <w:r>
              <w:rPr>
                <w:color w:val="000000"/>
                <w:sz w:val="14"/>
                <w:szCs w:val="16"/>
              </w:rPr>
              <w:t>0</w:t>
            </w:r>
            <w:r w:rsidRPr="00EE41C6">
              <w:rPr>
                <w:color w:val="000000"/>
                <w:sz w:val="14"/>
                <w:szCs w:val="16"/>
              </w:rPr>
              <w:t xml:space="preserve"> ARALIK  – </w:t>
            </w:r>
            <w:r>
              <w:rPr>
                <w:color w:val="000000"/>
                <w:sz w:val="14"/>
                <w:szCs w:val="16"/>
              </w:rPr>
              <w:t>3</w:t>
            </w:r>
            <w:r w:rsidRPr="00EE41C6">
              <w:rPr>
                <w:color w:val="000000"/>
                <w:sz w:val="14"/>
                <w:szCs w:val="16"/>
              </w:rPr>
              <w:t xml:space="preserve"> OCAK</w:t>
            </w:r>
          </w:p>
        </w:tc>
        <w:tc>
          <w:tcPr>
            <w:tcW w:w="284" w:type="dxa"/>
            <w:vAlign w:val="center"/>
          </w:tcPr>
          <w:p w:rsidR="00EA0490" w:rsidRDefault="00EA0490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SB.7.3.2. Türkiye’de nüfusun dağılışını etkileyen faktörlerden hareketle Türkiye’nin demografik özelliklerini yorumlar.</w:t>
            </w:r>
          </w:p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EA0490" w:rsidRPr="006934A1" w:rsidRDefault="00EA0490" w:rsidP="00C01F6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*TABLO VE GRAFİKLERLE ÜLKEMİZ</w:t>
            </w:r>
          </w:p>
        </w:tc>
        <w:tc>
          <w:tcPr>
            <w:tcW w:w="1701" w:type="dxa"/>
            <w:vMerge/>
            <w:shd w:val="clear" w:color="auto" w:fill="auto"/>
          </w:tcPr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/>
            <w:shd w:val="clear" w:color="auto" w:fill="auto"/>
          </w:tcPr>
          <w:p w:rsidR="00EA0490" w:rsidRDefault="00EA0490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</w:tr>
      <w:tr w:rsidR="00EA0490" w:rsidRPr="003471C9" w:rsidTr="00C01F6A">
        <w:trPr>
          <w:cantSplit/>
          <w:trHeight w:val="1132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EA0490" w:rsidRPr="00A45C15" w:rsidRDefault="00EA0490" w:rsidP="00EA0490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2. HAFTA</w:t>
            </w:r>
          </w:p>
          <w:p w:rsidR="00EA0490" w:rsidRPr="00EE41C6" w:rsidRDefault="00EA0490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Pr="00A45C15">
              <w:rPr>
                <w:color w:val="000000"/>
                <w:sz w:val="16"/>
                <w:szCs w:val="16"/>
              </w:rPr>
              <w:t>-1</w:t>
            </w:r>
            <w:r>
              <w:rPr>
                <w:color w:val="000000"/>
                <w:sz w:val="16"/>
                <w:szCs w:val="16"/>
              </w:rPr>
              <w:t>0</w:t>
            </w:r>
            <w:r w:rsidRPr="00A45C15">
              <w:rPr>
                <w:color w:val="000000"/>
                <w:sz w:val="16"/>
                <w:szCs w:val="16"/>
              </w:rPr>
              <w:t xml:space="preserve"> OCAK</w:t>
            </w:r>
          </w:p>
        </w:tc>
        <w:tc>
          <w:tcPr>
            <w:tcW w:w="284" w:type="dxa"/>
            <w:vAlign w:val="center"/>
          </w:tcPr>
          <w:p w:rsidR="00EA0490" w:rsidRPr="00463EE4" w:rsidRDefault="00EA0490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SB.7.3.2. Türkiye’de nüfusun dağılışını etkileyen faktörlerden hareketle Türkiye’nin demografik özelliklerini yorumlar.</w:t>
            </w:r>
          </w:p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EA0490" w:rsidRPr="00DA55F9" w:rsidRDefault="00EA0490" w:rsidP="00C01F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A0490" w:rsidRPr="00EE41C6" w:rsidRDefault="00EA0490" w:rsidP="00EA049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A0490" w:rsidRPr="00EE41C6" w:rsidRDefault="00EA0490" w:rsidP="00EA0490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</w:p>
        </w:tc>
      </w:tr>
      <w:tr w:rsidR="00EA0490" w:rsidRPr="003471C9" w:rsidTr="00C01F6A">
        <w:trPr>
          <w:cantSplit/>
          <w:trHeight w:val="944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EA0490" w:rsidRPr="003471C9" w:rsidRDefault="00EA0490" w:rsidP="00EA0490">
            <w:pPr>
              <w:ind w:left="11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EA0490" w:rsidRPr="00A45C15" w:rsidRDefault="00EA0490" w:rsidP="00EA0490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 w:rsidRPr="00A45C15">
              <w:rPr>
                <w:color w:val="000000"/>
                <w:sz w:val="16"/>
                <w:szCs w:val="15"/>
              </w:rPr>
              <w:t>3.HAFTA</w:t>
            </w:r>
          </w:p>
          <w:p w:rsidR="00EA0490" w:rsidRPr="00EE41C6" w:rsidRDefault="00EA0490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A45C15">
              <w:rPr>
                <w:color w:val="000000"/>
                <w:sz w:val="16"/>
                <w:szCs w:val="15"/>
              </w:rPr>
              <w:t>1</w:t>
            </w:r>
            <w:r>
              <w:rPr>
                <w:color w:val="000000"/>
                <w:sz w:val="16"/>
                <w:szCs w:val="15"/>
              </w:rPr>
              <w:t>3</w:t>
            </w:r>
            <w:r w:rsidRPr="00A45C15">
              <w:rPr>
                <w:color w:val="000000"/>
                <w:sz w:val="16"/>
                <w:szCs w:val="15"/>
              </w:rPr>
              <w:t xml:space="preserve"> – 1</w:t>
            </w:r>
            <w:r>
              <w:rPr>
                <w:color w:val="000000"/>
                <w:sz w:val="16"/>
                <w:szCs w:val="15"/>
              </w:rPr>
              <w:t>7</w:t>
            </w:r>
            <w:r w:rsidRPr="00A45C15">
              <w:rPr>
                <w:color w:val="000000"/>
                <w:sz w:val="16"/>
                <w:szCs w:val="15"/>
              </w:rPr>
              <w:t xml:space="preserve"> OCAK</w:t>
            </w:r>
          </w:p>
        </w:tc>
        <w:tc>
          <w:tcPr>
            <w:tcW w:w="284" w:type="dxa"/>
            <w:vAlign w:val="center"/>
          </w:tcPr>
          <w:p w:rsidR="00EA0490" w:rsidRPr="00463EE4" w:rsidRDefault="00EA0490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SB.7.3.3. Örnek incelemeler yoluyla göçün neden ve sonuçlarını tartışır.</w:t>
            </w:r>
          </w:p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EA0490" w:rsidRPr="00DA55F9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0490" w:rsidRPr="00EE41C6" w:rsidRDefault="00EA0490" w:rsidP="00EA0490">
            <w:pPr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Pr="00EE41C6" w:rsidRDefault="00EA0490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*DOĞDUĞUN YER Mİ? DOYDUĞUN YER Mİ?</w:t>
            </w:r>
          </w:p>
        </w:tc>
        <w:tc>
          <w:tcPr>
            <w:tcW w:w="1701" w:type="dxa"/>
            <w:vMerge/>
            <w:shd w:val="clear" w:color="auto" w:fill="auto"/>
          </w:tcPr>
          <w:p w:rsidR="00EA0490" w:rsidRPr="00EE41C6" w:rsidRDefault="00EA0490" w:rsidP="00EA0490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EA0490" w:rsidRPr="00EE41C6" w:rsidRDefault="00EA0490" w:rsidP="00EA0490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A0490" w:rsidRPr="003471C9" w:rsidTr="00C01F6A">
        <w:trPr>
          <w:cantSplit/>
          <w:trHeight w:val="192"/>
          <w:jc w:val="center"/>
        </w:trPr>
        <w:tc>
          <w:tcPr>
            <w:tcW w:w="14999" w:type="dxa"/>
            <w:gridSpan w:val="9"/>
            <w:vAlign w:val="center"/>
          </w:tcPr>
          <w:p w:rsidR="00EA0490" w:rsidRPr="00C01F6A" w:rsidRDefault="00C01F6A" w:rsidP="00C01F6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01F6A">
              <w:rPr>
                <w:b/>
                <w:color w:val="000000"/>
                <w:sz w:val="20"/>
                <w:szCs w:val="20"/>
              </w:rPr>
              <w:t>YARIYIL TATİLİ 17 OCAK 2010</w:t>
            </w:r>
          </w:p>
        </w:tc>
      </w:tr>
      <w:tr w:rsidR="00EA0490" w:rsidRPr="003471C9" w:rsidTr="00AB539F">
        <w:trPr>
          <w:cantSplit/>
          <w:trHeight w:val="1416"/>
          <w:jc w:val="center"/>
        </w:trPr>
        <w:tc>
          <w:tcPr>
            <w:tcW w:w="436" w:type="dxa"/>
            <w:textDirection w:val="btLr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ŞUBAT</w:t>
            </w:r>
          </w:p>
        </w:tc>
        <w:tc>
          <w:tcPr>
            <w:tcW w:w="693" w:type="dxa"/>
            <w:textDirection w:val="btLr"/>
            <w:vAlign w:val="center"/>
          </w:tcPr>
          <w:p w:rsidR="00EA0490" w:rsidRDefault="00EA0490" w:rsidP="00EA0490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 HAFTA </w:t>
            </w:r>
          </w:p>
          <w:p w:rsidR="00EA0490" w:rsidRPr="00EE41C6" w:rsidRDefault="00EA0490" w:rsidP="00EA0490">
            <w:pPr>
              <w:ind w:left="113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3-7 ŞUBAT</w:t>
            </w:r>
          </w:p>
        </w:tc>
        <w:tc>
          <w:tcPr>
            <w:tcW w:w="284" w:type="dxa"/>
            <w:vAlign w:val="center"/>
          </w:tcPr>
          <w:p w:rsidR="00EA0490" w:rsidRPr="00463EE4" w:rsidRDefault="00EA0490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EA0490" w:rsidRPr="00A43DFC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18"/>
                <w:lang w:eastAsia="en-US"/>
              </w:rPr>
              <w:t>SB.7.3.4. Temel haklardan yerleşme ve seyahat özgürlüğünü açıklar.</w:t>
            </w:r>
          </w:p>
        </w:tc>
        <w:tc>
          <w:tcPr>
            <w:tcW w:w="2623" w:type="dxa"/>
            <w:shd w:val="clear" w:color="auto" w:fill="auto"/>
          </w:tcPr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EA0490" w:rsidRPr="004D51CC" w:rsidRDefault="00EA0490" w:rsidP="00EA0490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Mustafa Kemal Atatürk’ün bireyin hak ve sorumluluklarına sahip çıkması hakkındaki düşüncelerine yer verilir.</w:t>
            </w:r>
          </w:p>
          <w:p w:rsidR="00EA0490" w:rsidRPr="004D51CC" w:rsidRDefault="00EA0490" w:rsidP="00EA0490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Mustafa Kemal Atatürk’ün Türk milletine kazandırdığı haklar belirtilir.</w:t>
            </w: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Vatandaşların devlete karşı görevleri ve Mustafa Kemal Atatürk’ün vatandaşlık görevlerine önem vermesi</w:t>
            </w:r>
          </w:p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Pr="00B03902" w:rsidRDefault="00EA0490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*YERLEŞME VE SEYEHAT ÖZGÜRLÜĞÜ VAR MI?</w:t>
            </w:r>
          </w:p>
        </w:tc>
        <w:tc>
          <w:tcPr>
            <w:tcW w:w="1701" w:type="dxa"/>
            <w:shd w:val="clear" w:color="auto" w:fill="auto"/>
          </w:tcPr>
          <w:p w:rsidR="00EA0490" w:rsidRPr="00F30352" w:rsidRDefault="00F30352" w:rsidP="00F3035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</w:tc>
        <w:tc>
          <w:tcPr>
            <w:tcW w:w="3018" w:type="dxa"/>
          </w:tcPr>
          <w:p w:rsidR="009723E7" w:rsidRDefault="009723E7" w:rsidP="00EA0490">
            <w:pPr>
              <w:rPr>
                <w:sz w:val="16"/>
                <w:szCs w:val="16"/>
              </w:rPr>
            </w:pPr>
          </w:p>
          <w:p w:rsidR="009723E7" w:rsidRDefault="009723E7" w:rsidP="00EA0490">
            <w:pPr>
              <w:rPr>
                <w:sz w:val="16"/>
                <w:szCs w:val="16"/>
              </w:rPr>
            </w:pPr>
          </w:p>
          <w:p w:rsidR="009723E7" w:rsidRDefault="009723E7" w:rsidP="00EA0490">
            <w:pPr>
              <w:rPr>
                <w:sz w:val="16"/>
                <w:szCs w:val="16"/>
              </w:rPr>
            </w:pPr>
          </w:p>
          <w:p w:rsidR="00EA0490" w:rsidRPr="00EE41C6" w:rsidRDefault="009723E7" w:rsidP="00EA0490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9723E7">
              <w:rPr>
                <w:sz w:val="16"/>
                <w:szCs w:val="16"/>
              </w:rPr>
              <w:t>[!]Kişinin temel haklarının neler olduğu ve bu hakların savunulmasında neler yapılabileceği tartışılır</w:t>
            </w:r>
            <w:r w:rsidRPr="006858D2">
              <w:t>.</w:t>
            </w:r>
          </w:p>
        </w:tc>
      </w:tr>
      <w:tr w:rsidR="00EA0490" w:rsidRPr="003471C9" w:rsidTr="00AB539F">
        <w:trPr>
          <w:cantSplit/>
          <w:trHeight w:val="268"/>
          <w:jc w:val="center"/>
        </w:trPr>
        <w:tc>
          <w:tcPr>
            <w:tcW w:w="1413" w:type="dxa"/>
            <w:gridSpan w:val="3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6" w:type="dxa"/>
            <w:gridSpan w:val="6"/>
          </w:tcPr>
          <w:p w:rsidR="00EA0490" w:rsidRPr="003471C9" w:rsidRDefault="00EA0490" w:rsidP="00EA0490">
            <w:pPr>
              <w:jc w:val="center"/>
              <w:rPr>
                <w:color w:val="000000"/>
                <w:sz w:val="16"/>
                <w:szCs w:val="16"/>
              </w:rPr>
            </w:pPr>
            <w:r w:rsidRPr="003676B4">
              <w:rPr>
                <w:b/>
                <w:color w:val="000000"/>
                <w:sz w:val="20"/>
                <w:szCs w:val="20"/>
              </w:rPr>
              <w:t>ÖĞRENME ALANI:</w:t>
            </w:r>
            <w:r w:rsidRPr="003676B4">
              <w:rPr>
                <w:b/>
                <w:bCs/>
                <w:sz w:val="20"/>
                <w:szCs w:val="20"/>
              </w:rPr>
              <w:t xml:space="preserve"> BİLİM, TEKNOLOJİ VE TOPLUM</w:t>
            </w:r>
          </w:p>
        </w:tc>
      </w:tr>
      <w:tr w:rsidR="00EA0490" w:rsidRPr="003471C9" w:rsidTr="00AB539F">
        <w:trPr>
          <w:cantSplit/>
          <w:trHeight w:val="846"/>
          <w:jc w:val="center"/>
        </w:trPr>
        <w:tc>
          <w:tcPr>
            <w:tcW w:w="436" w:type="dxa"/>
            <w:textDirection w:val="btLr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EA0490" w:rsidRPr="003471C9" w:rsidRDefault="00EA0490" w:rsidP="00EA0490">
            <w:pPr>
              <w:ind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EA0490" w:rsidRPr="003471C9" w:rsidRDefault="00EA0490" w:rsidP="00EA0490">
            <w:pPr>
              <w:ind w:left="113" w:right="113"/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SAAT</w:t>
            </w:r>
          </w:p>
        </w:tc>
        <w:tc>
          <w:tcPr>
            <w:tcW w:w="2417" w:type="dxa"/>
          </w:tcPr>
          <w:p w:rsidR="00EA0490" w:rsidRPr="00F347C9" w:rsidRDefault="00EA0490" w:rsidP="00EA0490">
            <w:pPr>
              <w:pStyle w:val="StilVerdana10MaddeParag"/>
            </w:pPr>
          </w:p>
          <w:p w:rsidR="00EA0490" w:rsidRPr="00F347C9" w:rsidRDefault="00EA0490" w:rsidP="00EA0490">
            <w:pPr>
              <w:pStyle w:val="StilVerdana10MaddeParag"/>
            </w:pPr>
          </w:p>
          <w:p w:rsidR="00EA0490" w:rsidRPr="00F347C9" w:rsidRDefault="00EA0490" w:rsidP="00EA0490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  <w:shd w:val="clear" w:color="auto" w:fill="auto"/>
          </w:tcPr>
          <w:p w:rsidR="00EA0490" w:rsidRPr="00F347C9" w:rsidRDefault="00EA0490" w:rsidP="00EA0490">
            <w:pPr>
              <w:pStyle w:val="StilVerdana10MaddeParag"/>
            </w:pPr>
          </w:p>
          <w:p w:rsidR="00EA0490" w:rsidRPr="00F347C9" w:rsidRDefault="00EA0490" w:rsidP="00EA0490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shd w:val="clear" w:color="auto" w:fill="auto"/>
          </w:tcPr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shd w:val="clear" w:color="auto" w:fill="auto"/>
          </w:tcPr>
          <w:p w:rsidR="00EA0490" w:rsidRPr="00F347C9" w:rsidRDefault="00EA0490" w:rsidP="00EA0490">
            <w:pPr>
              <w:pStyle w:val="StilVerdana10MaddeParag"/>
            </w:pPr>
          </w:p>
          <w:p w:rsidR="00EA0490" w:rsidRPr="00F347C9" w:rsidRDefault="00EA0490" w:rsidP="00EA0490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</w:tcPr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723E7" w:rsidRPr="003471C9" w:rsidTr="00C01F6A">
        <w:trPr>
          <w:cantSplit/>
          <w:trHeight w:val="1483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ŞUBAT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Pr="003471C9" w:rsidRDefault="009723E7" w:rsidP="009723E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9723E7" w:rsidRPr="00A45C15" w:rsidRDefault="009723E7" w:rsidP="009723E7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>
              <w:rPr>
                <w:color w:val="000000"/>
                <w:sz w:val="16"/>
                <w:szCs w:val="16"/>
              </w:rPr>
              <w:t>10 - 14</w:t>
            </w:r>
            <w:r w:rsidRPr="003471C9">
              <w:rPr>
                <w:color w:val="000000"/>
                <w:sz w:val="16"/>
                <w:szCs w:val="16"/>
              </w:rPr>
              <w:t xml:space="preserve"> ŞUBAT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SB.7.4.1. Bilginin korunması, yaygınlaştırılması ve aktarılmasında değişim ve sürekliliği inceler.</w:t>
            </w: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  <w:p w:rsidR="009723E7" w:rsidRDefault="009723E7" w:rsidP="00C01F6A">
            <w:pPr>
              <w:pStyle w:val="StilVerdana10MaddeParag"/>
            </w:pPr>
          </w:p>
          <w:p w:rsidR="009723E7" w:rsidRDefault="009723E7" w:rsidP="00C01F6A">
            <w:pPr>
              <w:pStyle w:val="StilVerdana10MaddeParag"/>
            </w:pPr>
          </w:p>
          <w:p w:rsidR="009723E7" w:rsidRPr="003E721B" w:rsidRDefault="009723E7" w:rsidP="00C01F6A">
            <w:pPr>
              <w:pStyle w:val="StilVerdana10MaddeParag"/>
            </w:pPr>
          </w:p>
        </w:tc>
        <w:tc>
          <w:tcPr>
            <w:tcW w:w="2623" w:type="dxa"/>
            <w:vMerge w:val="restart"/>
            <w:shd w:val="clear" w:color="auto" w:fill="auto"/>
          </w:tcPr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723E7" w:rsidRPr="00AF737D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Pr="0027555F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Pr="00AF737D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9723E7" w:rsidRPr="00AF737D" w:rsidRDefault="009723E7" w:rsidP="009723E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>Mustafa Kemal Atatürk’ün bilime ve sosyal bilimlere verdiği önem</w:t>
            </w:r>
            <w:r>
              <w:rPr>
                <w:color w:val="000000"/>
                <w:sz w:val="14"/>
                <w:szCs w:val="16"/>
              </w:rPr>
              <w:t xml:space="preserve">e değinilir. </w:t>
            </w: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Pr="00FA095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 xml:space="preserve"> </w:t>
            </w:r>
          </w:p>
          <w:p w:rsidR="009723E7" w:rsidRDefault="009723E7" w:rsidP="009723E7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“Dünyada her şey için, maddiyat için, maneviyat için, muvaffakiyet için, en hakiki yol gösterici ilimdir, fendir, ilim ve fennin haricinde yol gösterici aramak gaflettir, cehalettir, delalettir.”</w:t>
            </w: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“Milletimizin siyasi, içtimai hayatında, milletimizin fikri terbiyesinde de rehberimiz ilim ve fen olacaktır.”</w:t>
            </w:r>
          </w:p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E2624F">
              <w:rPr>
                <w:b/>
                <w:color w:val="000000"/>
                <w:sz w:val="14"/>
                <w:szCs w:val="16"/>
              </w:rPr>
              <w:t>*KİL TABLETLERDEN AKILLI TABLETLERE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723E7" w:rsidRDefault="009723E7" w:rsidP="009723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723E7" w:rsidRDefault="009723E7" w:rsidP="009723E7">
            <w:pPr>
              <w:rPr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 w:val="restart"/>
          </w:tcPr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Bilimsellik ve Özgürlük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Yazının icadından günümüze kadar farklı depolama, yaygınlaştırma ve aktarma teknikleri üzerinde kısaca durulur.</w:t>
            </w: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Türk-İslam medeniyetinin bilimsel alanda ulaştığı seviyeye vurgu yapılır. </w:t>
            </w:r>
            <w:proofErr w:type="gram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el</w:t>
            </w:r>
            <w:proofErr w:type="gram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-Harezmî,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Fârâbî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İbn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-i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Sînâ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,</w:t>
            </w: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proofErr w:type="gram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el</w:t>
            </w:r>
            <w:proofErr w:type="gram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-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Cezerî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İbn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-i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Haldûn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, Ali Kuşçu, el-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Hâzinî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, Piri Reis ve Kâtip Çelebi gibi bilim insanlarına ve bunların çalışmalarına değinilir.</w:t>
            </w: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Pr="00751AC6" w:rsidRDefault="009723E7" w:rsidP="009723E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Matbaanın icadı, Dünya’nın yuvarlak olduğunun bilimsel olarak ispat edilmesi, kütle çekim kanunun keşfedilmesi, buhar makinesinin icadı vb. gelişmeler ile bunların etkileri ele alınır.</w:t>
            </w:r>
          </w:p>
        </w:tc>
      </w:tr>
      <w:tr w:rsidR="009723E7" w:rsidRPr="003471C9" w:rsidTr="00C01F6A">
        <w:trPr>
          <w:cantSplit/>
          <w:trHeight w:val="1483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Pr="003471C9" w:rsidRDefault="009723E7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723E7" w:rsidRPr="00493EE6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493EE6">
              <w:rPr>
                <w:color w:val="000000"/>
                <w:sz w:val="14"/>
                <w:szCs w:val="16"/>
              </w:rPr>
              <w:t>3. HAFTA</w:t>
            </w:r>
          </w:p>
          <w:p w:rsidR="009723E7" w:rsidRDefault="009723E7" w:rsidP="009723E7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 w:rsidRPr="00493EE6">
              <w:rPr>
                <w:sz w:val="14"/>
                <w:szCs w:val="16"/>
              </w:rPr>
              <w:t>1</w:t>
            </w:r>
            <w:r>
              <w:rPr>
                <w:sz w:val="14"/>
                <w:szCs w:val="16"/>
              </w:rPr>
              <w:t>7</w:t>
            </w:r>
            <w:r w:rsidRPr="00493EE6">
              <w:rPr>
                <w:sz w:val="14"/>
                <w:szCs w:val="16"/>
              </w:rPr>
              <w:t>-2</w:t>
            </w:r>
            <w:r>
              <w:rPr>
                <w:sz w:val="14"/>
                <w:szCs w:val="16"/>
              </w:rPr>
              <w:t>1</w:t>
            </w:r>
            <w:r w:rsidRPr="00493EE6">
              <w:rPr>
                <w:sz w:val="14"/>
                <w:szCs w:val="16"/>
              </w:rPr>
              <w:t xml:space="preserve"> ŞUBAT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SB.7.4.2. Türk-İslam medeniyetinde yetişen bilginlerin bilimsel gelişme sürecine katkılarını tartışır.</w:t>
            </w: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C01F6A">
            <w:pPr>
              <w:pStyle w:val="StilVerdana10MaddeParag"/>
            </w:pPr>
          </w:p>
          <w:p w:rsidR="009723E7" w:rsidRPr="003E721B" w:rsidRDefault="009723E7" w:rsidP="00C01F6A">
            <w:pPr>
              <w:pStyle w:val="StilVerdana10MaddeParag"/>
            </w:pPr>
          </w:p>
        </w:tc>
        <w:tc>
          <w:tcPr>
            <w:tcW w:w="2623" w:type="dxa"/>
            <w:vMerge/>
            <w:shd w:val="clear" w:color="auto" w:fill="auto"/>
          </w:tcPr>
          <w:p w:rsidR="009723E7" w:rsidRPr="004369F3" w:rsidRDefault="009723E7" w:rsidP="009723E7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723E7" w:rsidRPr="00B03902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E7213">
              <w:rPr>
                <w:b/>
                <w:color w:val="000000"/>
                <w:sz w:val="14"/>
                <w:szCs w:val="16"/>
              </w:rPr>
              <w:t>*BİLİMİN ÖNCÜLERİ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BE42CB" w:rsidRDefault="009723E7" w:rsidP="009723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/>
          </w:tcPr>
          <w:p w:rsidR="009723E7" w:rsidRPr="00051F1F" w:rsidRDefault="009723E7" w:rsidP="009723E7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</w:tr>
      <w:tr w:rsidR="009723E7" w:rsidRPr="003471C9" w:rsidTr="00AB539F">
        <w:trPr>
          <w:cantSplit/>
          <w:trHeight w:val="1401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Pr="003471C9" w:rsidRDefault="009723E7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723E7" w:rsidRPr="00BE42CB" w:rsidRDefault="009723E7" w:rsidP="009723E7">
            <w:pPr>
              <w:pStyle w:val="ListeParagraf"/>
              <w:ind w:left="350" w:right="113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         4. HAFT</w:t>
            </w:r>
            <w:r w:rsidRPr="00BE42CB">
              <w:rPr>
                <w:rFonts w:ascii="Times New Roman" w:hAnsi="Times New Roman" w:cs="Times New Roman"/>
                <w:sz w:val="14"/>
                <w:szCs w:val="16"/>
              </w:rPr>
              <w:t>A</w:t>
            </w:r>
          </w:p>
          <w:p w:rsidR="009723E7" w:rsidRDefault="009723E7" w:rsidP="009723E7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 w:rsidRPr="00BE42CB">
              <w:rPr>
                <w:sz w:val="14"/>
                <w:szCs w:val="16"/>
              </w:rPr>
              <w:t>2</w:t>
            </w:r>
            <w:r>
              <w:rPr>
                <w:sz w:val="14"/>
                <w:szCs w:val="16"/>
              </w:rPr>
              <w:t xml:space="preserve">4-28 </w:t>
            </w:r>
            <w:r w:rsidRPr="00BE42CB">
              <w:rPr>
                <w:sz w:val="14"/>
                <w:szCs w:val="16"/>
              </w:rPr>
              <w:t>ŞUBAT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SB.7.4.3. 15-20. yüzyıllar arasında Avrupa’da yaşanan gelişmelerin günümüz bilimsel birikiminin oluşmasına etkisini analiz eder.</w:t>
            </w: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Pr="005172EF" w:rsidRDefault="009723E7" w:rsidP="00AB539F">
            <w:pPr>
              <w:pStyle w:val="StilVerdana10MaddeParag"/>
              <w:jc w:val="left"/>
            </w:pPr>
          </w:p>
        </w:tc>
        <w:tc>
          <w:tcPr>
            <w:tcW w:w="2623" w:type="dxa"/>
            <w:vMerge/>
            <w:shd w:val="clear" w:color="auto" w:fill="auto"/>
          </w:tcPr>
          <w:p w:rsidR="009723E7" w:rsidRPr="004369F3" w:rsidRDefault="009723E7" w:rsidP="009723E7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*HER YENİLİK GELECEĞİMİZE BİR KATKIDIR</w:t>
            </w:r>
          </w:p>
          <w:p w:rsidR="009723E7" w:rsidRDefault="009723E7" w:rsidP="009723E7">
            <w:pPr>
              <w:jc w:val="center"/>
              <w:rPr>
                <w:sz w:val="14"/>
                <w:szCs w:val="16"/>
              </w:rPr>
            </w:pPr>
          </w:p>
          <w:p w:rsidR="009723E7" w:rsidRPr="00B03902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723E7" w:rsidRPr="004369F3" w:rsidRDefault="009723E7" w:rsidP="009723E7"/>
        </w:tc>
        <w:tc>
          <w:tcPr>
            <w:tcW w:w="3018" w:type="dxa"/>
            <w:vMerge/>
          </w:tcPr>
          <w:p w:rsidR="009723E7" w:rsidRPr="00817E58" w:rsidRDefault="009723E7" w:rsidP="009723E7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9723E7" w:rsidRPr="003471C9" w:rsidTr="00AB539F">
        <w:trPr>
          <w:cantSplit/>
          <w:trHeight w:val="1102"/>
          <w:jc w:val="center"/>
        </w:trPr>
        <w:tc>
          <w:tcPr>
            <w:tcW w:w="436" w:type="dxa"/>
            <w:textDirection w:val="btLr"/>
            <w:vAlign w:val="center"/>
          </w:tcPr>
          <w:p w:rsidR="009723E7" w:rsidRDefault="009723E7" w:rsidP="00C7693B">
            <w:pPr>
              <w:spacing w:line="259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MART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Pr="002D3FD0" w:rsidRDefault="009723E7" w:rsidP="009723E7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D3FD0">
              <w:rPr>
                <w:rFonts w:ascii="Times New Roman" w:hAnsi="Times New Roman" w:cs="Times New Roman"/>
                <w:sz w:val="14"/>
                <w:szCs w:val="14"/>
              </w:rPr>
              <w:t>1.HAFTA</w:t>
            </w:r>
          </w:p>
          <w:p w:rsidR="009723E7" w:rsidRDefault="009723E7" w:rsidP="009723E7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 w:rsidRPr="002D3FD0">
              <w:rPr>
                <w:color w:val="000000"/>
                <w:sz w:val="14"/>
                <w:szCs w:val="14"/>
              </w:rPr>
              <w:t xml:space="preserve">2 – </w:t>
            </w:r>
            <w:proofErr w:type="gramStart"/>
            <w:r w:rsidRPr="002D3FD0">
              <w:rPr>
                <w:color w:val="000000"/>
                <w:sz w:val="14"/>
                <w:szCs w:val="14"/>
              </w:rPr>
              <w:t>6  MART</w:t>
            </w:r>
            <w:proofErr w:type="gramEnd"/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SB.7.4.4. Özgür düşüncenin bilimsel gelişmelere katkısını değerlendirir.</w:t>
            </w: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:rsidR="009723E7" w:rsidRPr="005172EF" w:rsidRDefault="009723E7" w:rsidP="00AB539F">
            <w:pPr>
              <w:pStyle w:val="StilVerdana10MaddeParag"/>
              <w:jc w:val="left"/>
            </w:pPr>
          </w:p>
        </w:tc>
        <w:tc>
          <w:tcPr>
            <w:tcW w:w="2623" w:type="dxa"/>
            <w:vMerge/>
            <w:shd w:val="clear" w:color="auto" w:fill="auto"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723E7" w:rsidRPr="009F0229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E7213">
              <w:rPr>
                <w:b/>
                <w:color w:val="000000"/>
                <w:sz w:val="14"/>
                <w:szCs w:val="16"/>
              </w:rPr>
              <w:t>*ÖZGÜR DÜŞÜNCENİN BİLİME KATKISI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4369F3" w:rsidRDefault="009723E7" w:rsidP="009723E7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</w:tr>
      <w:tr w:rsidR="009723E7" w:rsidRPr="003471C9" w:rsidTr="00AB539F">
        <w:trPr>
          <w:cantSplit/>
          <w:trHeight w:val="552"/>
          <w:jc w:val="center"/>
        </w:trPr>
        <w:tc>
          <w:tcPr>
            <w:tcW w:w="1413" w:type="dxa"/>
            <w:gridSpan w:val="3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6" w:type="dxa"/>
            <w:gridSpan w:val="6"/>
          </w:tcPr>
          <w:p w:rsidR="009723E7" w:rsidRDefault="009723E7" w:rsidP="009723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723E7" w:rsidRPr="00570ADE" w:rsidRDefault="009723E7" w:rsidP="009723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0ADE">
              <w:rPr>
                <w:b/>
                <w:bCs/>
                <w:color w:val="000000"/>
                <w:sz w:val="20"/>
                <w:szCs w:val="20"/>
              </w:rPr>
              <w:t>ÖĞRENME ALANI:</w:t>
            </w:r>
            <w:r w:rsidRPr="00570ADE">
              <w:rPr>
                <w:b/>
                <w:bCs/>
                <w:sz w:val="20"/>
                <w:szCs w:val="20"/>
              </w:rPr>
              <w:t xml:space="preserve"> ÜRETİM, DAĞITIM VE TÜKETİM</w:t>
            </w:r>
          </w:p>
        </w:tc>
      </w:tr>
      <w:tr w:rsidR="009723E7" w:rsidRPr="003471C9" w:rsidTr="00AB539F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9723E7" w:rsidRPr="00493EE6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Pr="00493EE6" w:rsidRDefault="009723E7" w:rsidP="009723E7">
            <w:pPr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9723E7" w:rsidRPr="00493EE6" w:rsidRDefault="009723E7" w:rsidP="009723E7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</w:tcPr>
          <w:p w:rsidR="009723E7" w:rsidRPr="00F347C9" w:rsidRDefault="009723E7" w:rsidP="009723E7">
            <w:pPr>
              <w:pStyle w:val="StilVerdana10MaddeParag"/>
            </w:pPr>
          </w:p>
          <w:p w:rsidR="009723E7" w:rsidRPr="00F347C9" w:rsidRDefault="009723E7" w:rsidP="009723E7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</w:tcPr>
          <w:p w:rsidR="009723E7" w:rsidRPr="00F347C9" w:rsidRDefault="009723E7" w:rsidP="009723E7">
            <w:pPr>
              <w:pStyle w:val="StilVerdana10MaddeParag"/>
            </w:pPr>
          </w:p>
          <w:p w:rsidR="009723E7" w:rsidRPr="00F347C9" w:rsidRDefault="009723E7" w:rsidP="009723E7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9723E7" w:rsidRPr="00F347C9" w:rsidRDefault="009723E7" w:rsidP="009723E7">
            <w:pPr>
              <w:pStyle w:val="StilVerdana10MaddeParag"/>
            </w:pPr>
          </w:p>
        </w:tc>
        <w:tc>
          <w:tcPr>
            <w:tcW w:w="2268" w:type="dxa"/>
            <w:shd w:val="clear" w:color="auto" w:fill="auto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shd w:val="clear" w:color="auto" w:fill="auto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shd w:val="clear" w:color="auto" w:fill="auto"/>
          </w:tcPr>
          <w:p w:rsidR="009723E7" w:rsidRPr="00F347C9" w:rsidRDefault="009723E7" w:rsidP="009723E7">
            <w:pPr>
              <w:pStyle w:val="StilVerdana10MaddeParag"/>
            </w:pPr>
          </w:p>
          <w:p w:rsidR="009723E7" w:rsidRPr="00F347C9" w:rsidRDefault="009723E7" w:rsidP="009723E7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723E7" w:rsidRPr="003471C9" w:rsidTr="00AB539F">
        <w:trPr>
          <w:cantSplit/>
          <w:trHeight w:val="1358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MART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2.HAFTA</w:t>
            </w:r>
          </w:p>
          <w:p w:rsidR="009723E7" w:rsidRDefault="009723E7" w:rsidP="009723E7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4"/>
                <w:szCs w:val="16"/>
              </w:rPr>
              <w:t>9</w:t>
            </w:r>
            <w:r w:rsidRPr="00291739">
              <w:rPr>
                <w:sz w:val="14"/>
                <w:szCs w:val="16"/>
              </w:rPr>
              <w:t>-1</w:t>
            </w:r>
            <w:r>
              <w:rPr>
                <w:sz w:val="14"/>
                <w:szCs w:val="16"/>
              </w:rPr>
              <w:t>3</w:t>
            </w:r>
            <w:r w:rsidRPr="00291739">
              <w:rPr>
                <w:sz w:val="14"/>
                <w:szCs w:val="16"/>
              </w:rPr>
              <w:t xml:space="preserve"> MART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P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SB.7.5.1. Üretimde ve yönetimde toprağın önemini geçmişten ve günümüzden örneklerle açıklar.</w:t>
            </w:r>
          </w:p>
        </w:tc>
        <w:tc>
          <w:tcPr>
            <w:tcW w:w="2623" w:type="dxa"/>
            <w:vMerge w:val="restart"/>
          </w:tcPr>
          <w:p w:rsidR="009723E7" w:rsidRPr="00DB721C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jc w:val="center"/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jc w:val="center"/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jc w:val="center"/>
              <w:rPr>
                <w:b/>
                <w:sz w:val="16"/>
                <w:szCs w:val="18"/>
              </w:rPr>
            </w:pPr>
          </w:p>
          <w:p w:rsidR="009723E7" w:rsidRPr="00AF737D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9723E7" w:rsidRDefault="009723E7" w:rsidP="009723E7">
            <w:pPr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9723E7" w:rsidRP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Pr="00FD7332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  <w:r w:rsidRPr="00FD7332">
              <w:rPr>
                <w:color w:val="000000"/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</w:rPr>
              <w:t>M</w:t>
            </w:r>
            <w:r w:rsidRPr="00FD7332">
              <w:rPr>
                <w:color w:val="000000"/>
                <w:sz w:val="16"/>
                <w:szCs w:val="16"/>
              </w:rPr>
              <w:t>ustafa Kemal Atatürk döneminde nitelikli insan ve iş gücü için yurtdışına gönderilen öğrencilerden bahsedilir</w:t>
            </w:r>
            <w:r>
              <w:rPr>
                <w:b/>
                <w:color w:val="000000"/>
                <w:sz w:val="16"/>
                <w:szCs w:val="16"/>
              </w:rPr>
              <w:t>.</w:t>
            </w: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9723E7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*TOPRAKTAN ÜRETİR, TOPRAĞI YÖNETİRİZ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723E7" w:rsidRPr="000F5FD1" w:rsidRDefault="009723E7" w:rsidP="009723E7">
            <w:pPr>
              <w:rPr>
                <w:rFonts w:eastAsia="Calibri"/>
                <w:b/>
                <w:i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pStyle w:val="StilVerdana10MaddeParag"/>
            </w:pPr>
          </w:p>
          <w:p w:rsidR="009723E7" w:rsidRPr="00EE41C6" w:rsidRDefault="009723E7" w:rsidP="009723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723E7" w:rsidRDefault="009723E7" w:rsidP="009723E7">
            <w:pPr>
              <w:pStyle w:val="StilVerdana10MaddeParag"/>
            </w:pPr>
          </w:p>
          <w:p w:rsidR="009723E7" w:rsidRDefault="009723E7" w:rsidP="009723E7">
            <w:pPr>
              <w:pStyle w:val="StilVerdana10MaddeParag"/>
            </w:pPr>
          </w:p>
          <w:p w:rsidR="009723E7" w:rsidRDefault="009723E7" w:rsidP="009723E7">
            <w:pPr>
              <w:pStyle w:val="StilVerdana10MaddeParag"/>
            </w:pPr>
          </w:p>
          <w:p w:rsidR="009723E7" w:rsidRDefault="009723E7" w:rsidP="009723E7">
            <w:pPr>
              <w:pStyle w:val="StilVerdana10MaddeParag"/>
            </w:pPr>
          </w:p>
          <w:p w:rsidR="009723E7" w:rsidRDefault="009723E7" w:rsidP="009723E7">
            <w:pPr>
              <w:pStyle w:val="StilVerdana10MaddeParag"/>
            </w:pPr>
          </w:p>
          <w:p w:rsidR="009723E7" w:rsidRPr="0004396D" w:rsidRDefault="009723E7" w:rsidP="009723E7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</w:pPr>
            <w:r w:rsidRPr="0004396D"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  <w:t xml:space="preserve">II. DÖNEM </w:t>
            </w:r>
          </w:p>
          <w:p w:rsidR="009723E7" w:rsidRPr="0004396D" w:rsidRDefault="009723E7" w:rsidP="009723E7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</w:pPr>
            <w:r w:rsidRPr="0004396D"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  <w:t xml:space="preserve"> I. YAZILI</w:t>
            </w:r>
          </w:p>
          <w:p w:rsidR="009723E7" w:rsidRPr="000F5FD1" w:rsidRDefault="009723E7" w:rsidP="0004396D">
            <w:pPr>
              <w:pStyle w:val="GvdeMetni"/>
              <w:spacing w:before="40" w:line="240" w:lineRule="auto"/>
              <w:jc w:val="center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vMerge w:val="restart"/>
          </w:tcPr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Dayanışma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Dürüstlük 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Çalışkanlık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Araştırma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Değişim ve Sürekliliği Algılama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Zaman ve Kronolojiyi Algılama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Konu kamu yararına çalışan dernek ve vakıf örnekleriyle sınırlandırılır.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Ahilik ve lonca teşkilatı ile meslek odaları ve meslek okulları üzerinde durulur.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03EA2" w:rsidRPr="005359DA" w:rsidRDefault="00703EA2" w:rsidP="00703EA2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Günümüzde ortaya çıkan mesleklerin yanı sıra geçmişten bugüne süregelen meslekler de ele alınır.</w:t>
            </w: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9723E7" w:rsidRPr="003471C9" w:rsidTr="00AB539F">
        <w:trPr>
          <w:cantSplit/>
          <w:trHeight w:val="1358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723E7" w:rsidRPr="002D3FD0" w:rsidRDefault="009723E7" w:rsidP="009723E7">
            <w:pPr>
              <w:ind w:left="113" w:right="113"/>
              <w:rPr>
                <w:sz w:val="14"/>
                <w:szCs w:val="16"/>
              </w:rPr>
            </w:pPr>
          </w:p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3. HAFTA </w:t>
            </w:r>
          </w:p>
          <w:p w:rsidR="009723E7" w:rsidRDefault="009723E7" w:rsidP="009723E7">
            <w:pPr>
              <w:pStyle w:val="ListeParagraf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4"/>
                <w:szCs w:val="16"/>
              </w:rPr>
              <w:t>16-20 MART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SB.7.5.2. Tarihten ve günümüzden örnekler vererek üretim teknolojisindeki gelişmelerin sosyal ve ekonomik hayata etkilerini değerlendirir.</w:t>
            </w:r>
          </w:p>
          <w:p w:rsidR="009723E7" w:rsidRDefault="009723E7" w:rsidP="00AB539F">
            <w:pPr>
              <w:pStyle w:val="StilVerdana10MaddeParag"/>
              <w:jc w:val="left"/>
            </w:pPr>
          </w:p>
        </w:tc>
        <w:tc>
          <w:tcPr>
            <w:tcW w:w="2623" w:type="dxa"/>
            <w:vMerge/>
          </w:tcPr>
          <w:p w:rsidR="009723E7" w:rsidRDefault="009723E7" w:rsidP="009723E7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23E7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9723E7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*ÜRETİM TEKNOLOJİSİ HAYATIMIZI ETKİLİYOR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0F5FD1" w:rsidRDefault="009723E7" w:rsidP="009723E7">
            <w:pPr>
              <w:pStyle w:val="GvdeMetni"/>
              <w:spacing w:before="40" w:line="240" w:lineRule="auto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vMerge/>
          </w:tcPr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9723E7" w:rsidRPr="003471C9" w:rsidTr="00AB539F">
        <w:trPr>
          <w:cantSplit/>
          <w:trHeight w:val="1082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Pr="00493EE6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 HAFTA</w:t>
            </w:r>
          </w:p>
          <w:p w:rsidR="009723E7" w:rsidRPr="00493EE6" w:rsidRDefault="009723E7" w:rsidP="009723E7">
            <w:pPr>
              <w:ind w:right="113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23-27MART</w:t>
            </w:r>
          </w:p>
        </w:tc>
        <w:tc>
          <w:tcPr>
            <w:tcW w:w="284" w:type="dxa"/>
            <w:vAlign w:val="center"/>
          </w:tcPr>
          <w:p w:rsidR="009723E7" w:rsidRPr="00CC04AF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Pr="009723E7" w:rsidRDefault="009723E7" w:rsidP="00AB539F">
            <w:pPr>
              <w:pStyle w:val="StilVerdana10MaddeParag"/>
              <w:jc w:val="left"/>
              <w:rPr>
                <w:b w:val="0"/>
                <w:bCs w:val="0"/>
              </w:rPr>
            </w:pPr>
            <w:r w:rsidRPr="009723E7">
              <w:rPr>
                <w:b w:val="0"/>
                <w:bCs w:val="0"/>
                <w:szCs w:val="18"/>
              </w:rPr>
              <w:t>SB.7.5.3. Vakıfların ve sivil toplum kuruluşlarının çalışmalarına ve sosyal yaşamdaki rollerine tarihten ve günümüzden örnekler verir.</w:t>
            </w:r>
          </w:p>
        </w:tc>
        <w:tc>
          <w:tcPr>
            <w:tcW w:w="2623" w:type="dxa"/>
            <w:vMerge/>
          </w:tcPr>
          <w:p w:rsidR="009723E7" w:rsidRPr="00BE42CB" w:rsidRDefault="009723E7" w:rsidP="009723E7"/>
        </w:tc>
        <w:tc>
          <w:tcPr>
            <w:tcW w:w="2268" w:type="dxa"/>
            <w:vMerge/>
            <w:shd w:val="clear" w:color="auto" w:fill="auto"/>
          </w:tcPr>
          <w:p w:rsidR="009723E7" w:rsidRPr="00FD7332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9723E7" w:rsidRPr="009F0229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 xml:space="preserve">VAKIF DEMEK, MEDENİYET DEMEK 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493EE6" w:rsidRDefault="009723E7" w:rsidP="009723E7">
            <w:pPr>
              <w:pStyle w:val="GvdeMetni"/>
              <w:spacing w:before="40" w:line="240" w:lineRule="auto"/>
            </w:pPr>
          </w:p>
        </w:tc>
        <w:tc>
          <w:tcPr>
            <w:tcW w:w="3018" w:type="dxa"/>
            <w:vMerge/>
          </w:tcPr>
          <w:p w:rsidR="009723E7" w:rsidRPr="00817E58" w:rsidRDefault="009723E7" w:rsidP="009723E7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9723E7" w:rsidRPr="003471C9" w:rsidTr="00AB539F">
        <w:trPr>
          <w:cantSplit/>
          <w:trHeight w:val="699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723E7" w:rsidRPr="00493EE6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3" w:type="dxa"/>
            <w:vMerge w:val="restart"/>
            <w:textDirection w:val="btLr"/>
            <w:vAlign w:val="center"/>
          </w:tcPr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1.HAFTA</w:t>
            </w:r>
          </w:p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30 MARTT –</w:t>
            </w:r>
          </w:p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 NİSAN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2417" w:type="dxa"/>
            <w:vAlign w:val="center"/>
          </w:tcPr>
          <w:p w:rsidR="009723E7" w:rsidRPr="009723E7" w:rsidRDefault="009723E7" w:rsidP="00AB539F">
            <w:pPr>
              <w:pStyle w:val="StilVerdana10MaddeParag"/>
              <w:jc w:val="left"/>
              <w:rPr>
                <w:b w:val="0"/>
                <w:bCs w:val="0"/>
              </w:rPr>
            </w:pPr>
            <w:r w:rsidRPr="009723E7">
              <w:rPr>
                <w:b w:val="0"/>
                <w:bCs w:val="0"/>
                <w:szCs w:val="18"/>
              </w:rPr>
              <w:t>SB.7.5.4. Tarih boyunca Türklerde meslek edindirme ve meslek etiği kazandırmada rol oynayan kurumları tanır.</w:t>
            </w:r>
          </w:p>
        </w:tc>
        <w:tc>
          <w:tcPr>
            <w:tcW w:w="2623" w:type="dxa"/>
            <w:vMerge/>
          </w:tcPr>
          <w:p w:rsidR="009723E7" w:rsidRPr="00BE42CB" w:rsidRDefault="009723E7" w:rsidP="009723E7"/>
        </w:tc>
        <w:tc>
          <w:tcPr>
            <w:tcW w:w="2268" w:type="dxa"/>
            <w:vMerge/>
            <w:shd w:val="clear" w:color="auto" w:fill="auto"/>
          </w:tcPr>
          <w:p w:rsidR="009723E7" w:rsidRPr="00FD7332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9723E7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İŞİN EHLİ İNSAN YETİŞTİRMEK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493EE6" w:rsidRDefault="009723E7" w:rsidP="009723E7">
            <w:pPr>
              <w:pStyle w:val="GvdeMetni"/>
              <w:spacing w:before="40" w:line="240" w:lineRule="auto"/>
            </w:pPr>
          </w:p>
        </w:tc>
        <w:tc>
          <w:tcPr>
            <w:tcW w:w="3018" w:type="dxa"/>
            <w:vMerge/>
          </w:tcPr>
          <w:p w:rsidR="009723E7" w:rsidRPr="00817E58" w:rsidRDefault="009723E7" w:rsidP="009723E7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9723E7" w:rsidRPr="003471C9" w:rsidTr="00AB539F">
        <w:trPr>
          <w:cantSplit/>
          <w:trHeight w:val="870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extDirection w:val="btLr"/>
            <w:vAlign w:val="center"/>
          </w:tcPr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1</w:t>
            </w:r>
          </w:p>
        </w:tc>
        <w:tc>
          <w:tcPr>
            <w:tcW w:w="2417" w:type="dxa"/>
            <w:vAlign w:val="center"/>
          </w:tcPr>
          <w:p w:rsidR="009723E7" w:rsidRPr="009723E7" w:rsidRDefault="009723E7" w:rsidP="00AB539F">
            <w:pPr>
              <w:pStyle w:val="StilVerdana10MaddeParag"/>
              <w:jc w:val="left"/>
              <w:rPr>
                <w:b w:val="0"/>
                <w:bCs w:val="0"/>
              </w:rPr>
            </w:pPr>
            <w:r w:rsidRPr="009723E7">
              <w:rPr>
                <w:b w:val="0"/>
                <w:bCs w:val="0"/>
                <w:szCs w:val="18"/>
              </w:rPr>
              <w:t>SB.7.5.5. Dünyadaki gelişmelere bağlı olarak ortaya çıkan yeni meslekleri dikkate alarak mesleki tercihlerine yönelik planlama yapar.</w:t>
            </w:r>
          </w:p>
        </w:tc>
        <w:tc>
          <w:tcPr>
            <w:tcW w:w="2623" w:type="dxa"/>
            <w:vMerge/>
          </w:tcPr>
          <w:p w:rsidR="009723E7" w:rsidRPr="00BE42CB" w:rsidRDefault="009723E7" w:rsidP="009723E7"/>
        </w:tc>
        <w:tc>
          <w:tcPr>
            <w:tcW w:w="2268" w:type="dxa"/>
            <w:vMerge/>
            <w:shd w:val="clear" w:color="auto" w:fill="auto"/>
          </w:tcPr>
          <w:p w:rsidR="009723E7" w:rsidRPr="00FD7332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9723E7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 xml:space="preserve">GELECEĞİN SENİN ELLERİNDE 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493EE6" w:rsidRDefault="009723E7" w:rsidP="009723E7">
            <w:pPr>
              <w:pStyle w:val="GvdeMetni"/>
              <w:spacing w:before="40" w:line="240" w:lineRule="auto"/>
            </w:pPr>
          </w:p>
        </w:tc>
        <w:tc>
          <w:tcPr>
            <w:tcW w:w="3018" w:type="dxa"/>
            <w:vMerge/>
          </w:tcPr>
          <w:p w:rsidR="009723E7" w:rsidRPr="00817E58" w:rsidRDefault="009723E7" w:rsidP="009723E7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9723E7" w:rsidRPr="003471C9" w:rsidTr="009723E7">
        <w:trPr>
          <w:cantSplit/>
          <w:trHeight w:val="534"/>
          <w:jc w:val="center"/>
        </w:trPr>
        <w:tc>
          <w:tcPr>
            <w:tcW w:w="14999" w:type="dxa"/>
            <w:gridSpan w:val="9"/>
            <w:vAlign w:val="center"/>
          </w:tcPr>
          <w:p w:rsidR="009723E7" w:rsidRPr="009723E7" w:rsidRDefault="00C01F6A" w:rsidP="00C01F6A">
            <w:pPr>
              <w:pStyle w:val="StilVerdana10MaddeParag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6 - 10</w:t>
            </w:r>
            <w:r w:rsidR="009723E7" w:rsidRPr="00AA3A0F">
              <w:rPr>
                <w:sz w:val="44"/>
                <w:szCs w:val="44"/>
              </w:rPr>
              <w:t xml:space="preserve"> NİSAN </w:t>
            </w:r>
            <w:proofErr w:type="gramStart"/>
            <w:r>
              <w:rPr>
                <w:sz w:val="44"/>
                <w:szCs w:val="44"/>
              </w:rPr>
              <w:t>2020    2</w:t>
            </w:r>
            <w:proofErr w:type="gramEnd"/>
            <w:r>
              <w:rPr>
                <w:sz w:val="44"/>
                <w:szCs w:val="44"/>
              </w:rPr>
              <w:t>.</w:t>
            </w:r>
            <w:r w:rsidR="009723E7" w:rsidRPr="00AA3A0F">
              <w:rPr>
                <w:sz w:val="44"/>
                <w:szCs w:val="44"/>
              </w:rPr>
              <w:t>DÖNEM ARA TATİLİ</w:t>
            </w:r>
          </w:p>
        </w:tc>
      </w:tr>
      <w:tr w:rsidR="009723E7" w:rsidRPr="003471C9" w:rsidTr="00AB539F">
        <w:trPr>
          <w:cantSplit/>
          <w:trHeight w:val="78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3" w:type="dxa"/>
            <w:vMerge w:val="restart"/>
            <w:textDirection w:val="btLr"/>
            <w:vAlign w:val="center"/>
          </w:tcPr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3.HAFTA</w:t>
            </w:r>
          </w:p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13-17 NİSAN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1</w:t>
            </w:r>
          </w:p>
        </w:tc>
        <w:tc>
          <w:tcPr>
            <w:tcW w:w="2417" w:type="dxa"/>
            <w:vAlign w:val="center"/>
          </w:tcPr>
          <w:p w:rsidR="009723E7" w:rsidRPr="009723E7" w:rsidRDefault="009723E7" w:rsidP="00AB539F">
            <w:pPr>
              <w:pStyle w:val="StilVerdana10MaddeParag"/>
              <w:jc w:val="left"/>
              <w:rPr>
                <w:b w:val="0"/>
                <w:bCs w:val="0"/>
              </w:rPr>
            </w:pPr>
            <w:r w:rsidRPr="009723E7">
              <w:rPr>
                <w:b w:val="0"/>
                <w:bCs w:val="0"/>
                <w:szCs w:val="18"/>
              </w:rPr>
              <w:t>SB.7.5.5. Dünyadaki gelişmelere bağlı olarak ortaya çıkan yeni meslekleri dikkate alarak mesleki tercihlerine yönelik planlama yapar.</w:t>
            </w:r>
          </w:p>
        </w:tc>
        <w:tc>
          <w:tcPr>
            <w:tcW w:w="2623" w:type="dxa"/>
            <w:vMerge w:val="restart"/>
          </w:tcPr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723E7" w:rsidRPr="00AF737D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9723E7" w:rsidRPr="00493EE6" w:rsidRDefault="009723E7" w:rsidP="009723E7">
            <w:pPr>
              <w:pStyle w:val="StilVerdana10MaddeParag"/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E96AF4">
              <w:rPr>
                <w:sz w:val="16"/>
                <w:szCs w:val="16"/>
                <w:shd w:val="clear" w:color="auto" w:fill="FFFFFF"/>
              </w:rPr>
              <w:t>Atatürk’ün </w:t>
            </w:r>
            <w:r w:rsidRPr="00E96AF4">
              <w:rPr>
                <w:i/>
                <w:sz w:val="16"/>
                <w:szCs w:val="16"/>
                <w:shd w:val="clear" w:color="auto" w:fill="FFFFFF"/>
              </w:rPr>
              <w:t>“</w:t>
            </w:r>
            <w:r w:rsidRPr="00AB539F">
              <w:rPr>
                <w:i/>
                <w:sz w:val="16"/>
                <w:szCs w:val="16"/>
                <w:bdr w:val="none" w:sz="0" w:space="0" w:color="auto" w:frame="1"/>
                <w:shd w:val="clear" w:color="auto" w:fill="FFFFFF"/>
              </w:rPr>
              <w:t>Medeni Bilgiler-Uygarlık Bilgileri</w:t>
            </w:r>
            <w:r w:rsidRPr="00E96AF4">
              <w:rPr>
                <w:i/>
                <w:sz w:val="16"/>
                <w:szCs w:val="16"/>
                <w:shd w:val="clear" w:color="auto" w:fill="FFFFFF"/>
              </w:rPr>
              <w:t> </w:t>
            </w:r>
            <w:r w:rsidRPr="00FD7332">
              <w:rPr>
                <w:i/>
                <w:sz w:val="16"/>
                <w:szCs w:val="16"/>
                <w:shd w:val="clear" w:color="auto" w:fill="FFFFFF"/>
              </w:rPr>
              <w:t>”</w:t>
            </w:r>
            <w:r>
              <w:rPr>
                <w:sz w:val="16"/>
                <w:szCs w:val="16"/>
                <w:shd w:val="clear" w:color="auto" w:fill="FFFFFF"/>
              </w:rPr>
              <w:t xml:space="preserve"> kitabından örnekler verilir.</w:t>
            </w: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  <w:r w:rsidRPr="00FD7332">
              <w:rPr>
                <w:i/>
                <w:color w:val="0C0C0C"/>
                <w:sz w:val="16"/>
                <w:szCs w:val="16"/>
                <w:shd w:val="clear" w:color="auto" w:fill="FFFFFF"/>
              </w:rPr>
              <w:t>“Meslek nasıl intihap olunur ve yapılır” </w:t>
            </w:r>
          </w:p>
          <w:p w:rsidR="009723E7" w:rsidRPr="00493EE6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9723E7" w:rsidRPr="009F0229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 xml:space="preserve">GELECEĞİN SENİN ELLERİNDE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723E7" w:rsidRPr="00493EE6" w:rsidRDefault="009723E7" w:rsidP="009723E7">
            <w:pPr>
              <w:pStyle w:val="StilVerdana10MaddeParag"/>
            </w:pPr>
          </w:p>
        </w:tc>
        <w:tc>
          <w:tcPr>
            <w:tcW w:w="3018" w:type="dxa"/>
            <w:vMerge w:val="restart"/>
          </w:tcPr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9723E7" w:rsidRPr="00493EE6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E-ticaret (gerçek ürünler kadar bilgisayar oyunları gibi sanal/dijital ürünler) üzerinde durulur.</w:t>
            </w:r>
          </w:p>
        </w:tc>
      </w:tr>
      <w:tr w:rsidR="009723E7" w:rsidRPr="003471C9" w:rsidTr="00AB539F">
        <w:trPr>
          <w:cantSplit/>
          <w:trHeight w:val="885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extDirection w:val="btLr"/>
            <w:vAlign w:val="center"/>
          </w:tcPr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2417" w:type="dxa"/>
            <w:vAlign w:val="center"/>
          </w:tcPr>
          <w:p w:rsidR="009723E7" w:rsidRP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SB.7.5.6. Dijital teknolojilerin üretim, dağıtım ve tüketim ağında meydana getirdiği değişimleri analiz eder.</w:t>
            </w:r>
          </w:p>
        </w:tc>
        <w:tc>
          <w:tcPr>
            <w:tcW w:w="2623" w:type="dxa"/>
            <w:vMerge/>
          </w:tcPr>
          <w:p w:rsidR="009723E7" w:rsidRPr="00493EE6" w:rsidRDefault="009723E7" w:rsidP="009723E7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9723E7" w:rsidRPr="00493EE6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9723E7" w:rsidRPr="009F0229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DİJİTAL TEKNOLOJİ ÇAĞINDAYIZ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493EE6" w:rsidRDefault="009723E7" w:rsidP="009723E7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723E7" w:rsidRPr="00493EE6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723E7" w:rsidRPr="003471C9" w:rsidTr="00AB539F">
        <w:trPr>
          <w:cantSplit/>
          <w:trHeight w:val="552"/>
          <w:jc w:val="center"/>
        </w:trPr>
        <w:tc>
          <w:tcPr>
            <w:tcW w:w="1413" w:type="dxa"/>
            <w:gridSpan w:val="3"/>
            <w:vAlign w:val="center"/>
          </w:tcPr>
          <w:p w:rsidR="009723E7" w:rsidRPr="00CC04AF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6" w:type="dxa"/>
            <w:gridSpan w:val="6"/>
          </w:tcPr>
          <w:p w:rsidR="009723E7" w:rsidRDefault="009723E7" w:rsidP="009723E7">
            <w:pPr>
              <w:pStyle w:val="Balk2"/>
              <w:jc w:val="left"/>
              <w:rPr>
                <w:b w:val="0"/>
              </w:rPr>
            </w:pPr>
          </w:p>
          <w:p w:rsidR="009723E7" w:rsidRPr="00CC04AF" w:rsidRDefault="009723E7" w:rsidP="009723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71B45">
              <w:rPr>
                <w:b/>
                <w:color w:val="000000"/>
                <w:sz w:val="20"/>
                <w:szCs w:val="20"/>
              </w:rPr>
              <w:t xml:space="preserve">ÖĞRENME ALANI: </w:t>
            </w:r>
            <w:r w:rsidRPr="00F71B45">
              <w:rPr>
                <w:b/>
                <w:bCs/>
                <w:sz w:val="20"/>
                <w:szCs w:val="20"/>
              </w:rPr>
              <w:t>ETKİN VATANDAŞLI</w:t>
            </w:r>
            <w:r>
              <w:rPr>
                <w:b/>
                <w:bCs/>
                <w:sz w:val="20"/>
                <w:szCs w:val="20"/>
              </w:rPr>
              <w:t>K</w:t>
            </w:r>
          </w:p>
        </w:tc>
      </w:tr>
      <w:tr w:rsidR="009723E7" w:rsidRPr="003471C9" w:rsidTr="00AB539F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9723E7" w:rsidRPr="00CC04AF" w:rsidRDefault="009723E7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Pr="00CC04AF" w:rsidRDefault="009723E7" w:rsidP="009723E7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9723E7" w:rsidRPr="00CC04AF" w:rsidRDefault="009723E7" w:rsidP="009723E7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417" w:type="dxa"/>
          </w:tcPr>
          <w:p w:rsidR="009723E7" w:rsidRPr="00F347C9" w:rsidRDefault="009723E7" w:rsidP="009723E7">
            <w:pPr>
              <w:pStyle w:val="StilVerdana10MaddeParag"/>
            </w:pPr>
          </w:p>
          <w:p w:rsidR="009723E7" w:rsidRPr="00F347C9" w:rsidRDefault="009723E7" w:rsidP="009723E7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</w:tcPr>
          <w:p w:rsidR="009723E7" w:rsidRPr="00F347C9" w:rsidRDefault="009723E7" w:rsidP="009723E7">
            <w:pPr>
              <w:pStyle w:val="StilVerdana10MaddeParag"/>
            </w:pPr>
          </w:p>
          <w:p w:rsidR="009723E7" w:rsidRPr="00F347C9" w:rsidRDefault="009723E7" w:rsidP="009723E7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9723E7" w:rsidRPr="00F347C9" w:rsidRDefault="009723E7" w:rsidP="009723E7">
            <w:pPr>
              <w:pStyle w:val="StilVerdana10MaddeParag"/>
            </w:pPr>
          </w:p>
        </w:tc>
        <w:tc>
          <w:tcPr>
            <w:tcW w:w="2268" w:type="dxa"/>
            <w:shd w:val="clear" w:color="auto" w:fill="auto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shd w:val="clear" w:color="auto" w:fill="auto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shd w:val="clear" w:color="auto" w:fill="auto"/>
          </w:tcPr>
          <w:p w:rsidR="009723E7" w:rsidRPr="00F347C9" w:rsidRDefault="009723E7" w:rsidP="009723E7">
            <w:pPr>
              <w:pStyle w:val="StilVerdana10MaddeParag"/>
            </w:pPr>
          </w:p>
          <w:p w:rsidR="009723E7" w:rsidRPr="00F347C9" w:rsidRDefault="009723E7" w:rsidP="009723E7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713A48" w:rsidRPr="003471C9" w:rsidTr="00AB539F">
        <w:trPr>
          <w:cantSplit/>
          <w:trHeight w:val="1113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713A48" w:rsidRDefault="00713A48" w:rsidP="00AB53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3" w:type="dxa"/>
            <w:textDirection w:val="btLr"/>
            <w:vAlign w:val="center"/>
          </w:tcPr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 HAFTA</w:t>
            </w:r>
          </w:p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20-24 NİSAN</w:t>
            </w:r>
          </w:p>
        </w:tc>
        <w:tc>
          <w:tcPr>
            <w:tcW w:w="284" w:type="dxa"/>
            <w:vAlign w:val="center"/>
          </w:tcPr>
          <w:p w:rsidR="00713A48" w:rsidRDefault="00713A48" w:rsidP="00713A48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SB.7.6.1. Demokrasiyi ve demokrasinin gelişim evrelerini açıklar.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vMerge w:val="restart"/>
          </w:tcPr>
          <w:p w:rsidR="00713A48" w:rsidRDefault="00713A48" w:rsidP="00713A48">
            <w:pPr>
              <w:pStyle w:val="StilVerdana10MaddeParag"/>
              <w:rPr>
                <w:shd w:val="clear" w:color="auto" w:fill="FFFFFF"/>
              </w:rPr>
            </w:pPr>
          </w:p>
          <w:p w:rsidR="00713A48" w:rsidRDefault="00713A48" w:rsidP="00713A48">
            <w:pPr>
              <w:pStyle w:val="StilVerdana10MaddeParag"/>
              <w:rPr>
                <w:shd w:val="clear" w:color="auto" w:fill="FFFFFF"/>
              </w:rPr>
            </w:pPr>
          </w:p>
          <w:p w:rsidR="00713A48" w:rsidRPr="00703EA2" w:rsidRDefault="00713A48" w:rsidP="00713A48">
            <w:pPr>
              <w:pStyle w:val="StilVerdana10MaddeParag"/>
              <w:rPr>
                <w:sz w:val="18"/>
                <w:szCs w:val="18"/>
                <w:shd w:val="clear" w:color="auto" w:fill="FFFFFF"/>
              </w:rPr>
            </w:pPr>
            <w:r w:rsidRPr="00703EA2">
              <w:rPr>
                <w:sz w:val="18"/>
                <w:szCs w:val="18"/>
                <w:shd w:val="clear" w:color="auto" w:fill="FFFFFF"/>
              </w:rPr>
              <w:t>*</w:t>
            </w:r>
            <w:r w:rsidRPr="00703EA2">
              <w:rPr>
                <w:b w:val="0"/>
                <w:sz w:val="18"/>
                <w:szCs w:val="18"/>
                <w:shd w:val="clear" w:color="auto" w:fill="FFFFFF"/>
              </w:rPr>
              <w:t>İnsan hakları ve Vatandaşlık</w:t>
            </w: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Pr="00AF737D" w:rsidRDefault="00713A48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713A48" w:rsidRPr="00AF737D" w:rsidRDefault="00713A48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İnsanların sahip oldukları hak ve hürriyetler ile Mustafa Kemal Atatürk’ün insan hak ve hürriyetlerine verdiği önem</w:t>
            </w: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b/>
                <w:bCs/>
                <w:color w:val="000000"/>
                <w:sz w:val="16"/>
                <w:szCs w:val="18"/>
              </w:rPr>
              <w:t xml:space="preserve">Açıklama:  </w:t>
            </w:r>
            <w:r w:rsidRPr="00713A48">
              <w:rPr>
                <w:color w:val="000000"/>
                <w:sz w:val="16"/>
                <w:szCs w:val="18"/>
              </w:rPr>
              <w:t xml:space="preserve">İnsanların doğdukları andan itibaren sahip oldukları hak ve hürriyetler belirtilerek Mustafa Kemal Atatürk’ün insan hak ve hürriyetlerine verdiği önem, onun ilgili görüşlerinden örnekler verilir. </w:t>
            </w: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İnsan hak ve hürriyetlerinin anayasada yer aldığı belirtilir.</w:t>
            </w:r>
          </w:p>
          <w:p w:rsidR="00713A48" w:rsidRPr="00713A48" w:rsidRDefault="00713A48" w:rsidP="00713A48">
            <w:pPr>
              <w:spacing w:line="0" w:lineRule="atLeast"/>
              <w:rPr>
                <w:b/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Örnekler verilerek vurgulanacaktır.</w:t>
            </w:r>
          </w:p>
          <w:p w:rsidR="00713A48" w:rsidRPr="0015267D" w:rsidRDefault="00713A48" w:rsidP="00713A48">
            <w:pPr>
              <w:autoSpaceDE w:val="0"/>
              <w:autoSpaceDN w:val="0"/>
              <w:adjustRightInd w:val="0"/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713A48">
              <w:rPr>
                <w:color w:val="000000"/>
                <w:sz w:val="16"/>
                <w:szCs w:val="18"/>
              </w:rPr>
              <w:t>Mustafa Kemal Atatürk’ün kurduğu Cumhuriyet sayesinde Türk milletinin elde ettiği hak ve hürriyetler örneklerle vurgulanır</w:t>
            </w:r>
            <w:r w:rsidRPr="0015267D">
              <w:rPr>
                <w:rFonts w:ascii="Arial" w:hAnsi="Arial" w:cs="Arial"/>
                <w:color w:val="000000"/>
                <w:sz w:val="14"/>
                <w:szCs w:val="16"/>
              </w:rPr>
              <w:t>.</w:t>
            </w:r>
          </w:p>
          <w:p w:rsidR="00713A48" w:rsidRDefault="00713A48" w:rsidP="00713A48">
            <w:pPr>
              <w:spacing w:line="0" w:lineRule="atLeast"/>
              <w:rPr>
                <w:i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DEMOKRASİ SERÜVENİ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13A48" w:rsidRPr="00EE41C6" w:rsidRDefault="00713A48" w:rsidP="00713A4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713A48" w:rsidRDefault="00713A48" w:rsidP="00713A4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 w:val="restart"/>
          </w:tcPr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Barış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 xml:space="preserve">Problem Çözme </w:t>
            </w:r>
          </w:p>
          <w:p w:rsidR="009F2906" w:rsidRDefault="009F2906" w:rsidP="009F2906">
            <w:pPr>
              <w:rPr>
                <w:i/>
                <w:color w:val="000000"/>
                <w:sz w:val="16"/>
                <w:szCs w:val="16"/>
              </w:rPr>
            </w:pPr>
          </w:p>
          <w:p w:rsidR="009F2906" w:rsidRPr="00713A48" w:rsidRDefault="009F2906" w:rsidP="009F2906">
            <w:pPr>
              <w:rPr>
                <w:i/>
                <w:color w:val="000000"/>
                <w:sz w:val="16"/>
                <w:szCs w:val="16"/>
              </w:rPr>
            </w:pPr>
            <w:r w:rsidRPr="00713A48">
              <w:rPr>
                <w:i/>
                <w:color w:val="000000"/>
                <w:sz w:val="16"/>
                <w:szCs w:val="16"/>
              </w:rPr>
              <w:t>23 NİSAN ULUSAL EGEMENLİK VE ÇOCUK BAYRAMI(</w:t>
            </w:r>
            <w:r>
              <w:rPr>
                <w:i/>
                <w:color w:val="000000"/>
                <w:sz w:val="16"/>
                <w:szCs w:val="16"/>
              </w:rPr>
              <w:t>Perşembe</w:t>
            </w:r>
            <w:r w:rsidRPr="00713A48">
              <w:rPr>
                <w:i/>
                <w:color w:val="000000"/>
                <w:sz w:val="16"/>
                <w:szCs w:val="16"/>
              </w:rPr>
              <w:t>)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Pr="00713A48" w:rsidRDefault="00713A48" w:rsidP="00713A48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713A48">
              <w:rPr>
                <w:sz w:val="16"/>
                <w:szCs w:val="16"/>
              </w:rPr>
              <w:t>[!]</w:t>
            </w:r>
            <w:r w:rsidRPr="00713A48">
              <w:rPr>
                <w:rFonts w:eastAsiaTheme="minorHAnsi"/>
                <w:iCs/>
                <w:sz w:val="16"/>
                <w:szCs w:val="16"/>
                <w:lang w:eastAsia="en-US"/>
              </w:rPr>
              <w:t>Tarihimizdeki demokratik değerlere ve uygulamalara örnekler verilir. Burada eleştirel düşünme ile zaman ve kronolojiyi algılama becerileri kullanılır.</w:t>
            </w:r>
          </w:p>
          <w:p w:rsidR="00713A48" w:rsidRPr="00713A48" w:rsidRDefault="00713A48" w:rsidP="00713A48">
            <w:pPr>
              <w:rPr>
                <w:i/>
                <w:color w:val="000000"/>
                <w:sz w:val="16"/>
                <w:szCs w:val="16"/>
              </w:rPr>
            </w:pPr>
          </w:p>
          <w:p w:rsidR="009F2906" w:rsidRPr="00713A48" w:rsidRDefault="009F2906" w:rsidP="009F2906">
            <w:pPr>
              <w:rPr>
                <w:i/>
                <w:color w:val="000000"/>
                <w:sz w:val="16"/>
                <w:szCs w:val="16"/>
              </w:rPr>
            </w:pPr>
            <w:r w:rsidRPr="00713A48">
              <w:rPr>
                <w:i/>
                <w:color w:val="000000"/>
                <w:sz w:val="16"/>
                <w:szCs w:val="16"/>
              </w:rPr>
              <w:t>1MAYIS İŞÇİ VE EMEKÇİLER BAYRAMI (</w:t>
            </w:r>
            <w:r>
              <w:rPr>
                <w:i/>
                <w:color w:val="000000"/>
                <w:sz w:val="16"/>
                <w:szCs w:val="16"/>
              </w:rPr>
              <w:t>Cuma</w:t>
            </w:r>
            <w:r w:rsidRPr="00713A48">
              <w:rPr>
                <w:i/>
                <w:color w:val="000000"/>
                <w:sz w:val="16"/>
                <w:szCs w:val="16"/>
              </w:rPr>
              <w:t>)</w:t>
            </w:r>
          </w:p>
          <w:p w:rsidR="00713A48" w:rsidRPr="00AB539F" w:rsidRDefault="00492EFC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color w:val="FFFFFF" w:themeColor="background1"/>
                <w:sz w:val="12"/>
                <w:szCs w:val="12"/>
                <w:lang w:eastAsia="en-US"/>
              </w:rPr>
            </w:pPr>
            <w:hyperlink r:id="rId8" w:history="1">
              <w:r w:rsidR="00AB539F" w:rsidRPr="00AB539F">
                <w:rPr>
                  <w:rStyle w:val="Kpr"/>
                  <w:color w:val="FFFFFF" w:themeColor="background1"/>
                  <w:sz w:val="12"/>
                  <w:szCs w:val="12"/>
                </w:rPr>
                <w:t>https://www.sosyaldeyince.com/</w:t>
              </w:r>
            </w:hyperlink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713A48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TBMM’nin açılması, Cumhuriyet’in ilanı ve çok partili hayata geçiş denemeleri kısaca ele alınır.</w:t>
            </w:r>
          </w:p>
          <w:p w:rsidR="00713A48" w:rsidRPr="00713A48" w:rsidRDefault="00713A48" w:rsidP="00713A48">
            <w:pPr>
              <w:rPr>
                <w:i/>
                <w:color w:val="000000"/>
                <w:sz w:val="16"/>
                <w:szCs w:val="16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713A48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Demokratik toplumlardaki antidemokratik uygulamalarla ilgili güncel sorunlar üzerinde durulacaktır.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713A48" w:rsidRPr="00713A48" w:rsidRDefault="00713A48" w:rsidP="00713A48">
            <w:pPr>
              <w:rPr>
                <w:color w:val="000000"/>
                <w:sz w:val="16"/>
                <w:szCs w:val="16"/>
              </w:rPr>
            </w:pPr>
          </w:p>
          <w:p w:rsidR="00713A48" w:rsidRPr="00713A48" w:rsidRDefault="00713A48" w:rsidP="00713A48">
            <w:pPr>
              <w:rPr>
                <w:i/>
                <w:color w:val="000000"/>
                <w:sz w:val="16"/>
                <w:szCs w:val="16"/>
              </w:rPr>
            </w:pPr>
            <w:r w:rsidRPr="00713A48">
              <w:rPr>
                <w:i/>
                <w:color w:val="000000"/>
                <w:sz w:val="16"/>
                <w:szCs w:val="16"/>
              </w:rPr>
              <w:t>19 MAYIS ATATÜRK’Ü ANMA GENÇLİK VE SPOR BAYRAMI (</w:t>
            </w:r>
            <w:r w:rsidR="009F2906">
              <w:rPr>
                <w:i/>
                <w:color w:val="000000"/>
                <w:sz w:val="16"/>
                <w:szCs w:val="16"/>
              </w:rPr>
              <w:t>Salı</w:t>
            </w:r>
            <w:r w:rsidRPr="00713A48">
              <w:rPr>
                <w:i/>
                <w:color w:val="000000"/>
                <w:sz w:val="16"/>
                <w:szCs w:val="16"/>
              </w:rPr>
              <w:t>)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Pr="00713A48" w:rsidRDefault="00713A48" w:rsidP="00713A48">
            <w:pPr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713A48">
              <w:rPr>
                <w:sz w:val="16"/>
                <w:szCs w:val="16"/>
              </w:rPr>
              <w:t>[!]Aile, okul ve toplumdaki demokratik uygulamalar üzerinde durulur.</w:t>
            </w:r>
          </w:p>
        </w:tc>
      </w:tr>
      <w:tr w:rsidR="00713A48" w:rsidRPr="003471C9" w:rsidTr="00AB539F">
        <w:trPr>
          <w:cantSplit/>
          <w:trHeight w:val="1130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13A48" w:rsidRDefault="00713A48" w:rsidP="00713A48">
            <w:pPr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5.HAFTA</w:t>
            </w:r>
          </w:p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27 NİSAN –</w:t>
            </w:r>
          </w:p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 MAYIS</w:t>
            </w:r>
          </w:p>
        </w:tc>
        <w:tc>
          <w:tcPr>
            <w:tcW w:w="284" w:type="dxa"/>
            <w:vAlign w:val="center"/>
          </w:tcPr>
          <w:p w:rsidR="00713A48" w:rsidRDefault="00713A48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SB.7.6.2. Atatürk’ün Türk demokrasisinin gelişimine katkılarını açıklar.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Pr="00751AC6" w:rsidRDefault="00713A48" w:rsidP="00AB53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23" w:type="dxa"/>
            <w:vMerge/>
          </w:tcPr>
          <w:p w:rsidR="00713A48" w:rsidRPr="00AF737D" w:rsidRDefault="00713A48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13A48" w:rsidRPr="00751AC6" w:rsidRDefault="00713A48" w:rsidP="00713A48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*ATATÜRK’TEN MİLLETİMİZE ARMAĞAN</w:t>
            </w:r>
          </w:p>
        </w:tc>
        <w:tc>
          <w:tcPr>
            <w:tcW w:w="1701" w:type="dxa"/>
            <w:vMerge/>
            <w:shd w:val="clear" w:color="auto" w:fill="auto"/>
          </w:tcPr>
          <w:p w:rsidR="00713A48" w:rsidRDefault="00713A48" w:rsidP="00713A4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/>
          </w:tcPr>
          <w:p w:rsidR="00713A48" w:rsidRDefault="00713A48" w:rsidP="00713A48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713A48" w:rsidRPr="003471C9" w:rsidTr="00AB539F">
        <w:trPr>
          <w:cantSplit/>
          <w:trHeight w:val="1042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713A48" w:rsidRDefault="00713A48" w:rsidP="00AB53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3" w:type="dxa"/>
            <w:textDirection w:val="btLr"/>
            <w:vAlign w:val="center"/>
          </w:tcPr>
          <w:p w:rsidR="00713A48" w:rsidRPr="00D07C6B" w:rsidRDefault="00713A48" w:rsidP="00713A4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 </w:t>
            </w:r>
            <w:r w:rsidRPr="00D07C6B">
              <w:rPr>
                <w:color w:val="000000"/>
                <w:sz w:val="16"/>
                <w:szCs w:val="16"/>
              </w:rPr>
              <w:t>HAFTA</w:t>
            </w:r>
          </w:p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D07C6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8 </w:t>
            </w:r>
            <w:r w:rsidRPr="00D07C6B">
              <w:rPr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284" w:type="dxa"/>
            <w:vAlign w:val="center"/>
          </w:tcPr>
          <w:p w:rsidR="00713A48" w:rsidRPr="00CC04AF" w:rsidRDefault="00713A48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SB.7.6.3. Türkiye Cumhuriyeti Devleti’nin temel niteliklerini toplumsal hayattaki uygulamalarla ilişkilendirir.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Pr="00A615D0" w:rsidRDefault="00713A48" w:rsidP="00AB539F">
            <w:pPr>
              <w:pStyle w:val="StilVerdana10MaddeParag"/>
              <w:jc w:val="left"/>
              <w:rPr>
                <w:bCs w:val="0"/>
                <w:sz w:val="18"/>
                <w:szCs w:val="18"/>
              </w:rPr>
            </w:pPr>
          </w:p>
        </w:tc>
        <w:tc>
          <w:tcPr>
            <w:tcW w:w="2623" w:type="dxa"/>
            <w:vMerge/>
          </w:tcPr>
          <w:p w:rsidR="00713A48" w:rsidRPr="00493EE6" w:rsidRDefault="00713A48" w:rsidP="00713A48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</w:tc>
        <w:tc>
          <w:tcPr>
            <w:tcW w:w="2268" w:type="dxa"/>
            <w:vMerge/>
            <w:shd w:val="clear" w:color="auto" w:fill="auto"/>
          </w:tcPr>
          <w:p w:rsidR="00713A48" w:rsidRPr="005F30A3" w:rsidRDefault="00713A48" w:rsidP="00713A48">
            <w:pPr>
              <w:rPr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713A48" w:rsidRPr="003774D0" w:rsidRDefault="00713A48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*CUMHURİYET’İMİ SEVİYORUM</w:t>
            </w:r>
          </w:p>
        </w:tc>
        <w:tc>
          <w:tcPr>
            <w:tcW w:w="1701" w:type="dxa"/>
            <w:vMerge/>
            <w:shd w:val="clear" w:color="auto" w:fill="auto"/>
          </w:tcPr>
          <w:p w:rsidR="00713A48" w:rsidRPr="00493EE6" w:rsidRDefault="00713A48" w:rsidP="00713A48"/>
        </w:tc>
        <w:tc>
          <w:tcPr>
            <w:tcW w:w="3018" w:type="dxa"/>
            <w:vMerge/>
          </w:tcPr>
          <w:p w:rsidR="00713A48" w:rsidRPr="00493EE6" w:rsidRDefault="00713A48" w:rsidP="00713A48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713A48" w:rsidRPr="003471C9" w:rsidTr="00AB539F">
        <w:trPr>
          <w:cantSplit/>
          <w:trHeight w:val="1056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713A48" w:rsidRPr="007D3C56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11</w:t>
            </w:r>
            <w:r w:rsidRPr="007D3C56">
              <w:rPr>
                <w:color w:val="000000"/>
                <w:sz w:val="14"/>
                <w:szCs w:val="16"/>
              </w:rPr>
              <w:t>-1</w:t>
            </w:r>
            <w:r>
              <w:rPr>
                <w:color w:val="000000"/>
                <w:sz w:val="14"/>
                <w:szCs w:val="16"/>
              </w:rPr>
              <w:t>5</w:t>
            </w:r>
            <w:r w:rsidRPr="007D3C56">
              <w:rPr>
                <w:color w:val="000000"/>
                <w:sz w:val="14"/>
                <w:szCs w:val="16"/>
              </w:rPr>
              <w:t xml:space="preserve"> MAYIS</w:t>
            </w:r>
          </w:p>
        </w:tc>
        <w:tc>
          <w:tcPr>
            <w:tcW w:w="284" w:type="dxa"/>
            <w:vAlign w:val="center"/>
          </w:tcPr>
          <w:p w:rsidR="00713A48" w:rsidRPr="00CC04AF" w:rsidRDefault="00713A48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SB.7.6.4. Demokrasinin uygulanma süreçlerinde karşılaşılan sorunları analiz eder.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Pr="00A615D0" w:rsidRDefault="00713A48" w:rsidP="00AB539F">
            <w:pPr>
              <w:pStyle w:val="StilVerdana10MaddeParag"/>
              <w:jc w:val="left"/>
            </w:pPr>
          </w:p>
        </w:tc>
        <w:tc>
          <w:tcPr>
            <w:tcW w:w="2623" w:type="dxa"/>
            <w:vMerge/>
          </w:tcPr>
          <w:p w:rsidR="00713A48" w:rsidRPr="00493EE6" w:rsidRDefault="00713A48" w:rsidP="00713A4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13A48" w:rsidRPr="00493EE6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713A48" w:rsidRPr="003774D0" w:rsidRDefault="00713A48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HAKİMYET MİLLETİNDİR</w:t>
            </w:r>
          </w:p>
        </w:tc>
        <w:tc>
          <w:tcPr>
            <w:tcW w:w="1701" w:type="dxa"/>
            <w:vMerge/>
            <w:shd w:val="clear" w:color="auto" w:fill="auto"/>
          </w:tcPr>
          <w:p w:rsidR="00713A48" w:rsidRPr="00493EE6" w:rsidRDefault="00713A48" w:rsidP="00713A4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13A48" w:rsidRPr="00493EE6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13A48" w:rsidRPr="003471C9" w:rsidTr="00AB539F">
        <w:trPr>
          <w:cantSplit/>
          <w:trHeight w:val="1399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713A48" w:rsidRPr="007D3C56" w:rsidRDefault="00713A48" w:rsidP="00713A4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7D3C56">
              <w:rPr>
                <w:color w:val="000000"/>
                <w:sz w:val="16"/>
                <w:szCs w:val="16"/>
              </w:rPr>
              <w:t>.HAFTA</w:t>
            </w:r>
          </w:p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7D3C56">
              <w:rPr>
                <w:color w:val="000000"/>
                <w:sz w:val="16"/>
                <w:szCs w:val="16"/>
              </w:rPr>
              <w:t>-2</w:t>
            </w:r>
            <w:r>
              <w:rPr>
                <w:color w:val="000000"/>
                <w:sz w:val="16"/>
                <w:szCs w:val="16"/>
              </w:rPr>
              <w:t>2</w:t>
            </w:r>
            <w:r w:rsidRPr="007D3C56">
              <w:rPr>
                <w:color w:val="000000"/>
                <w:sz w:val="16"/>
                <w:szCs w:val="16"/>
              </w:rPr>
              <w:t xml:space="preserve"> MAYIS</w:t>
            </w:r>
          </w:p>
        </w:tc>
        <w:tc>
          <w:tcPr>
            <w:tcW w:w="284" w:type="dxa"/>
            <w:vAlign w:val="center"/>
          </w:tcPr>
          <w:p w:rsidR="00713A48" w:rsidRPr="00CC04AF" w:rsidRDefault="00713A48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SB.7.6.5. Bir yaşam biçimi olarak demokratik tutumu benimser.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Pr="00A615D0" w:rsidRDefault="00713A48" w:rsidP="00AB539F">
            <w:pPr>
              <w:pStyle w:val="StilVerdana10MaddeParag"/>
              <w:jc w:val="left"/>
            </w:pPr>
          </w:p>
        </w:tc>
        <w:tc>
          <w:tcPr>
            <w:tcW w:w="2623" w:type="dxa"/>
            <w:vMerge/>
          </w:tcPr>
          <w:p w:rsidR="00713A48" w:rsidRPr="00493EE6" w:rsidRDefault="00713A48" w:rsidP="00713A4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13A48" w:rsidRPr="00493EE6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Pr="00493EE6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13A48" w:rsidRPr="00493EE6" w:rsidRDefault="00713A48" w:rsidP="00713A4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13A48" w:rsidRPr="00493EE6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13A48" w:rsidRPr="003471C9" w:rsidTr="00AB539F">
        <w:trPr>
          <w:cantSplit/>
          <w:trHeight w:val="551"/>
          <w:jc w:val="center"/>
        </w:trPr>
        <w:tc>
          <w:tcPr>
            <w:tcW w:w="1413" w:type="dxa"/>
            <w:gridSpan w:val="3"/>
            <w:vAlign w:val="center"/>
          </w:tcPr>
          <w:p w:rsidR="00713A48" w:rsidRDefault="00713A48" w:rsidP="00713A48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6" w:type="dxa"/>
            <w:gridSpan w:val="6"/>
          </w:tcPr>
          <w:p w:rsidR="00713A48" w:rsidRPr="003471C9" w:rsidRDefault="00713A48" w:rsidP="00713A48">
            <w:pPr>
              <w:pStyle w:val="GvdeMetni"/>
              <w:spacing w:line="0" w:lineRule="atLeast"/>
              <w:jc w:val="center"/>
              <w:rPr>
                <w:rFonts w:ascii="Arial" w:hAnsi="Arial" w:cs="Arial"/>
                <w:b w:val="0"/>
                <w:color w:val="000000"/>
                <w:sz w:val="15"/>
                <w:szCs w:val="15"/>
              </w:rPr>
            </w:pPr>
            <w:r w:rsidRPr="00255C79">
              <w:rPr>
                <w:rFonts w:ascii="Times New Roman" w:hAnsi="Times New Roman"/>
                <w:color w:val="000000"/>
              </w:rPr>
              <w:t>ÖĞRENME ALANI: KÜRESEL BAĞLANTILAR</w:t>
            </w:r>
          </w:p>
          <w:p w:rsidR="00713A48" w:rsidRPr="00493EE6" w:rsidRDefault="00713A48" w:rsidP="00713A48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713A48" w:rsidRPr="003471C9" w:rsidTr="00AB539F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713A48" w:rsidRPr="00C03A99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713A48" w:rsidRPr="00C03A99" w:rsidRDefault="00713A48" w:rsidP="00713A48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713A48" w:rsidRPr="00C03A99" w:rsidRDefault="00713A48" w:rsidP="00713A48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</w:tcPr>
          <w:p w:rsidR="00713A48" w:rsidRPr="00F347C9" w:rsidRDefault="00713A48" w:rsidP="00713A48">
            <w:pPr>
              <w:pStyle w:val="StilVerdana10MaddeParag"/>
            </w:pPr>
          </w:p>
          <w:p w:rsidR="00713A48" w:rsidRPr="00F347C9" w:rsidRDefault="00713A48" w:rsidP="00713A48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</w:tcPr>
          <w:p w:rsidR="00713A48" w:rsidRPr="00F347C9" w:rsidRDefault="00713A48" w:rsidP="00713A48">
            <w:pPr>
              <w:pStyle w:val="StilVerdana10MaddeParag"/>
            </w:pPr>
          </w:p>
          <w:p w:rsidR="00713A48" w:rsidRPr="00F347C9" w:rsidRDefault="00713A48" w:rsidP="00713A48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713A48" w:rsidRPr="00F347C9" w:rsidRDefault="00713A48" w:rsidP="00713A48">
            <w:pPr>
              <w:pStyle w:val="StilVerdana10MaddeParag"/>
            </w:pPr>
          </w:p>
        </w:tc>
        <w:tc>
          <w:tcPr>
            <w:tcW w:w="2268" w:type="dxa"/>
            <w:shd w:val="clear" w:color="auto" w:fill="auto"/>
          </w:tcPr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shd w:val="clear" w:color="auto" w:fill="auto"/>
          </w:tcPr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shd w:val="clear" w:color="auto" w:fill="auto"/>
          </w:tcPr>
          <w:p w:rsidR="00713A48" w:rsidRPr="00F347C9" w:rsidRDefault="00713A48" w:rsidP="00713A48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</w:tcPr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713A48" w:rsidRPr="003471C9" w:rsidTr="00AB539F">
        <w:trPr>
          <w:cantSplit/>
          <w:trHeight w:val="1397"/>
          <w:jc w:val="center"/>
        </w:trPr>
        <w:tc>
          <w:tcPr>
            <w:tcW w:w="436" w:type="dxa"/>
            <w:textDirection w:val="btLr"/>
            <w:vAlign w:val="center"/>
          </w:tcPr>
          <w:p w:rsidR="00713A48" w:rsidRPr="00C03A99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3" w:type="dxa"/>
            <w:textDirection w:val="btLr"/>
            <w:vAlign w:val="center"/>
          </w:tcPr>
          <w:p w:rsidR="00713A48" w:rsidRPr="007D3C56" w:rsidRDefault="00713A48" w:rsidP="00713A4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7D3C56">
              <w:rPr>
                <w:color w:val="000000"/>
                <w:sz w:val="16"/>
                <w:szCs w:val="16"/>
              </w:rPr>
              <w:t xml:space="preserve">. HAFTA </w:t>
            </w:r>
          </w:p>
          <w:p w:rsidR="00713A48" w:rsidRPr="007D3C56" w:rsidRDefault="00713A48" w:rsidP="00713A4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  <w:r w:rsidRPr="007D3C56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29</w:t>
            </w:r>
            <w:r w:rsidRPr="007D3C56">
              <w:rPr>
                <w:color w:val="000000"/>
                <w:sz w:val="16"/>
                <w:szCs w:val="16"/>
              </w:rPr>
              <w:t xml:space="preserve"> MAIS</w:t>
            </w:r>
          </w:p>
        </w:tc>
        <w:tc>
          <w:tcPr>
            <w:tcW w:w="284" w:type="dxa"/>
            <w:vAlign w:val="center"/>
          </w:tcPr>
          <w:p w:rsidR="00713A48" w:rsidRPr="00C03A99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Pr="00713A48" w:rsidRDefault="00713A48" w:rsidP="00AB539F">
            <w:pPr>
              <w:pStyle w:val="StilVerdana10MaddeParag"/>
              <w:jc w:val="left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18"/>
                <w:szCs w:val="18"/>
              </w:rPr>
              <w:t>SB.7.7.1. Türkiye’nin üyesi olduğu uluslararası kuruluşlara örnekler verir.</w:t>
            </w:r>
          </w:p>
        </w:tc>
        <w:tc>
          <w:tcPr>
            <w:tcW w:w="2623" w:type="dxa"/>
            <w:vMerge w:val="restart"/>
          </w:tcPr>
          <w:p w:rsidR="00713A48" w:rsidRPr="00713A48" w:rsidRDefault="00713A48" w:rsidP="00713A48">
            <w:pPr>
              <w:pStyle w:val="StilVerdana10MaddeParag"/>
              <w:rPr>
                <w:b w:val="0"/>
                <w:bCs w:val="0"/>
                <w:shd w:val="clear" w:color="auto" w:fill="FFFFFF"/>
              </w:rPr>
            </w:pPr>
          </w:p>
          <w:p w:rsidR="00713A48" w:rsidRPr="00713A48" w:rsidRDefault="00713A48" w:rsidP="00713A48">
            <w:pPr>
              <w:pStyle w:val="StilVerdana10MaddeParag"/>
              <w:rPr>
                <w:b w:val="0"/>
                <w:bCs w:val="0"/>
                <w:shd w:val="clear" w:color="auto" w:fill="FFFFFF"/>
              </w:rPr>
            </w:pPr>
            <w:r w:rsidRPr="00713A48">
              <w:rPr>
                <w:b w:val="0"/>
                <w:bCs w:val="0"/>
                <w:shd w:val="clear" w:color="auto" w:fill="FFFFFF"/>
              </w:rPr>
              <w:t>*İnsan hakları ve Vatandaşlık</w:t>
            </w: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pStyle w:val="StilVerdana10MaddeParag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20"/>
                <w:szCs w:val="20"/>
                <w:shd w:val="clear" w:color="auto" w:fill="FFFFFF"/>
              </w:rPr>
              <w:t>*Girişimcilik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Mustafa Kemal Atatürk’ün </w:t>
            </w:r>
            <w:r w:rsidRPr="00E76273">
              <w:rPr>
                <w:sz w:val="16"/>
                <w:szCs w:val="16"/>
                <w:shd w:val="clear" w:color="auto" w:fill="FFFFFF"/>
              </w:rPr>
              <w:t>ülkemizin komşuları ile iyi ilişkiler k</w:t>
            </w:r>
            <w:r>
              <w:rPr>
                <w:sz w:val="16"/>
                <w:szCs w:val="16"/>
                <w:shd w:val="clear" w:color="auto" w:fill="FFFFFF"/>
              </w:rPr>
              <w:t>urması gerektiğini vurgulamasına değinilir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. </w:t>
            </w: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Pr="00D97F1D" w:rsidRDefault="00713A48" w:rsidP="00713A48">
            <w:pPr>
              <w:rPr>
                <w:i/>
                <w:sz w:val="16"/>
                <w:szCs w:val="16"/>
                <w:shd w:val="clear" w:color="auto" w:fill="FFFFFF"/>
              </w:rPr>
            </w:pPr>
            <w:r w:rsidRPr="00D97F1D">
              <w:rPr>
                <w:i/>
                <w:sz w:val="16"/>
                <w:szCs w:val="16"/>
                <w:shd w:val="clear" w:color="auto" w:fill="FFFFFF"/>
              </w:rPr>
              <w:t>“Yurtta sulh, cihanda sulh”</w:t>
            </w: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Pr="00E76273" w:rsidRDefault="00713A48" w:rsidP="00713A48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Cumhuriyet’in ilk yıllılarında 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Komşu ülkelerle kurulan ilişkilerin bir sonucu olarak ticaret </w:t>
            </w:r>
            <w:r>
              <w:rPr>
                <w:sz w:val="16"/>
                <w:szCs w:val="16"/>
                <w:shd w:val="clear" w:color="auto" w:fill="FFFFFF"/>
              </w:rPr>
              <w:t>gelişmiş ve ülkemiz zenginleşmesine vurgu yapılır.</w:t>
            </w: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713A48" w:rsidRPr="003774D0" w:rsidRDefault="00713A48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*TÜRKİYE’DE VE DÜNYA’DA BARIŞ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13A48" w:rsidRPr="00EE41C6" w:rsidRDefault="00713A48" w:rsidP="00713A4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713A48" w:rsidRDefault="00713A48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13A48" w:rsidRPr="00194CAD" w:rsidRDefault="00713A48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</w:pPr>
            <w:r w:rsidRPr="00194CAD"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  <w:t xml:space="preserve">II. DÖNEM </w:t>
            </w:r>
          </w:p>
          <w:p w:rsidR="00713A48" w:rsidRPr="00194CAD" w:rsidRDefault="00713A48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</w:pPr>
            <w:r w:rsidRPr="00194CAD"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  <w:t xml:space="preserve"> II. YAZILI</w:t>
            </w:r>
          </w:p>
          <w:p w:rsidR="00713A48" w:rsidRPr="00C03A99" w:rsidRDefault="00713A48" w:rsidP="00194CAD">
            <w:pPr>
              <w:pStyle w:val="GvdeMetni"/>
              <w:spacing w:before="40" w:line="240" w:lineRule="auto"/>
              <w:jc w:val="center"/>
            </w:pPr>
          </w:p>
        </w:tc>
        <w:tc>
          <w:tcPr>
            <w:tcW w:w="3018" w:type="dxa"/>
            <w:vMerge w:val="restart"/>
          </w:tcPr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Barış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Saygı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İş birliği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Problem Çözme 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Kalıp ve Ön Yargıyı Fark Etme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Pr="00817E58" w:rsidRDefault="00713A48" w:rsidP="00713A48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770758">
              <w:rPr>
                <w:rFonts w:eastAsiaTheme="minorHAnsi"/>
                <w:iCs/>
                <w:sz w:val="16"/>
                <w:szCs w:val="16"/>
                <w:lang w:eastAsia="en-US"/>
              </w:rPr>
              <w:t>Küresel iklim değişimi, doğal afetler, açlık, terörizm ve göç konuları ele alınacaktır.</w:t>
            </w:r>
          </w:p>
        </w:tc>
      </w:tr>
      <w:tr w:rsidR="00C01F6A" w:rsidRPr="003471C9" w:rsidTr="00AB539F">
        <w:trPr>
          <w:cantSplit/>
          <w:trHeight w:val="141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HAZİRAN</w:t>
            </w:r>
          </w:p>
        </w:tc>
        <w:tc>
          <w:tcPr>
            <w:tcW w:w="693" w:type="dxa"/>
            <w:textDirection w:val="btLr"/>
            <w:vAlign w:val="center"/>
          </w:tcPr>
          <w:p w:rsidR="00C01F6A" w:rsidRPr="007D3C56" w:rsidRDefault="00C01F6A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>1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:rsidR="00C01F6A" w:rsidRPr="007D3C56" w:rsidRDefault="00C01F6A" w:rsidP="00713A4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</w:t>
            </w:r>
            <w:r w:rsidRPr="007D3C56">
              <w:rPr>
                <w:color w:val="000000"/>
                <w:sz w:val="14"/>
                <w:szCs w:val="16"/>
              </w:rPr>
              <w:t>-</w:t>
            </w:r>
            <w:r>
              <w:rPr>
                <w:color w:val="000000"/>
                <w:sz w:val="14"/>
                <w:szCs w:val="16"/>
              </w:rPr>
              <w:t xml:space="preserve">5 </w:t>
            </w:r>
            <w:r w:rsidRPr="007D3C56">
              <w:rPr>
                <w:color w:val="000000"/>
                <w:sz w:val="14"/>
                <w:szCs w:val="16"/>
              </w:rPr>
              <w:t>HAZİRAN</w:t>
            </w:r>
          </w:p>
        </w:tc>
        <w:tc>
          <w:tcPr>
            <w:tcW w:w="284" w:type="dxa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C01F6A" w:rsidRPr="00713A48" w:rsidRDefault="00C01F6A" w:rsidP="00AB539F">
            <w:pPr>
              <w:pStyle w:val="StilVerdana10MaddeParag"/>
              <w:jc w:val="left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18"/>
                <w:szCs w:val="18"/>
              </w:rPr>
              <w:t>SB.7.7.2. Türkiye’nin ilişkide olduğu ekonomik bölge ve kuruluşları tanır.</w:t>
            </w:r>
          </w:p>
        </w:tc>
        <w:tc>
          <w:tcPr>
            <w:tcW w:w="2623" w:type="dxa"/>
            <w:vMerge/>
          </w:tcPr>
          <w:p w:rsidR="00C01F6A" w:rsidRPr="00C03A99" w:rsidRDefault="00C01F6A" w:rsidP="00713A4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C01F6A" w:rsidRDefault="00C01F6A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C01F6A" w:rsidRPr="003774D0" w:rsidRDefault="00C01F6A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35BCC">
              <w:rPr>
                <w:b/>
                <w:color w:val="000000"/>
                <w:sz w:val="14"/>
                <w:szCs w:val="18"/>
              </w:rPr>
              <w:t>*EKONOMİYE YÖN VEREN KURULUŞLAR</w:t>
            </w:r>
          </w:p>
        </w:tc>
        <w:tc>
          <w:tcPr>
            <w:tcW w:w="1701" w:type="dxa"/>
            <w:vMerge/>
            <w:shd w:val="clear" w:color="auto" w:fill="auto"/>
          </w:tcPr>
          <w:p w:rsidR="00C01F6A" w:rsidRPr="00C03A99" w:rsidRDefault="00C01F6A" w:rsidP="00713A4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C01F6A" w:rsidRPr="00731739" w:rsidRDefault="00C01F6A" w:rsidP="00713A4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01F6A" w:rsidRPr="003471C9" w:rsidTr="00AB539F">
        <w:trPr>
          <w:cantSplit/>
          <w:trHeight w:val="1395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C01F6A" w:rsidRPr="00291739" w:rsidRDefault="00C01F6A" w:rsidP="00713A48">
            <w:pPr>
              <w:ind w:left="113" w:right="113"/>
              <w:jc w:val="center"/>
              <w:rPr>
                <w:sz w:val="14"/>
                <w:szCs w:val="16"/>
              </w:rPr>
            </w:pPr>
            <w:r w:rsidRPr="00291739">
              <w:rPr>
                <w:sz w:val="14"/>
                <w:szCs w:val="16"/>
              </w:rPr>
              <w:t>2HAFTA</w:t>
            </w:r>
          </w:p>
          <w:p w:rsidR="00C01F6A" w:rsidRPr="007D3C56" w:rsidRDefault="00C01F6A" w:rsidP="00713A4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4"/>
                <w:szCs w:val="16"/>
              </w:rPr>
              <w:t>8</w:t>
            </w:r>
            <w:r w:rsidRPr="00291739">
              <w:rPr>
                <w:sz w:val="14"/>
                <w:szCs w:val="16"/>
              </w:rPr>
              <w:t>-1</w:t>
            </w:r>
            <w:r>
              <w:rPr>
                <w:sz w:val="14"/>
                <w:szCs w:val="16"/>
              </w:rPr>
              <w:t>2</w:t>
            </w:r>
            <w:r w:rsidRPr="00291739">
              <w:rPr>
                <w:sz w:val="14"/>
                <w:szCs w:val="16"/>
              </w:rPr>
              <w:t xml:space="preserve"> HAZİRAN</w:t>
            </w:r>
          </w:p>
        </w:tc>
        <w:tc>
          <w:tcPr>
            <w:tcW w:w="284" w:type="dxa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C01F6A" w:rsidRPr="00713A48" w:rsidRDefault="00C01F6A" w:rsidP="00AB539F">
            <w:pPr>
              <w:pStyle w:val="StilVerdana10MaddeParag"/>
              <w:jc w:val="left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18"/>
                <w:szCs w:val="18"/>
              </w:rPr>
              <w:t>SB.7.7.3. Çeşitli kültürlere yönelik sahip olduğu kalıp yargıları sorgular.</w:t>
            </w:r>
          </w:p>
        </w:tc>
        <w:tc>
          <w:tcPr>
            <w:tcW w:w="2623" w:type="dxa"/>
            <w:vMerge/>
          </w:tcPr>
          <w:p w:rsidR="00C01F6A" w:rsidRPr="00C03A99" w:rsidRDefault="00C01F6A" w:rsidP="00713A4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C01F6A" w:rsidRDefault="00C01F6A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C01F6A" w:rsidRPr="003774D0" w:rsidRDefault="00C01F6A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İNSANLARI NASIL TANIYORUZ?</w:t>
            </w:r>
          </w:p>
        </w:tc>
        <w:tc>
          <w:tcPr>
            <w:tcW w:w="1701" w:type="dxa"/>
            <w:vMerge/>
            <w:shd w:val="clear" w:color="auto" w:fill="auto"/>
          </w:tcPr>
          <w:p w:rsidR="00C01F6A" w:rsidRPr="00C03A99" w:rsidRDefault="00C01F6A" w:rsidP="00713A4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C01F6A" w:rsidRPr="003471C9" w:rsidTr="00AB539F">
        <w:trPr>
          <w:cantSplit/>
          <w:trHeight w:val="1134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C01F6A" w:rsidRDefault="00C01F6A" w:rsidP="00713A48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3. HAFTA </w:t>
            </w:r>
          </w:p>
          <w:p w:rsidR="00C01F6A" w:rsidRPr="007D3C56" w:rsidRDefault="00C01F6A" w:rsidP="00713A4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4"/>
                <w:szCs w:val="16"/>
              </w:rPr>
              <w:t>15-19 HAZİRAN</w:t>
            </w:r>
          </w:p>
        </w:tc>
        <w:tc>
          <w:tcPr>
            <w:tcW w:w="284" w:type="dxa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C01F6A" w:rsidRPr="00713A48" w:rsidRDefault="00C01F6A" w:rsidP="00AB539F">
            <w:pPr>
              <w:pStyle w:val="StilVerdana10MaddeParag"/>
              <w:jc w:val="left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18"/>
                <w:szCs w:val="18"/>
              </w:rPr>
              <w:t>SB.7.7.4. Arkadaşlarıyla birlikte küresel sorunların çözümüne yönelik fikir önerileri geliştirir.</w:t>
            </w:r>
          </w:p>
        </w:tc>
        <w:tc>
          <w:tcPr>
            <w:tcW w:w="2623" w:type="dxa"/>
            <w:vMerge/>
          </w:tcPr>
          <w:p w:rsidR="00C01F6A" w:rsidRPr="00C03A99" w:rsidRDefault="00C01F6A" w:rsidP="00713A4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C01F6A" w:rsidRDefault="00C01F6A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C01F6A" w:rsidRPr="003774D0" w:rsidRDefault="00C01F6A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KÜRESEL SORUNLARA ÇÖZÜM ÜRETİYORUM</w:t>
            </w:r>
          </w:p>
        </w:tc>
        <w:tc>
          <w:tcPr>
            <w:tcW w:w="1701" w:type="dxa"/>
            <w:vMerge/>
            <w:shd w:val="clear" w:color="auto" w:fill="auto"/>
          </w:tcPr>
          <w:p w:rsidR="00C01F6A" w:rsidRPr="00C03A99" w:rsidRDefault="00C01F6A" w:rsidP="00713A4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</w:t>
      </w:r>
    </w:p>
    <w:p w:rsidR="00BA4D13" w:rsidRDefault="001C6332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  <w:hyperlink r:id="rId9" w:history="1">
        <w:r w:rsidRPr="00C64104">
          <w:rPr>
            <w:rStyle w:val="Kpr"/>
          </w:rPr>
          <w:t>https://www.sorubak.com</w:t>
        </w:r>
      </w:hyperlink>
      <w:r>
        <w:t xml:space="preserve"> </w:t>
      </w:r>
    </w:p>
    <w:p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E800C7" w:rsidRDefault="00E800C7" w:rsidP="00E800C7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>Uygundur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 xml:space="preserve">    </w:t>
      </w:r>
      <w:r>
        <w:rPr>
          <w:b/>
          <w:bCs/>
          <w:sz w:val="16"/>
        </w:rPr>
        <w:tab/>
      </w:r>
      <w:proofErr w:type="gramStart"/>
      <w:r>
        <w:rPr>
          <w:b/>
          <w:bCs/>
          <w:sz w:val="16"/>
        </w:rPr>
        <w:t>04/09/2019</w:t>
      </w:r>
      <w:proofErr w:type="gramEnd"/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</w:p>
    <w:p w:rsidR="00E800C7" w:rsidRPr="00B3400B" w:rsidRDefault="00E800C7" w:rsidP="00E800C7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>Sosyal Bilgiler Öğretmeni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 w:rsidRPr="008F1B5E">
        <w:rPr>
          <w:b/>
          <w:bCs/>
          <w:sz w:val="16"/>
        </w:rPr>
        <w:t>Sosyal Bilgil</w:t>
      </w:r>
      <w:r>
        <w:rPr>
          <w:b/>
          <w:bCs/>
          <w:sz w:val="16"/>
        </w:rPr>
        <w:t>er Öğretmeni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 w:rsidRPr="008F1B5E">
        <w:rPr>
          <w:b/>
          <w:bCs/>
          <w:sz w:val="16"/>
        </w:rPr>
        <w:t>Sosyal Bilgiler Öğretmeni</w:t>
      </w:r>
      <w:r>
        <w:rPr>
          <w:b/>
          <w:bCs/>
          <w:sz w:val="16"/>
        </w:rPr>
        <w:tab/>
        <w:t xml:space="preserve"> </w:t>
      </w:r>
      <w:r>
        <w:rPr>
          <w:b/>
          <w:bCs/>
          <w:sz w:val="16"/>
        </w:rPr>
        <w:tab/>
      </w:r>
      <w:r w:rsidRPr="008F1B5E">
        <w:rPr>
          <w:b/>
          <w:bCs/>
          <w:sz w:val="16"/>
        </w:rPr>
        <w:t>Sosyal Bilgiler Öğret</w:t>
      </w:r>
      <w:r>
        <w:rPr>
          <w:b/>
          <w:bCs/>
          <w:sz w:val="16"/>
        </w:rPr>
        <w:t>meni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 w:rsidRPr="008F1B5E">
        <w:rPr>
          <w:b/>
          <w:bCs/>
          <w:sz w:val="16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4D13" w:rsidRDefault="00BA4D13" w:rsidP="00BA4D13"/>
    <w:p w:rsidR="00AF1E9B" w:rsidRDefault="00AF1E9B"/>
    <w:sectPr w:rsidR="00AF1E9B" w:rsidSect="00BA4D13">
      <w:headerReference w:type="default" r:id="rId10"/>
      <w:footerReference w:type="even" r:id="rId11"/>
      <w:footerReference w:type="default" r:id="rId12"/>
      <w:pgSz w:w="16838" w:h="11906" w:orient="landscape"/>
      <w:pgMar w:top="705" w:right="1418" w:bottom="426" w:left="1418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E0E" w:rsidRDefault="00EE0E0E" w:rsidP="000734F0">
      <w:r>
        <w:separator/>
      </w:r>
    </w:p>
  </w:endnote>
  <w:endnote w:type="continuationSeparator" w:id="0">
    <w:p w:rsidR="00EE0E0E" w:rsidRDefault="00EE0E0E" w:rsidP="00073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Light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D13" w:rsidRDefault="00492EFC" w:rsidP="00BA4D1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BA4D1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A4D13" w:rsidRDefault="00BA4D1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D13" w:rsidRDefault="00492EFC" w:rsidP="00BA4D1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BA4D1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C6332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BA4D13" w:rsidRDefault="00BA4D13" w:rsidP="00BA4D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E0E" w:rsidRDefault="00EE0E0E" w:rsidP="000734F0">
      <w:r>
        <w:separator/>
      </w:r>
    </w:p>
  </w:footnote>
  <w:footnote w:type="continuationSeparator" w:id="0">
    <w:p w:rsidR="00EE0E0E" w:rsidRDefault="00EE0E0E" w:rsidP="00073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D13" w:rsidRPr="00E800C7" w:rsidRDefault="00E800C7" w:rsidP="00E800C7">
    <w:pPr>
      <w:jc w:val="center"/>
      <w:rPr>
        <w:b/>
      </w:rPr>
    </w:pPr>
    <w:r>
      <w:rPr>
        <w:b/>
        <w:bCs/>
        <w:sz w:val="20"/>
        <w:szCs w:val="20"/>
      </w:rPr>
      <w:t xml:space="preserve">2019-2020 </w:t>
    </w:r>
    <w:r w:rsidRPr="001A4424">
      <w:rPr>
        <w:b/>
        <w:bCs/>
        <w:sz w:val="20"/>
        <w:szCs w:val="20"/>
      </w:rPr>
      <w:t xml:space="preserve">EĞİTİM-ÖĞRETİM YILI </w:t>
    </w:r>
    <w:proofErr w:type="gramStart"/>
    <w:r>
      <w:rPr>
        <w:b/>
        <w:bCs/>
        <w:sz w:val="20"/>
        <w:szCs w:val="20"/>
      </w:rPr>
      <w:t>........</w:t>
    </w:r>
    <w:r w:rsidR="0083135B">
      <w:rPr>
        <w:b/>
        <w:bCs/>
        <w:sz w:val="20"/>
        <w:szCs w:val="20"/>
      </w:rPr>
      <w:t>.........</w:t>
    </w:r>
    <w:proofErr w:type="gramEnd"/>
    <w:r>
      <w:rPr>
        <w:b/>
        <w:bCs/>
        <w:sz w:val="20"/>
        <w:szCs w:val="20"/>
      </w:rPr>
      <w:t xml:space="preserve"> O</w:t>
    </w:r>
    <w:r w:rsidR="00AB539F">
      <w:rPr>
        <w:b/>
        <w:bCs/>
        <w:sz w:val="20"/>
        <w:szCs w:val="20"/>
      </w:rPr>
      <w:t>RTAOKULU SOSYAL BİLGİLER DERSİ 7</w:t>
    </w:r>
    <w:r w:rsidRPr="001A4424">
      <w:rPr>
        <w:b/>
        <w:bCs/>
        <w:sz w:val="20"/>
        <w:szCs w:val="20"/>
      </w:rPr>
      <w:t>. SIN</w:t>
    </w:r>
    <w:r>
      <w:rPr>
        <w:b/>
        <w:bCs/>
        <w:sz w:val="20"/>
        <w:szCs w:val="20"/>
      </w:rPr>
      <w:t xml:space="preserve">IF </w:t>
    </w:r>
    <w:r w:rsidRPr="00657734">
      <w:rPr>
        <w:rStyle w:val="SayfaNumaras"/>
        <w:b/>
        <w:bCs/>
        <w:sz w:val="20"/>
        <w:szCs w:val="20"/>
      </w:rPr>
      <w:t>ÜNİTELENDİRİLMİŞ</w:t>
    </w:r>
    <w:r w:rsidRPr="008A7C0B">
      <w:rPr>
        <w:rStyle w:val="SayfaNumaras"/>
        <w:b/>
        <w:bCs/>
        <w:sz w:val="22"/>
        <w:szCs w:val="22"/>
      </w:rPr>
      <w:t xml:space="preserve"> </w:t>
    </w:r>
    <w:r>
      <w:rPr>
        <w:b/>
        <w:bCs/>
        <w:sz w:val="20"/>
        <w:szCs w:val="20"/>
      </w:rPr>
      <w:t xml:space="preserve">YILLIK </w:t>
    </w:r>
    <w:r w:rsidRPr="001A4424">
      <w:rPr>
        <w:b/>
        <w:bCs/>
        <w:sz w:val="20"/>
        <w:szCs w:val="20"/>
      </w:rPr>
      <w:t>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544"/>
    <w:multiLevelType w:val="hybridMultilevel"/>
    <w:tmpl w:val="1CB6D1BE"/>
    <w:lvl w:ilvl="0" w:tplc="0172C260">
      <w:start w:val="1"/>
      <w:numFmt w:val="decimal"/>
      <w:lvlText w:val="%1."/>
      <w:lvlJc w:val="left"/>
      <w:pPr>
        <w:tabs>
          <w:tab w:val="num" w:pos="526"/>
        </w:tabs>
        <w:ind w:left="5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46"/>
        </w:tabs>
        <w:ind w:left="12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6"/>
        </w:tabs>
        <w:ind w:left="19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6"/>
        </w:tabs>
        <w:ind w:left="26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6"/>
        </w:tabs>
        <w:ind w:left="34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6"/>
        </w:tabs>
        <w:ind w:left="48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6"/>
        </w:tabs>
        <w:ind w:left="55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6"/>
        </w:tabs>
        <w:ind w:left="6286" w:hanging="180"/>
      </w:pPr>
    </w:lvl>
  </w:abstractNum>
  <w:abstractNum w:abstractNumId="1">
    <w:nsid w:val="022147CA"/>
    <w:multiLevelType w:val="hybridMultilevel"/>
    <w:tmpl w:val="1D6AC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76731"/>
    <w:multiLevelType w:val="hybridMultilevel"/>
    <w:tmpl w:val="46023782"/>
    <w:lvl w:ilvl="0" w:tplc="0172C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D54F30"/>
    <w:multiLevelType w:val="hybridMultilevel"/>
    <w:tmpl w:val="49302840"/>
    <w:lvl w:ilvl="0" w:tplc="72BABD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0F2F2062"/>
    <w:multiLevelType w:val="hybridMultilevel"/>
    <w:tmpl w:val="E9BC712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D310E1"/>
    <w:multiLevelType w:val="hybridMultilevel"/>
    <w:tmpl w:val="51B64A86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10697"/>
    <w:multiLevelType w:val="hybridMultilevel"/>
    <w:tmpl w:val="C58624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95306"/>
    <w:multiLevelType w:val="hybridMultilevel"/>
    <w:tmpl w:val="1E3A215A"/>
    <w:lvl w:ilvl="0" w:tplc="041F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5" w:hanging="360"/>
      </w:pPr>
    </w:lvl>
    <w:lvl w:ilvl="2" w:tplc="041F001B" w:tentative="1">
      <w:start w:val="1"/>
      <w:numFmt w:val="lowerRoman"/>
      <w:lvlText w:val="%3."/>
      <w:lvlJc w:val="right"/>
      <w:pPr>
        <w:ind w:left="3075" w:hanging="180"/>
      </w:pPr>
    </w:lvl>
    <w:lvl w:ilvl="3" w:tplc="041F000F" w:tentative="1">
      <w:start w:val="1"/>
      <w:numFmt w:val="decimal"/>
      <w:lvlText w:val="%4."/>
      <w:lvlJc w:val="left"/>
      <w:pPr>
        <w:ind w:left="3795" w:hanging="360"/>
      </w:pPr>
    </w:lvl>
    <w:lvl w:ilvl="4" w:tplc="041F0019" w:tentative="1">
      <w:start w:val="1"/>
      <w:numFmt w:val="lowerLetter"/>
      <w:lvlText w:val="%5."/>
      <w:lvlJc w:val="left"/>
      <w:pPr>
        <w:ind w:left="4515" w:hanging="360"/>
      </w:pPr>
    </w:lvl>
    <w:lvl w:ilvl="5" w:tplc="041F001B" w:tentative="1">
      <w:start w:val="1"/>
      <w:numFmt w:val="lowerRoman"/>
      <w:lvlText w:val="%6."/>
      <w:lvlJc w:val="right"/>
      <w:pPr>
        <w:ind w:left="5235" w:hanging="180"/>
      </w:pPr>
    </w:lvl>
    <w:lvl w:ilvl="6" w:tplc="041F000F" w:tentative="1">
      <w:start w:val="1"/>
      <w:numFmt w:val="decimal"/>
      <w:lvlText w:val="%7."/>
      <w:lvlJc w:val="left"/>
      <w:pPr>
        <w:ind w:left="5955" w:hanging="360"/>
      </w:pPr>
    </w:lvl>
    <w:lvl w:ilvl="7" w:tplc="041F0019" w:tentative="1">
      <w:start w:val="1"/>
      <w:numFmt w:val="lowerLetter"/>
      <w:lvlText w:val="%8."/>
      <w:lvlJc w:val="left"/>
      <w:pPr>
        <w:ind w:left="6675" w:hanging="360"/>
      </w:pPr>
    </w:lvl>
    <w:lvl w:ilvl="8" w:tplc="041F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>
    <w:nsid w:val="18ED674F"/>
    <w:multiLevelType w:val="hybridMultilevel"/>
    <w:tmpl w:val="23D4EDD2"/>
    <w:lvl w:ilvl="0" w:tplc="72BABDAC">
      <w:start w:val="1"/>
      <w:numFmt w:val="decimal"/>
      <w:lvlText w:val="%1."/>
      <w:lvlJc w:val="left"/>
      <w:pPr>
        <w:tabs>
          <w:tab w:val="num" w:pos="369"/>
        </w:tabs>
        <w:ind w:left="369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9"/>
        </w:tabs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9"/>
        </w:tabs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9"/>
        </w:tabs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9"/>
        </w:tabs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9"/>
        </w:tabs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9"/>
        </w:tabs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9"/>
        </w:tabs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9"/>
        </w:tabs>
        <w:ind w:left="6249" w:hanging="180"/>
      </w:pPr>
    </w:lvl>
  </w:abstractNum>
  <w:abstractNum w:abstractNumId="9">
    <w:nsid w:val="1B1D59FF"/>
    <w:multiLevelType w:val="hybridMultilevel"/>
    <w:tmpl w:val="E84671CE"/>
    <w:lvl w:ilvl="0" w:tplc="74020A72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0">
    <w:nsid w:val="1DCD7E12"/>
    <w:multiLevelType w:val="hybridMultilevel"/>
    <w:tmpl w:val="026079BC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EB406D0"/>
    <w:multiLevelType w:val="hybridMultilevel"/>
    <w:tmpl w:val="31B8D970"/>
    <w:lvl w:ilvl="0" w:tplc="DA0A4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12">
    <w:nsid w:val="1FB46E4D"/>
    <w:multiLevelType w:val="multilevel"/>
    <w:tmpl w:val="AC6C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5B4E47"/>
    <w:multiLevelType w:val="multilevel"/>
    <w:tmpl w:val="81646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9D00B1"/>
    <w:multiLevelType w:val="hybridMultilevel"/>
    <w:tmpl w:val="1B328FC4"/>
    <w:lvl w:ilvl="0" w:tplc="34503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>
    <w:nsid w:val="368A7982"/>
    <w:multiLevelType w:val="hybridMultilevel"/>
    <w:tmpl w:val="789089D8"/>
    <w:lvl w:ilvl="0" w:tplc="D292A150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796CC6"/>
    <w:multiLevelType w:val="hybridMultilevel"/>
    <w:tmpl w:val="7AB6F6A8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5D0389"/>
    <w:multiLevelType w:val="hybridMultilevel"/>
    <w:tmpl w:val="B420C388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86052A"/>
    <w:multiLevelType w:val="hybridMultilevel"/>
    <w:tmpl w:val="B09A9E4A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2835FF"/>
    <w:multiLevelType w:val="hybridMultilevel"/>
    <w:tmpl w:val="F9E448E2"/>
    <w:lvl w:ilvl="0" w:tplc="AB660E5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>
    <w:nsid w:val="4672466E"/>
    <w:multiLevelType w:val="hybridMultilevel"/>
    <w:tmpl w:val="777085F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7E7A0A"/>
    <w:multiLevelType w:val="multilevel"/>
    <w:tmpl w:val="C2C46BE8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2">
    <w:nsid w:val="4F0F4734"/>
    <w:multiLevelType w:val="hybridMultilevel"/>
    <w:tmpl w:val="AB347AF2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9D0E75"/>
    <w:multiLevelType w:val="hybridMultilevel"/>
    <w:tmpl w:val="BE26581C"/>
    <w:lvl w:ilvl="0" w:tplc="6204A698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B43646"/>
    <w:multiLevelType w:val="multilevel"/>
    <w:tmpl w:val="C3728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491775"/>
    <w:multiLevelType w:val="hybridMultilevel"/>
    <w:tmpl w:val="385A2CEE"/>
    <w:lvl w:ilvl="0" w:tplc="58B6A69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CF6479"/>
    <w:multiLevelType w:val="hybridMultilevel"/>
    <w:tmpl w:val="8A06AE6E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DE04ED"/>
    <w:multiLevelType w:val="hybridMultilevel"/>
    <w:tmpl w:val="38326594"/>
    <w:lvl w:ilvl="0" w:tplc="72BABDA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28">
    <w:nsid w:val="64183D92"/>
    <w:multiLevelType w:val="hybridMultilevel"/>
    <w:tmpl w:val="EA7C4D14"/>
    <w:lvl w:ilvl="0" w:tplc="E95A9F26">
      <w:start w:val="1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29">
    <w:nsid w:val="68886A26"/>
    <w:multiLevelType w:val="hybridMultilevel"/>
    <w:tmpl w:val="84CC2BCA"/>
    <w:lvl w:ilvl="0" w:tplc="C2DE35C8">
      <w:start w:val="1"/>
      <w:numFmt w:val="decimal"/>
      <w:lvlText w:val="%1."/>
      <w:lvlJc w:val="left"/>
      <w:pPr>
        <w:tabs>
          <w:tab w:val="num" w:pos="288"/>
        </w:tabs>
        <w:ind w:left="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30">
    <w:nsid w:val="7C3F543A"/>
    <w:multiLevelType w:val="hybridMultilevel"/>
    <w:tmpl w:val="D70803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E81A98"/>
    <w:multiLevelType w:val="hybridMultilevel"/>
    <w:tmpl w:val="DE226E70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8"/>
  </w:num>
  <w:num w:numId="7">
    <w:abstractNumId w:val="2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9"/>
  </w:num>
  <w:num w:numId="11">
    <w:abstractNumId w:val="27"/>
  </w:num>
  <w:num w:numId="12">
    <w:abstractNumId w:val="8"/>
  </w:num>
  <w:num w:numId="13">
    <w:abstractNumId w:val="10"/>
  </w:num>
  <w:num w:numId="14">
    <w:abstractNumId w:val="3"/>
  </w:num>
  <w:num w:numId="15">
    <w:abstractNumId w:val="15"/>
  </w:num>
  <w:num w:numId="16">
    <w:abstractNumId w:val="23"/>
  </w:num>
  <w:num w:numId="17">
    <w:abstractNumId w:val="11"/>
  </w:num>
  <w:num w:numId="18">
    <w:abstractNumId w:val="20"/>
  </w:num>
  <w:num w:numId="19">
    <w:abstractNumId w:val="31"/>
  </w:num>
  <w:num w:numId="20">
    <w:abstractNumId w:val="4"/>
  </w:num>
  <w:num w:numId="21">
    <w:abstractNumId w:val="16"/>
  </w:num>
  <w:num w:numId="22">
    <w:abstractNumId w:val="28"/>
  </w:num>
  <w:num w:numId="23">
    <w:abstractNumId w:val="21"/>
  </w:num>
  <w:num w:numId="24">
    <w:abstractNumId w:val="30"/>
  </w:num>
  <w:num w:numId="25">
    <w:abstractNumId w:val="7"/>
  </w:num>
  <w:num w:numId="26">
    <w:abstractNumId w:val="6"/>
  </w:num>
  <w:num w:numId="27">
    <w:abstractNumId w:val="1"/>
  </w:num>
  <w:num w:numId="28">
    <w:abstractNumId w:val="14"/>
  </w:num>
  <w:num w:numId="29">
    <w:abstractNumId w:val="19"/>
  </w:num>
  <w:num w:numId="30">
    <w:abstractNumId w:val="13"/>
  </w:num>
  <w:num w:numId="31">
    <w:abstractNumId w:val="24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3A2D"/>
    <w:rsid w:val="0004396D"/>
    <w:rsid w:val="000734F0"/>
    <w:rsid w:val="00082072"/>
    <w:rsid w:val="000E2654"/>
    <w:rsid w:val="00194CAD"/>
    <w:rsid w:val="001C3E11"/>
    <w:rsid w:val="001C6332"/>
    <w:rsid w:val="002842A8"/>
    <w:rsid w:val="002F37AB"/>
    <w:rsid w:val="003471C7"/>
    <w:rsid w:val="00397784"/>
    <w:rsid w:val="00492EFC"/>
    <w:rsid w:val="0055115B"/>
    <w:rsid w:val="00703EA2"/>
    <w:rsid w:val="00713A48"/>
    <w:rsid w:val="0083135B"/>
    <w:rsid w:val="00876B43"/>
    <w:rsid w:val="00883A2D"/>
    <w:rsid w:val="009723E7"/>
    <w:rsid w:val="009F2906"/>
    <w:rsid w:val="00AA3A0F"/>
    <w:rsid w:val="00AB539F"/>
    <w:rsid w:val="00AF1E9B"/>
    <w:rsid w:val="00B204F1"/>
    <w:rsid w:val="00BA4D13"/>
    <w:rsid w:val="00BE16A3"/>
    <w:rsid w:val="00C01F6A"/>
    <w:rsid w:val="00C26848"/>
    <w:rsid w:val="00C561B3"/>
    <w:rsid w:val="00C7693B"/>
    <w:rsid w:val="00CD7D94"/>
    <w:rsid w:val="00D54FAA"/>
    <w:rsid w:val="00E800C7"/>
    <w:rsid w:val="00EA0490"/>
    <w:rsid w:val="00EE0E0E"/>
    <w:rsid w:val="00F30352"/>
    <w:rsid w:val="00F92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A4D13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link w:val="Balk2Char"/>
    <w:qFormat/>
    <w:rsid w:val="00BA4D13"/>
    <w:pPr>
      <w:keepNext/>
      <w:ind w:left="-82" w:right="-98"/>
      <w:jc w:val="center"/>
      <w:outlineLvl w:val="1"/>
    </w:pPr>
    <w:rPr>
      <w:b/>
      <w:color w:val="000000"/>
      <w:sz w:val="16"/>
      <w:szCs w:val="16"/>
    </w:rPr>
  </w:style>
  <w:style w:type="paragraph" w:styleId="Balk3">
    <w:name w:val="heading 3"/>
    <w:basedOn w:val="Normal"/>
    <w:next w:val="Normal"/>
    <w:link w:val="Balk3Char"/>
    <w:qFormat/>
    <w:rsid w:val="00BA4D13"/>
    <w:pPr>
      <w:keepNext/>
      <w:tabs>
        <w:tab w:val="left" w:pos="5032"/>
      </w:tabs>
      <w:outlineLvl w:val="2"/>
    </w:pPr>
    <w:rPr>
      <w:b/>
      <w:color w:val="000000"/>
      <w:sz w:val="16"/>
      <w:szCs w:val="16"/>
    </w:rPr>
  </w:style>
  <w:style w:type="paragraph" w:styleId="Balk4">
    <w:name w:val="heading 4"/>
    <w:basedOn w:val="Normal"/>
    <w:next w:val="Normal"/>
    <w:link w:val="Balk4Char"/>
    <w:qFormat/>
    <w:rsid w:val="00BA4D13"/>
    <w:pPr>
      <w:keepNext/>
      <w:ind w:left="-110" w:right="-84"/>
      <w:jc w:val="center"/>
      <w:outlineLvl w:val="3"/>
    </w:pPr>
    <w:rPr>
      <w:b/>
      <w:color w:val="000000"/>
      <w:sz w:val="16"/>
      <w:szCs w:val="16"/>
    </w:rPr>
  </w:style>
  <w:style w:type="paragraph" w:styleId="Balk5">
    <w:name w:val="heading 5"/>
    <w:basedOn w:val="Normal"/>
    <w:next w:val="Normal"/>
    <w:link w:val="Balk5Char"/>
    <w:qFormat/>
    <w:rsid w:val="00BA4D13"/>
    <w:pPr>
      <w:keepNext/>
      <w:ind w:left="-86" w:right="-84"/>
      <w:jc w:val="center"/>
      <w:outlineLvl w:val="4"/>
    </w:pPr>
    <w:rPr>
      <w:b/>
      <w:color w:val="000000"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A4D13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rsid w:val="00BA4D13"/>
    <w:rPr>
      <w:rFonts w:ascii="Times New Roman" w:eastAsia="Times New Roman" w:hAnsi="Times New Roman" w:cs="Times New Roman"/>
      <w:b/>
      <w:color w:val="000000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4Char">
    <w:name w:val="Başlık 4 Char"/>
    <w:basedOn w:val="VarsaylanParagrafYazTipi"/>
    <w:link w:val="Balk4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BA4D13"/>
    <w:rPr>
      <w:sz w:val="18"/>
      <w:szCs w:val="18"/>
    </w:rPr>
  </w:style>
  <w:style w:type="character" w:customStyle="1" w:styleId="GvdeMetni2Char">
    <w:name w:val="Gövde Metni 2 Char"/>
    <w:basedOn w:val="VarsaylanParagrafYazTipi"/>
    <w:link w:val="GvdeMetni2"/>
    <w:rsid w:val="00BA4D13"/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StilVerdana10MaddeParag">
    <w:name w:val="Stil Verdana 10 Madde Parag"/>
    <w:basedOn w:val="Normal"/>
    <w:autoRedefine/>
    <w:rsid w:val="00AA3A0F"/>
    <w:pPr>
      <w:spacing w:before="80"/>
      <w:jc w:val="center"/>
    </w:pPr>
    <w:rPr>
      <w:rFonts w:eastAsiaTheme="minorHAnsi"/>
      <w:b/>
      <w:bCs/>
      <w:color w:val="000000"/>
      <w:sz w:val="16"/>
      <w:szCs w:val="16"/>
      <w:lang w:eastAsia="en-US"/>
    </w:rPr>
  </w:style>
  <w:style w:type="paragraph" w:customStyle="1" w:styleId="StilVerdana10METNParag">
    <w:name w:val="Stil Verdana 10 METİN Parag"/>
    <w:basedOn w:val="Normal"/>
    <w:autoRedefine/>
    <w:rsid w:val="00BA4D13"/>
    <w:pPr>
      <w:tabs>
        <w:tab w:val="left" w:pos="531"/>
        <w:tab w:val="left" w:pos="737"/>
      </w:tabs>
    </w:pPr>
    <w:rPr>
      <w:rFonts w:ascii="Verdana" w:hAnsi="Verdana"/>
      <w:sz w:val="20"/>
      <w:szCs w:val="22"/>
    </w:rPr>
  </w:style>
  <w:style w:type="paragraph" w:styleId="Altbilgi">
    <w:name w:val="footer"/>
    <w:basedOn w:val="Normal"/>
    <w:link w:val="AltbilgiChar"/>
    <w:rsid w:val="00BA4D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A4D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A4D13"/>
    <w:pPr>
      <w:spacing w:line="360" w:lineRule="auto"/>
    </w:pPr>
    <w:rPr>
      <w:rFonts w:ascii="Verdana" w:hAnsi="Verdana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BA4D13"/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BA4D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A4D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ekMetni">
    <w:name w:val="Block Text"/>
    <w:basedOn w:val="Normal"/>
    <w:rsid w:val="00BA4D13"/>
    <w:pPr>
      <w:ind w:left="-86" w:right="-84"/>
      <w:jc w:val="center"/>
    </w:pPr>
    <w:rPr>
      <w:b/>
      <w:color w:val="000000"/>
      <w:sz w:val="16"/>
      <w:szCs w:val="16"/>
    </w:rPr>
  </w:style>
  <w:style w:type="character" w:styleId="SayfaNumaras">
    <w:name w:val="page number"/>
    <w:basedOn w:val="VarsaylanParagrafYazTipi"/>
    <w:rsid w:val="00BA4D13"/>
  </w:style>
  <w:style w:type="paragraph" w:styleId="GvdeMetniGirintisi">
    <w:name w:val="Body Text Indent"/>
    <w:basedOn w:val="Normal"/>
    <w:link w:val="GvdeMetniGirintisiChar"/>
    <w:rsid w:val="00BA4D13"/>
    <w:pPr>
      <w:spacing w:before="40"/>
      <w:ind w:left="25" w:firstLine="204"/>
    </w:pPr>
    <w:rPr>
      <w:rFonts w:ascii="Arial Narrow" w:hAnsi="Arial Narrow"/>
      <w:sz w:val="18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BA4D13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GvdeMetni3">
    <w:name w:val="Body Text 3"/>
    <w:basedOn w:val="Normal"/>
    <w:link w:val="GvdeMetni3Char"/>
    <w:rsid w:val="00BA4D13"/>
    <w:rPr>
      <w:sz w:val="22"/>
      <w:szCs w:val="32"/>
    </w:rPr>
  </w:style>
  <w:style w:type="character" w:customStyle="1" w:styleId="GvdeMetni3Char">
    <w:name w:val="Gövde Metni 3 Char"/>
    <w:basedOn w:val="VarsaylanParagrafYazTipi"/>
    <w:link w:val="GvdeMetni3"/>
    <w:rsid w:val="00BA4D13"/>
    <w:rPr>
      <w:rFonts w:ascii="Times New Roman" w:eastAsia="Times New Roman" w:hAnsi="Times New Roman" w:cs="Times New Roman"/>
      <w:szCs w:val="32"/>
      <w:lang w:eastAsia="tr-TR"/>
    </w:rPr>
  </w:style>
  <w:style w:type="paragraph" w:styleId="GvdeMetniGirintisi2">
    <w:name w:val="Body Text Indent 2"/>
    <w:basedOn w:val="Normal"/>
    <w:link w:val="GvdeMetniGirintisi2Char"/>
    <w:rsid w:val="00BA4D13"/>
    <w:pPr>
      <w:spacing w:before="100"/>
      <w:ind w:left="231" w:hanging="231"/>
    </w:pPr>
    <w:rPr>
      <w:sz w:val="20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BA4D1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rsid w:val="00BA4D13"/>
    <w:pPr>
      <w:spacing w:before="40"/>
      <w:ind w:left="25"/>
    </w:pPr>
    <w:rPr>
      <w:rFonts w:ascii="Arial Narrow" w:hAnsi="Arial Narrow"/>
      <w:sz w:val="18"/>
      <w:szCs w:val="20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BA4D13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BA4D1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BA4D1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rsid w:val="00BA4D13"/>
    <w:rPr>
      <w:color w:val="0000FF"/>
      <w:u w:val="single"/>
    </w:rPr>
  </w:style>
  <w:style w:type="character" w:customStyle="1" w:styleId="FontStyle13">
    <w:name w:val="Font Style13"/>
    <w:uiPriority w:val="99"/>
    <w:rsid w:val="00BA4D13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2">
    <w:name w:val="Font Style12"/>
    <w:uiPriority w:val="99"/>
    <w:rsid w:val="00BA4D13"/>
    <w:rPr>
      <w:rFonts w:ascii="Microsoft Sans Serif" w:hAnsi="Microsoft Sans Serif" w:cs="Microsoft Sans Serif"/>
      <w:sz w:val="18"/>
      <w:szCs w:val="18"/>
    </w:rPr>
  </w:style>
  <w:style w:type="character" w:customStyle="1" w:styleId="FontStyle14">
    <w:name w:val="Font Style14"/>
    <w:uiPriority w:val="99"/>
    <w:rsid w:val="00BA4D13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BA4D13"/>
    <w:pPr>
      <w:widowControl w:val="0"/>
      <w:autoSpaceDE w:val="0"/>
      <w:autoSpaceDN w:val="0"/>
      <w:adjustRightInd w:val="0"/>
      <w:spacing w:line="240" w:lineRule="exact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Normal"/>
    <w:uiPriority w:val="99"/>
    <w:rsid w:val="00BA4D13"/>
    <w:pPr>
      <w:widowControl w:val="0"/>
      <w:autoSpaceDE w:val="0"/>
      <w:autoSpaceDN w:val="0"/>
      <w:adjustRightInd w:val="0"/>
      <w:spacing w:line="178" w:lineRule="exact"/>
      <w:jc w:val="center"/>
    </w:pPr>
    <w:rPr>
      <w:rFonts w:ascii="Microsoft Sans Serif" w:hAnsi="Microsoft Sans Serif" w:cs="Microsoft Sans Serif"/>
    </w:rPr>
  </w:style>
  <w:style w:type="paragraph" w:styleId="AralkYok">
    <w:name w:val="No Spacing"/>
    <w:uiPriority w:val="1"/>
    <w:qFormat/>
    <w:rsid w:val="00BA4D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vdemetni0">
    <w:name w:val="Gövde metni_"/>
    <w:link w:val="Gvdemetni1"/>
    <w:locked/>
    <w:rsid w:val="00BA4D13"/>
    <w:rPr>
      <w:rFonts w:ascii="Arial" w:hAnsi="Arial"/>
      <w:sz w:val="17"/>
      <w:szCs w:val="17"/>
      <w:shd w:val="clear" w:color="auto" w:fill="FFFFFF"/>
    </w:rPr>
  </w:style>
  <w:style w:type="paragraph" w:customStyle="1" w:styleId="Gvdemetni1">
    <w:name w:val="Gövde metni1"/>
    <w:basedOn w:val="Normal"/>
    <w:link w:val="Gvdemetni0"/>
    <w:rsid w:val="00BA4D13"/>
    <w:pPr>
      <w:shd w:val="clear" w:color="auto" w:fill="FFFFFF"/>
      <w:spacing w:line="240" w:lineRule="atLeast"/>
      <w:ind w:hanging="200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Gvdemetni6">
    <w:name w:val="Gövde metni6"/>
    <w:basedOn w:val="Gvdemetni0"/>
    <w:rsid w:val="00BA4D13"/>
    <w:rPr>
      <w:rFonts w:ascii="Arial" w:hAnsi="Arial"/>
      <w:sz w:val="17"/>
      <w:szCs w:val="17"/>
      <w:shd w:val="clear" w:color="auto" w:fill="FFFFFF"/>
    </w:rPr>
  </w:style>
  <w:style w:type="character" w:customStyle="1" w:styleId="Gvdemetni18">
    <w:name w:val="Gövde metni (18)_"/>
    <w:link w:val="Gvdemetni181"/>
    <w:locked/>
    <w:rsid w:val="00BA4D13"/>
    <w:rPr>
      <w:rFonts w:ascii="Arial" w:hAnsi="Arial"/>
      <w:sz w:val="14"/>
      <w:szCs w:val="14"/>
      <w:shd w:val="clear" w:color="auto" w:fill="FFFFFF"/>
    </w:rPr>
  </w:style>
  <w:style w:type="paragraph" w:customStyle="1" w:styleId="Gvdemetni181">
    <w:name w:val="Gövde metni (18)1"/>
    <w:basedOn w:val="Normal"/>
    <w:link w:val="Gvdemetni18"/>
    <w:rsid w:val="00BA4D13"/>
    <w:pPr>
      <w:shd w:val="clear" w:color="auto" w:fill="FFFFFF"/>
      <w:spacing w:line="240" w:lineRule="atLeast"/>
      <w:jc w:val="both"/>
    </w:pPr>
    <w:rPr>
      <w:rFonts w:ascii="Arial" w:eastAsiaTheme="minorHAnsi" w:hAnsi="Arial" w:cstheme="minorBidi"/>
      <w:sz w:val="14"/>
      <w:szCs w:val="14"/>
      <w:lang w:eastAsia="en-US"/>
    </w:rPr>
  </w:style>
  <w:style w:type="character" w:customStyle="1" w:styleId="Gvdemetni4">
    <w:name w:val="Gövde metni (4)_"/>
    <w:link w:val="Gvdemetni40"/>
    <w:rsid w:val="00BA4D13"/>
    <w:rPr>
      <w:shd w:val="clear" w:color="auto" w:fill="FFFFFF"/>
    </w:rPr>
  </w:style>
  <w:style w:type="paragraph" w:customStyle="1" w:styleId="Gvdemetni40">
    <w:name w:val="Gövde metni (4)"/>
    <w:basedOn w:val="Normal"/>
    <w:link w:val="Gvdemetni4"/>
    <w:rsid w:val="00BA4D13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A4D13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Gvdemetni5">
    <w:name w:val="Gövde metni"/>
    <w:basedOn w:val="Normal"/>
    <w:rsid w:val="00BA4D13"/>
    <w:pPr>
      <w:shd w:val="clear" w:color="auto" w:fill="FFFFFF"/>
      <w:spacing w:line="0" w:lineRule="atLeast"/>
      <w:ind w:hanging="200"/>
    </w:pPr>
    <w:rPr>
      <w:rFonts w:ascii="Arial" w:eastAsia="Arial" w:hAnsi="Arial" w:cs="Arial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B7CE3C-B3B8-4925-B7EA-717541796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2699</Words>
  <Characters>15387</Characters>
  <DocSecurity>0</DocSecurity>
  <Lines>128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2019-09-01T13:28:00Z</dcterms:created>
  <dcterms:modified xsi:type="dcterms:W3CDTF">2019-09-01T13:28:00Z</dcterms:modified>
  <cp:category>https://www.sorubak.com</cp:category>
</cp:coreProperties>
</file>