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01C" w:rsidRDefault="00C57A66">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9pt;margin-top:54pt;width:378pt;height:27.15pt;z-index:251618816" adj="17656" filled="f" fillcolor="#f2f2f2" strokeweight="1pt">
            <v:fill color2="#999"/>
            <v:shadow on="t" type="perspective" color="#7f7f7f" opacity=".5" offset="1pt" offset2="-3pt"/>
            <v:textbox>
              <w:txbxContent>
                <w:p w:rsidR="005A497B" w:rsidRPr="00F44BF8" w:rsidRDefault="005A497B" w:rsidP="006A401C">
                  <w:pPr>
                    <w:spacing w:after="120"/>
                    <w:rPr>
                      <w:rFonts w:ascii="Arial Black" w:hAnsi="Arial Black"/>
                      <w:sz w:val="18"/>
                      <w:szCs w:val="18"/>
                    </w:rPr>
                  </w:pPr>
                  <w:r w:rsidRPr="00F44BF8">
                    <w:rPr>
                      <w:rFonts w:ascii="Arial Black" w:hAnsi="Arial Black"/>
                      <w:sz w:val="18"/>
                      <w:szCs w:val="18"/>
                    </w:rPr>
                    <w:t xml:space="preserve">ADI:                           SOYADI:                         SINIF:    </w:t>
                  </w:r>
                  <w:r>
                    <w:rPr>
                      <w:rFonts w:ascii="Arial Black" w:hAnsi="Arial Black"/>
                      <w:sz w:val="18"/>
                      <w:szCs w:val="18"/>
                    </w:rPr>
                    <w:t xml:space="preserve">    </w:t>
                  </w:r>
                  <w:r w:rsidRPr="00F44BF8">
                    <w:rPr>
                      <w:rFonts w:ascii="Arial Black" w:hAnsi="Arial Black"/>
                      <w:sz w:val="18"/>
                      <w:szCs w:val="18"/>
                    </w:rPr>
                    <w:t xml:space="preserve">    </w:t>
                  </w:r>
                  <w:r>
                    <w:rPr>
                      <w:rFonts w:ascii="Arial Black" w:hAnsi="Arial Black"/>
                      <w:sz w:val="18"/>
                      <w:szCs w:val="18"/>
                    </w:rPr>
                    <w:t xml:space="preserve">  </w:t>
                  </w:r>
                  <w:r w:rsidRPr="00F44BF8">
                    <w:rPr>
                      <w:rFonts w:ascii="Arial Black" w:hAnsi="Arial Black"/>
                      <w:sz w:val="18"/>
                      <w:szCs w:val="18"/>
                    </w:rPr>
                    <w:t xml:space="preserve">  NO:</w:t>
                  </w:r>
                </w:p>
                <w:p w:rsidR="005A497B" w:rsidRDefault="005A497B" w:rsidP="006A401C"/>
                <w:p w:rsidR="005A497B" w:rsidRDefault="005A497B" w:rsidP="006A401C"/>
                <w:p w:rsidR="005A497B" w:rsidRDefault="005A497B" w:rsidP="006A401C"/>
                <w:p w:rsidR="005A497B" w:rsidRDefault="005A497B" w:rsidP="006A401C"/>
                <w:p w:rsidR="005A497B" w:rsidRDefault="005A497B" w:rsidP="006A401C"/>
                <w:p w:rsidR="005A497B" w:rsidRDefault="005A497B" w:rsidP="006A401C"/>
                <w:p w:rsidR="005A497B" w:rsidRDefault="005A497B" w:rsidP="006A401C"/>
                <w:p w:rsidR="005A497B" w:rsidRDefault="005A497B" w:rsidP="006A401C"/>
                <w:p w:rsidR="005A497B" w:rsidRDefault="005A497B" w:rsidP="006A401C"/>
                <w:p w:rsidR="005A497B" w:rsidRDefault="005A497B" w:rsidP="006A401C">
                  <w:r>
                    <w:t xml:space="preserve">                                                                                                                      </w:t>
                  </w:r>
                </w:p>
              </w:txbxContent>
            </v:textbox>
          </v:shape>
        </w:pict>
      </w:r>
      <w:r>
        <w:rPr>
          <w:noProof/>
        </w:rPr>
        <w:pict>
          <v:rect id="_x0000_s1026" style="position:absolute;margin-left:9pt;margin-top:9pt;width:549pt;height:41.15pt;z-index:251617792" filled="f" fillcolor="#cff" strokeweight="1pt">
            <v:fill color2="#5e7676" rotate="t"/>
            <v:imagedata embosscolor="shadow add(51)"/>
            <v:shadow on="t" type="perspective" color="#243f60" opacity=".5" offset="1pt" offset2="-3pt"/>
            <v:textbox>
              <w:txbxContent>
                <w:p w:rsidR="005A497B" w:rsidRPr="00F44BF8" w:rsidRDefault="005A497B" w:rsidP="006A401C">
                  <w:pPr>
                    <w:jc w:val="center"/>
                    <w:rPr>
                      <w:rFonts w:ascii="Arial Black" w:hAnsi="Arial Black"/>
                      <w:sz w:val="22"/>
                      <w:szCs w:val="22"/>
                    </w:rPr>
                  </w:pPr>
                  <w:r>
                    <w:rPr>
                      <w:rFonts w:ascii="Arial Black" w:hAnsi="Arial Black"/>
                      <w:sz w:val="22"/>
                      <w:szCs w:val="22"/>
                    </w:rPr>
                    <w:t>2018-2019</w:t>
                  </w:r>
                  <w:r w:rsidRPr="00F44BF8">
                    <w:rPr>
                      <w:rFonts w:ascii="Arial Black" w:hAnsi="Arial Black"/>
                      <w:sz w:val="22"/>
                      <w:szCs w:val="22"/>
                    </w:rPr>
                    <w:t xml:space="preserve"> </w:t>
                  </w:r>
                  <w:proofErr w:type="gramStart"/>
                  <w:r w:rsidR="00D2640E">
                    <w:rPr>
                      <w:rFonts w:ascii="Arial Black" w:hAnsi="Arial Black"/>
                      <w:sz w:val="22"/>
                      <w:szCs w:val="22"/>
                    </w:rPr>
                    <w:t>……</w:t>
                  </w:r>
                  <w:proofErr w:type="gramEnd"/>
                  <w:r>
                    <w:rPr>
                      <w:rFonts w:ascii="Arial Black" w:hAnsi="Arial Black"/>
                      <w:sz w:val="22"/>
                      <w:szCs w:val="22"/>
                    </w:rPr>
                    <w:t xml:space="preserve"> ORTAOKULU 7.SINIFLAR</w:t>
                  </w:r>
                  <w:r w:rsidRPr="00F44BF8">
                    <w:rPr>
                      <w:rFonts w:ascii="Arial Black" w:hAnsi="Arial Black"/>
                      <w:sz w:val="22"/>
                      <w:szCs w:val="22"/>
                    </w:rPr>
                    <w:t xml:space="preserve">  </w:t>
                  </w:r>
                </w:p>
                <w:p w:rsidR="005A497B" w:rsidRPr="00F44BF8" w:rsidRDefault="005A497B" w:rsidP="006A401C">
                  <w:pPr>
                    <w:jc w:val="center"/>
                    <w:rPr>
                      <w:rFonts w:ascii="Arial Black" w:hAnsi="Arial Black"/>
                      <w:sz w:val="22"/>
                      <w:szCs w:val="22"/>
                    </w:rPr>
                  </w:pPr>
                  <w:r>
                    <w:rPr>
                      <w:rFonts w:ascii="Arial Black" w:hAnsi="Arial Black"/>
                      <w:sz w:val="22"/>
                      <w:szCs w:val="22"/>
                    </w:rPr>
                    <w:t>SOSYAL BİLGİLER II</w:t>
                  </w:r>
                  <w:r w:rsidRPr="00F44BF8">
                    <w:rPr>
                      <w:rFonts w:ascii="Arial Black" w:hAnsi="Arial Black"/>
                      <w:sz w:val="22"/>
                      <w:szCs w:val="22"/>
                    </w:rPr>
                    <w:t>. DÖNEM</w:t>
                  </w:r>
                  <w:r>
                    <w:rPr>
                      <w:rFonts w:ascii="Arial Black" w:hAnsi="Arial Black"/>
                      <w:sz w:val="22"/>
                      <w:szCs w:val="22"/>
                    </w:rPr>
                    <w:t xml:space="preserve"> I</w:t>
                  </w:r>
                  <w:r w:rsidRPr="00F44BF8">
                    <w:rPr>
                      <w:rFonts w:ascii="Arial Black" w:hAnsi="Arial Black"/>
                      <w:sz w:val="22"/>
                      <w:szCs w:val="22"/>
                    </w:rPr>
                    <w:t>. SINAV SORULARI</w:t>
                  </w: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Default="005A497B" w:rsidP="006A401C">
                  <w:pPr>
                    <w:jc w:val="center"/>
                    <w:rPr>
                      <w:rFonts w:ascii="Comic Sans MS" w:hAnsi="Comic Sans MS"/>
                      <w:sz w:val="20"/>
                      <w:szCs w:val="20"/>
                    </w:rPr>
                  </w:pPr>
                </w:p>
                <w:p w:rsidR="005A497B" w:rsidRPr="00FF24E9" w:rsidRDefault="005A497B" w:rsidP="006A401C">
                  <w:pPr>
                    <w:jc w:val="center"/>
                    <w:rPr>
                      <w:rFonts w:ascii="Comic Sans MS" w:hAnsi="Comic Sans MS"/>
                      <w:sz w:val="20"/>
                      <w:szCs w:val="20"/>
                    </w:rPr>
                  </w:pPr>
                </w:p>
              </w:txbxContent>
            </v:textbox>
          </v:rect>
        </w:pict>
      </w:r>
    </w:p>
    <w:p w:rsidR="006A401C" w:rsidRPr="006A401C" w:rsidRDefault="006A401C" w:rsidP="006A401C"/>
    <w:p w:rsidR="006A401C" w:rsidRPr="006A401C" w:rsidRDefault="006A401C" w:rsidP="006A401C"/>
    <w:p w:rsidR="006A401C" w:rsidRPr="006A401C" w:rsidRDefault="00C57A66" w:rsidP="006A401C">
      <w:r w:rsidRPr="00C57A66">
        <w:rPr>
          <w:rFonts w:ascii="Arial Black" w:hAnsi="Arial Black"/>
          <w:noProof/>
          <w:sz w:val="18"/>
          <w:szCs w:val="18"/>
          <w:u w:val="single"/>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459pt;margin-top:12.6pt;width:76.5pt;height:37.05pt;z-index:251619840" adj="-2584,12360" filled="f" fillcolor="#f2f2f2" strokecolor="maroon">
            <v:shadow on="t" opacity=".5" offset="6pt,-6pt"/>
            <v:textbox style="mso-next-textbox:#_x0000_s1028">
              <w:txbxContent>
                <w:p w:rsidR="005A497B" w:rsidRDefault="005A497B" w:rsidP="006A401C"/>
              </w:txbxContent>
            </v:textbox>
          </v:shape>
        </w:pict>
      </w:r>
    </w:p>
    <w:p w:rsidR="006A401C" w:rsidRDefault="006A401C" w:rsidP="006A401C"/>
    <w:p w:rsidR="006A401C" w:rsidRDefault="006A401C" w:rsidP="006A401C">
      <w:pPr>
        <w:rPr>
          <w:rFonts w:ascii="Arial Black" w:hAnsi="Arial Black"/>
          <w:sz w:val="18"/>
          <w:szCs w:val="18"/>
        </w:rPr>
      </w:pPr>
      <w:r w:rsidRPr="006A401C">
        <w:rPr>
          <w:rFonts w:ascii="Arial Black" w:hAnsi="Arial Black"/>
          <w:sz w:val="18"/>
          <w:szCs w:val="18"/>
        </w:rPr>
        <w:t xml:space="preserve">    </w:t>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r>
      <w:r w:rsidRPr="006A401C">
        <w:rPr>
          <w:rFonts w:ascii="Arial Black" w:hAnsi="Arial Black"/>
          <w:sz w:val="18"/>
          <w:szCs w:val="18"/>
        </w:rPr>
        <w:tab/>
        <w:t xml:space="preserve">  Aldığı not</w:t>
      </w:r>
    </w:p>
    <w:p w:rsidR="006A401C" w:rsidRDefault="006A401C" w:rsidP="006A401C">
      <w:pPr>
        <w:rPr>
          <w:rFonts w:ascii="Arial Black" w:hAnsi="Arial Black"/>
          <w:sz w:val="18"/>
          <w:szCs w:val="18"/>
        </w:rPr>
      </w:pPr>
    </w:p>
    <w:p w:rsidR="001773C7" w:rsidRPr="005C1ED2" w:rsidRDefault="001773C7" w:rsidP="001773C7">
      <w:pPr>
        <w:rPr>
          <w:rFonts w:ascii="Tahoma" w:hAnsi="Tahoma" w:cs="Tahoma"/>
          <w:bCs/>
          <w:i/>
          <w:iCs/>
          <w:sz w:val="22"/>
          <w:szCs w:val="22"/>
        </w:rPr>
      </w:pPr>
      <w:r w:rsidRPr="00E878D0">
        <w:rPr>
          <w:rFonts w:ascii="Tahoma" w:hAnsi="Tahoma" w:cs="Tahoma"/>
          <w:b/>
          <w:sz w:val="22"/>
          <w:szCs w:val="22"/>
        </w:rPr>
        <w:t>1-Aşağıdaki cümleleri verilen uygun kelimelerle tamamlayınız</w:t>
      </w:r>
      <w:r w:rsidR="005C1ED2">
        <w:rPr>
          <w:rFonts w:ascii="Tahoma" w:hAnsi="Tahoma" w:cs="Tahoma"/>
          <w:b/>
          <w:sz w:val="22"/>
          <w:szCs w:val="22"/>
        </w:rPr>
        <w:t xml:space="preserve">. </w:t>
      </w:r>
      <w:r w:rsidR="005C1ED2">
        <w:rPr>
          <w:rFonts w:ascii="Tahoma" w:hAnsi="Tahoma" w:cs="Tahoma"/>
          <w:bCs/>
          <w:i/>
          <w:iCs/>
          <w:sz w:val="22"/>
          <w:szCs w:val="22"/>
        </w:rPr>
        <w:t>( 5 puan</w:t>
      </w:r>
      <w:r w:rsidR="00186DCB">
        <w:rPr>
          <w:rFonts w:ascii="Tahoma" w:hAnsi="Tahoma" w:cs="Tahoma"/>
          <w:bCs/>
          <w:i/>
          <w:iCs/>
          <w:sz w:val="22"/>
          <w:szCs w:val="22"/>
        </w:rPr>
        <w:t xml:space="preserve"> </w:t>
      </w:r>
      <w:r w:rsidR="005C1ED2">
        <w:rPr>
          <w:rFonts w:ascii="Tahoma" w:hAnsi="Tahoma" w:cs="Tahoma"/>
          <w:bCs/>
          <w:i/>
          <w:iCs/>
          <w:sz w:val="22"/>
          <w:szCs w:val="22"/>
        </w:rPr>
        <w:t>)</w:t>
      </w:r>
    </w:p>
    <w:p w:rsidR="001773C7" w:rsidRDefault="001773C7" w:rsidP="001773C7">
      <w:pPr>
        <w:rPr>
          <w:rFonts w:ascii="Arial Black" w:hAnsi="Arial Black"/>
          <w:sz w:val="18"/>
          <w:szCs w:val="18"/>
        </w:rPr>
      </w:pPr>
    </w:p>
    <w:p w:rsidR="001773C7" w:rsidRPr="00CB7082" w:rsidRDefault="001773C7" w:rsidP="001773C7">
      <w:pPr>
        <w:numPr>
          <w:ilvl w:val="0"/>
          <w:numId w:val="11"/>
        </w:numPr>
        <w:tabs>
          <w:tab w:val="clear" w:pos="720"/>
          <w:tab w:val="num" w:pos="360"/>
        </w:tabs>
        <w:ind w:hanging="720"/>
        <w:rPr>
          <w:rFonts w:ascii="Arial Black" w:hAnsi="Arial Black"/>
          <w:sz w:val="18"/>
          <w:szCs w:val="18"/>
        </w:rPr>
      </w:pPr>
      <w:r>
        <w:rPr>
          <w:rFonts w:ascii="Tahoma" w:hAnsi="Tahoma" w:cs="Tahoma"/>
          <w:sz w:val="22"/>
          <w:szCs w:val="22"/>
        </w:rPr>
        <w:t xml:space="preserve">Ülkemizde nüfus sayımını yapan kurum </w:t>
      </w:r>
      <w:proofErr w:type="gramStart"/>
      <w:r>
        <w:rPr>
          <w:rFonts w:ascii="Tahoma" w:hAnsi="Tahoma" w:cs="Tahoma"/>
          <w:sz w:val="22"/>
          <w:szCs w:val="22"/>
        </w:rPr>
        <w:t>………………………………….</w:t>
      </w:r>
      <w:proofErr w:type="gramEnd"/>
      <w:r>
        <w:rPr>
          <w:rFonts w:ascii="Tahoma" w:hAnsi="Tahoma" w:cs="Tahoma"/>
          <w:sz w:val="22"/>
          <w:szCs w:val="22"/>
        </w:rPr>
        <w:t xml:space="preserve"> </w:t>
      </w:r>
      <w:proofErr w:type="gramStart"/>
      <w:r>
        <w:rPr>
          <w:rFonts w:ascii="Tahoma" w:hAnsi="Tahoma" w:cs="Tahoma"/>
          <w:sz w:val="22"/>
          <w:szCs w:val="22"/>
        </w:rPr>
        <w:t>dır</w:t>
      </w:r>
      <w:proofErr w:type="gramEnd"/>
      <w:r>
        <w:rPr>
          <w:rFonts w:ascii="Tahoma" w:hAnsi="Tahoma" w:cs="Tahoma"/>
          <w:sz w:val="22"/>
          <w:szCs w:val="22"/>
        </w:rPr>
        <w:t>.</w:t>
      </w:r>
    </w:p>
    <w:p w:rsidR="00CB7082" w:rsidRDefault="00CB7082" w:rsidP="00CB7082">
      <w:pPr>
        <w:rPr>
          <w:rFonts w:ascii="Arial Black" w:hAnsi="Arial Black"/>
          <w:sz w:val="18"/>
          <w:szCs w:val="18"/>
        </w:rPr>
      </w:pPr>
    </w:p>
    <w:p w:rsidR="001773C7" w:rsidRPr="00CB7082" w:rsidRDefault="001773C7" w:rsidP="001773C7">
      <w:pPr>
        <w:numPr>
          <w:ilvl w:val="0"/>
          <w:numId w:val="11"/>
        </w:numPr>
        <w:tabs>
          <w:tab w:val="clear" w:pos="720"/>
          <w:tab w:val="num" w:pos="360"/>
        </w:tabs>
        <w:ind w:hanging="720"/>
        <w:rPr>
          <w:rFonts w:ascii="Arial Black" w:hAnsi="Arial Black"/>
          <w:sz w:val="18"/>
          <w:szCs w:val="18"/>
        </w:rPr>
      </w:pPr>
      <w:r>
        <w:rPr>
          <w:rFonts w:ascii="Tahoma" w:hAnsi="Tahoma" w:cs="Tahoma"/>
          <w:sz w:val="22"/>
          <w:szCs w:val="22"/>
        </w:rPr>
        <w:t>Ülkemiz</w:t>
      </w:r>
      <w:r w:rsidR="00E66962">
        <w:rPr>
          <w:rFonts w:ascii="Tahoma" w:hAnsi="Tahoma" w:cs="Tahoma"/>
          <w:sz w:val="22"/>
          <w:szCs w:val="22"/>
        </w:rPr>
        <w:t xml:space="preserve">de nüfus yoğunluğunun en fazla olduğu bölge </w:t>
      </w:r>
      <w:proofErr w:type="gramStart"/>
      <w:r w:rsidR="00E66962">
        <w:rPr>
          <w:rFonts w:ascii="Tahoma" w:hAnsi="Tahoma" w:cs="Tahoma"/>
          <w:sz w:val="22"/>
          <w:szCs w:val="22"/>
        </w:rPr>
        <w:t>…………………………………</w:t>
      </w:r>
      <w:proofErr w:type="gramEnd"/>
      <w:r w:rsidR="00E66962">
        <w:rPr>
          <w:rFonts w:ascii="Tahoma" w:hAnsi="Tahoma" w:cs="Tahoma"/>
          <w:sz w:val="22"/>
          <w:szCs w:val="22"/>
        </w:rPr>
        <w:t xml:space="preserve"> Bölgesidir.</w:t>
      </w:r>
    </w:p>
    <w:p w:rsidR="00CB7082" w:rsidRPr="00E66962" w:rsidRDefault="00CB7082" w:rsidP="00CB7082">
      <w:pPr>
        <w:rPr>
          <w:rFonts w:ascii="Arial Black" w:hAnsi="Arial Black"/>
          <w:sz w:val="18"/>
          <w:szCs w:val="18"/>
        </w:rPr>
      </w:pPr>
    </w:p>
    <w:p w:rsidR="00E66962" w:rsidRPr="00CB7082" w:rsidRDefault="00E66962" w:rsidP="001773C7">
      <w:pPr>
        <w:numPr>
          <w:ilvl w:val="0"/>
          <w:numId w:val="11"/>
        </w:numPr>
        <w:tabs>
          <w:tab w:val="clear" w:pos="720"/>
          <w:tab w:val="num" w:pos="360"/>
        </w:tabs>
        <w:ind w:hanging="720"/>
        <w:rPr>
          <w:rFonts w:ascii="Arial Black" w:hAnsi="Arial Black"/>
          <w:sz w:val="18"/>
          <w:szCs w:val="18"/>
        </w:rPr>
      </w:pPr>
      <w:r>
        <w:rPr>
          <w:rFonts w:ascii="Tahoma" w:hAnsi="Tahoma" w:cs="Tahoma"/>
          <w:sz w:val="22"/>
          <w:szCs w:val="22"/>
        </w:rPr>
        <w:t xml:space="preserve">Bilgilerin saklanabilir - aktarılabilir hale gelmesi ve tarihin başlangıcı </w:t>
      </w:r>
      <w:proofErr w:type="gramStart"/>
      <w:r>
        <w:rPr>
          <w:rFonts w:ascii="Tahoma" w:hAnsi="Tahoma" w:cs="Tahoma"/>
          <w:sz w:val="22"/>
          <w:szCs w:val="22"/>
        </w:rPr>
        <w:t>…………………….</w:t>
      </w:r>
      <w:proofErr w:type="gramEnd"/>
      <w:r>
        <w:rPr>
          <w:rFonts w:ascii="Tahoma" w:hAnsi="Tahoma" w:cs="Tahoma"/>
          <w:sz w:val="22"/>
          <w:szCs w:val="22"/>
        </w:rPr>
        <w:t xml:space="preserve"> İcadı ile gerçekleşmiştir.</w:t>
      </w:r>
    </w:p>
    <w:p w:rsidR="00CB7082" w:rsidRPr="00E66962" w:rsidRDefault="00CB7082" w:rsidP="00CB7082">
      <w:pPr>
        <w:rPr>
          <w:rFonts w:ascii="Arial Black" w:hAnsi="Arial Black"/>
          <w:sz w:val="18"/>
          <w:szCs w:val="18"/>
        </w:rPr>
      </w:pPr>
    </w:p>
    <w:p w:rsidR="00E66962" w:rsidRPr="00CB7082" w:rsidRDefault="00E66962" w:rsidP="001773C7">
      <w:pPr>
        <w:numPr>
          <w:ilvl w:val="0"/>
          <w:numId w:val="11"/>
        </w:numPr>
        <w:tabs>
          <w:tab w:val="clear" w:pos="720"/>
          <w:tab w:val="num" w:pos="360"/>
        </w:tabs>
        <w:ind w:hanging="720"/>
        <w:rPr>
          <w:rFonts w:ascii="Arial Black" w:hAnsi="Arial Black"/>
          <w:sz w:val="18"/>
          <w:szCs w:val="18"/>
        </w:rPr>
      </w:pPr>
      <w:r>
        <w:rPr>
          <w:rFonts w:ascii="Tahoma" w:hAnsi="Tahoma" w:cs="Tahoma"/>
          <w:sz w:val="22"/>
          <w:szCs w:val="22"/>
        </w:rPr>
        <w:t xml:space="preserve">Buhar makinelerini icat eden </w:t>
      </w:r>
      <w:proofErr w:type="gramStart"/>
      <w:r>
        <w:rPr>
          <w:rFonts w:ascii="Tahoma" w:hAnsi="Tahoma" w:cs="Tahoma"/>
          <w:sz w:val="22"/>
          <w:szCs w:val="22"/>
        </w:rPr>
        <w:t>……………………………..</w:t>
      </w:r>
      <w:proofErr w:type="gramEnd"/>
      <w:r>
        <w:rPr>
          <w:rFonts w:ascii="Tahoma" w:hAnsi="Tahoma" w:cs="Tahoma"/>
          <w:sz w:val="22"/>
          <w:szCs w:val="22"/>
        </w:rPr>
        <w:t xml:space="preserve"> </w:t>
      </w:r>
      <w:proofErr w:type="gramStart"/>
      <w:r>
        <w:rPr>
          <w:rFonts w:ascii="Tahoma" w:hAnsi="Tahoma" w:cs="Tahoma"/>
          <w:sz w:val="22"/>
          <w:szCs w:val="22"/>
        </w:rPr>
        <w:t>sanayi</w:t>
      </w:r>
      <w:proofErr w:type="gramEnd"/>
      <w:r>
        <w:rPr>
          <w:rFonts w:ascii="Tahoma" w:hAnsi="Tahoma" w:cs="Tahoma"/>
          <w:sz w:val="22"/>
          <w:szCs w:val="22"/>
        </w:rPr>
        <w:t xml:space="preserve"> devriminin başlamasına ön ayak olan kişidir.</w:t>
      </w:r>
    </w:p>
    <w:p w:rsidR="00CB7082" w:rsidRPr="00E66962" w:rsidRDefault="00CB7082" w:rsidP="00CB7082">
      <w:pPr>
        <w:rPr>
          <w:rFonts w:ascii="Arial Black" w:hAnsi="Arial Black"/>
          <w:sz w:val="18"/>
          <w:szCs w:val="18"/>
        </w:rPr>
      </w:pPr>
    </w:p>
    <w:p w:rsidR="00E66962" w:rsidRPr="00AE7B4E" w:rsidRDefault="00E66962" w:rsidP="001773C7">
      <w:pPr>
        <w:numPr>
          <w:ilvl w:val="0"/>
          <w:numId w:val="11"/>
        </w:numPr>
        <w:tabs>
          <w:tab w:val="clear" w:pos="720"/>
          <w:tab w:val="num" w:pos="360"/>
        </w:tabs>
        <w:ind w:hanging="720"/>
        <w:rPr>
          <w:rFonts w:ascii="Arial Black" w:hAnsi="Arial Black"/>
          <w:sz w:val="18"/>
          <w:szCs w:val="18"/>
        </w:rPr>
      </w:pPr>
      <w:r>
        <w:rPr>
          <w:rFonts w:ascii="Tahoma" w:hAnsi="Tahoma" w:cs="Tahoma"/>
          <w:sz w:val="22"/>
          <w:szCs w:val="22"/>
        </w:rPr>
        <w:t xml:space="preserve">Sivil toplum kuruluşları toplumsal birliktelik, beraberlik ve </w:t>
      </w:r>
      <w:proofErr w:type="gramStart"/>
      <w:r>
        <w:rPr>
          <w:rFonts w:ascii="Tahoma" w:hAnsi="Tahoma" w:cs="Tahoma"/>
          <w:sz w:val="22"/>
          <w:szCs w:val="22"/>
        </w:rPr>
        <w:t>………………………………</w:t>
      </w:r>
      <w:r w:rsidR="00CB7082">
        <w:rPr>
          <w:rFonts w:ascii="Tahoma" w:hAnsi="Tahoma" w:cs="Tahoma"/>
          <w:sz w:val="22"/>
          <w:szCs w:val="22"/>
        </w:rPr>
        <w:t>.</w:t>
      </w:r>
      <w:proofErr w:type="gramEnd"/>
      <w:r w:rsidR="00CB7082">
        <w:rPr>
          <w:rFonts w:ascii="Tahoma" w:hAnsi="Tahoma" w:cs="Tahoma"/>
          <w:sz w:val="22"/>
          <w:szCs w:val="22"/>
        </w:rPr>
        <w:t>’ya katkı sağlarlar.</w:t>
      </w:r>
    </w:p>
    <w:p w:rsidR="00AE7B4E" w:rsidRDefault="00BD41B1" w:rsidP="00AE7B4E">
      <w:pPr>
        <w:rPr>
          <w:rFonts w:ascii="Arial Black" w:hAnsi="Arial Black"/>
          <w:sz w:val="18"/>
          <w:szCs w:val="18"/>
        </w:rPr>
      </w:pPr>
      <w:hyperlink r:id="rId5" w:history="1">
        <w:r w:rsidRPr="00CB2D47">
          <w:rPr>
            <w:rStyle w:val="Kpr"/>
            <w:rFonts w:ascii="Arial" w:hAnsi="Arial" w:cs="Arial"/>
          </w:rPr>
          <w:t>https://www.sorubak.com</w:t>
        </w:r>
      </w:hyperlink>
      <w:r>
        <w:rPr>
          <w:rFonts w:ascii="Arial" w:hAnsi="Arial" w:cs="Arial"/>
        </w:rPr>
        <w:t xml:space="preserve"> </w:t>
      </w:r>
    </w:p>
    <w:p w:rsidR="00AE7B4E" w:rsidRDefault="00AE7B4E" w:rsidP="00AE7B4E">
      <w:pPr>
        <w:rPr>
          <w:rFonts w:ascii="Tahoma" w:hAnsi="Tahoma" w:cs="Tahoma"/>
          <w:sz w:val="22"/>
          <w:szCs w:val="22"/>
        </w:rPr>
      </w:pPr>
    </w:p>
    <w:p w:rsidR="00AE7B4E" w:rsidRDefault="00AE7B4E" w:rsidP="00AE7B4E">
      <w:pPr>
        <w:rPr>
          <w:rFonts w:ascii="Tahoma" w:hAnsi="Tahoma" w:cs="Tahoma"/>
          <w:b/>
          <w:bCs/>
          <w:sz w:val="22"/>
          <w:szCs w:val="22"/>
        </w:rPr>
      </w:pPr>
      <w:r w:rsidRPr="003B3D47">
        <w:rPr>
          <w:rFonts w:ascii="Tahoma" w:hAnsi="Tahoma" w:cs="Tahoma"/>
          <w:b/>
          <w:bCs/>
          <w:sz w:val="22"/>
          <w:szCs w:val="22"/>
        </w:rPr>
        <w:t>2- Aşağıda verilen cümlelerden doğru olanını (D), yanlış olanını (Y) ile belirtiniz.</w:t>
      </w:r>
      <w:r w:rsidR="005C1ED2">
        <w:rPr>
          <w:rFonts w:ascii="Tahoma" w:hAnsi="Tahoma" w:cs="Tahoma"/>
          <w:b/>
          <w:bCs/>
          <w:sz w:val="22"/>
          <w:szCs w:val="22"/>
        </w:rPr>
        <w:t xml:space="preserve"> </w:t>
      </w:r>
      <w:r w:rsidR="005C1ED2">
        <w:rPr>
          <w:rFonts w:ascii="Tahoma" w:hAnsi="Tahoma" w:cs="Tahoma"/>
          <w:bCs/>
          <w:i/>
          <w:iCs/>
          <w:sz w:val="22"/>
          <w:szCs w:val="22"/>
        </w:rPr>
        <w:t>( 5 puan</w:t>
      </w:r>
      <w:r w:rsidR="00186DCB">
        <w:rPr>
          <w:rFonts w:ascii="Tahoma" w:hAnsi="Tahoma" w:cs="Tahoma"/>
          <w:bCs/>
          <w:i/>
          <w:iCs/>
          <w:sz w:val="22"/>
          <w:szCs w:val="22"/>
        </w:rPr>
        <w:t xml:space="preserve"> </w:t>
      </w:r>
      <w:r w:rsidR="005C1ED2">
        <w:rPr>
          <w:rFonts w:ascii="Tahoma" w:hAnsi="Tahoma" w:cs="Tahoma"/>
          <w:bCs/>
          <w:i/>
          <w:iCs/>
          <w:sz w:val="22"/>
          <w:szCs w:val="22"/>
        </w:rPr>
        <w:t>)</w:t>
      </w:r>
    </w:p>
    <w:p w:rsidR="00AE7B4E" w:rsidRDefault="00AE7B4E" w:rsidP="00AE7B4E">
      <w:pPr>
        <w:rPr>
          <w:rFonts w:ascii="Tahoma" w:hAnsi="Tahoma" w:cs="Tahoma"/>
          <w:b/>
          <w:bCs/>
          <w:sz w:val="22"/>
          <w:szCs w:val="22"/>
        </w:rPr>
      </w:pPr>
    </w:p>
    <w:p w:rsidR="00AE7B4E" w:rsidRPr="00586972" w:rsidRDefault="00AE7B4E" w:rsidP="00AE7B4E">
      <w:pPr>
        <w:numPr>
          <w:ilvl w:val="0"/>
          <w:numId w:val="12"/>
        </w:numPr>
        <w:tabs>
          <w:tab w:val="clear" w:pos="720"/>
          <w:tab w:val="num" w:pos="360"/>
        </w:tabs>
        <w:ind w:hanging="720"/>
        <w:rPr>
          <w:rFonts w:ascii="Arial Black" w:hAnsi="Arial Black"/>
          <w:sz w:val="18"/>
          <w:szCs w:val="18"/>
        </w:rPr>
      </w:pPr>
      <w:r>
        <w:rPr>
          <w:rFonts w:ascii="Tahoma" w:hAnsi="Tahoma" w:cs="Tahoma"/>
          <w:sz w:val="22"/>
          <w:szCs w:val="22"/>
        </w:rPr>
        <w:t>(   ) Ülkemizin her bölgesi aynı oranda göç almaktadır.</w:t>
      </w:r>
    </w:p>
    <w:p w:rsidR="00586972" w:rsidRPr="00AE7B4E" w:rsidRDefault="00586972" w:rsidP="00586972">
      <w:pPr>
        <w:rPr>
          <w:rFonts w:ascii="Arial Black" w:hAnsi="Arial Black"/>
          <w:sz w:val="18"/>
          <w:szCs w:val="18"/>
        </w:rPr>
      </w:pPr>
    </w:p>
    <w:p w:rsidR="00AE7B4E" w:rsidRPr="00586972" w:rsidRDefault="00AE7B4E" w:rsidP="00AE7B4E">
      <w:pPr>
        <w:numPr>
          <w:ilvl w:val="0"/>
          <w:numId w:val="12"/>
        </w:numPr>
        <w:tabs>
          <w:tab w:val="clear" w:pos="720"/>
          <w:tab w:val="num" w:pos="360"/>
        </w:tabs>
        <w:ind w:hanging="720"/>
        <w:rPr>
          <w:rFonts w:ascii="Arial Black" w:hAnsi="Arial Black"/>
          <w:sz w:val="18"/>
          <w:szCs w:val="18"/>
        </w:rPr>
      </w:pPr>
      <w:r>
        <w:rPr>
          <w:rFonts w:ascii="Tahoma" w:hAnsi="Tahoma" w:cs="Tahoma"/>
          <w:sz w:val="22"/>
          <w:szCs w:val="22"/>
        </w:rPr>
        <w:t>(   ) Ülkemizde tarımın geliştiği alanlar nüfus yoğunluğunun az olduğu alanlardır.</w:t>
      </w:r>
    </w:p>
    <w:p w:rsidR="00586972" w:rsidRPr="00AE7B4E" w:rsidRDefault="00586972" w:rsidP="00586972">
      <w:pPr>
        <w:rPr>
          <w:rFonts w:ascii="Arial Black" w:hAnsi="Arial Black"/>
          <w:sz w:val="18"/>
          <w:szCs w:val="18"/>
        </w:rPr>
      </w:pPr>
    </w:p>
    <w:p w:rsidR="00AE7B4E" w:rsidRPr="00586972" w:rsidRDefault="00AE7B4E" w:rsidP="00AE7B4E">
      <w:pPr>
        <w:numPr>
          <w:ilvl w:val="0"/>
          <w:numId w:val="12"/>
        </w:numPr>
        <w:tabs>
          <w:tab w:val="clear" w:pos="720"/>
          <w:tab w:val="num" w:pos="360"/>
        </w:tabs>
        <w:ind w:hanging="720"/>
        <w:rPr>
          <w:rFonts w:ascii="Arial Black" w:hAnsi="Arial Black"/>
          <w:sz w:val="18"/>
          <w:szCs w:val="18"/>
        </w:rPr>
      </w:pPr>
      <w:r>
        <w:rPr>
          <w:rFonts w:ascii="Tahoma" w:hAnsi="Tahoma" w:cs="Tahoma"/>
          <w:sz w:val="22"/>
          <w:szCs w:val="22"/>
        </w:rPr>
        <w:t>(   ) Ülkemizin nüfusu bazı yıllar azalırken bazı yıllar artmıştır.</w:t>
      </w:r>
    </w:p>
    <w:p w:rsidR="00586972" w:rsidRPr="00AE7B4E" w:rsidRDefault="00586972" w:rsidP="00586972">
      <w:pPr>
        <w:rPr>
          <w:rFonts w:ascii="Arial Black" w:hAnsi="Arial Black"/>
          <w:sz w:val="18"/>
          <w:szCs w:val="18"/>
        </w:rPr>
      </w:pPr>
    </w:p>
    <w:p w:rsidR="00586972" w:rsidRPr="00586972" w:rsidRDefault="00AE7B4E" w:rsidP="00AE7B4E">
      <w:pPr>
        <w:numPr>
          <w:ilvl w:val="0"/>
          <w:numId w:val="12"/>
        </w:numPr>
        <w:tabs>
          <w:tab w:val="clear" w:pos="720"/>
          <w:tab w:val="num" w:pos="360"/>
        </w:tabs>
        <w:ind w:hanging="720"/>
        <w:rPr>
          <w:rFonts w:ascii="Arial Black" w:hAnsi="Arial Black"/>
          <w:sz w:val="18"/>
          <w:szCs w:val="18"/>
        </w:rPr>
      </w:pPr>
      <w:r>
        <w:rPr>
          <w:rFonts w:ascii="Tahoma" w:hAnsi="Tahoma" w:cs="Tahoma"/>
          <w:sz w:val="22"/>
          <w:szCs w:val="22"/>
        </w:rPr>
        <w:t>(   ) Avrupa’da modern anlamda matbaanın kurulmasını sağlayan kişi J.Gutenberg’dir.</w:t>
      </w:r>
    </w:p>
    <w:p w:rsidR="00586972" w:rsidRPr="00586972" w:rsidRDefault="00586972" w:rsidP="00586972">
      <w:pPr>
        <w:rPr>
          <w:rFonts w:ascii="Arial Black" w:hAnsi="Arial Black"/>
          <w:sz w:val="18"/>
          <w:szCs w:val="18"/>
        </w:rPr>
      </w:pPr>
    </w:p>
    <w:p w:rsidR="00AE7B4E" w:rsidRPr="005D5A0D" w:rsidRDefault="00586972" w:rsidP="00AE7B4E">
      <w:pPr>
        <w:numPr>
          <w:ilvl w:val="0"/>
          <w:numId w:val="12"/>
        </w:numPr>
        <w:tabs>
          <w:tab w:val="clear" w:pos="720"/>
          <w:tab w:val="num" w:pos="360"/>
        </w:tabs>
        <w:ind w:hanging="720"/>
        <w:rPr>
          <w:rFonts w:ascii="Arial Black" w:hAnsi="Arial Black"/>
          <w:sz w:val="18"/>
          <w:szCs w:val="18"/>
        </w:rPr>
      </w:pPr>
      <w:r>
        <w:rPr>
          <w:rFonts w:ascii="Tahoma" w:hAnsi="Tahoma" w:cs="Tahoma"/>
          <w:sz w:val="22"/>
          <w:szCs w:val="22"/>
        </w:rPr>
        <w:t>(   ) Orta Çağ’da Avrupa, bilimsel çalışma olarak İslam dünyasından ileri bir düzeydeydi.</w:t>
      </w:r>
      <w:r w:rsidR="00AE7B4E">
        <w:rPr>
          <w:rFonts w:ascii="Tahoma" w:hAnsi="Tahoma" w:cs="Tahoma"/>
          <w:sz w:val="22"/>
          <w:szCs w:val="22"/>
        </w:rPr>
        <w:t xml:space="preserve"> </w:t>
      </w:r>
    </w:p>
    <w:p w:rsidR="005D5A0D" w:rsidRDefault="005D5A0D" w:rsidP="005D5A0D">
      <w:pPr>
        <w:rPr>
          <w:rFonts w:ascii="Arial Black" w:hAnsi="Arial Black"/>
          <w:sz w:val="18"/>
          <w:szCs w:val="18"/>
        </w:rPr>
      </w:pPr>
    </w:p>
    <w:p w:rsidR="005D5A0D" w:rsidRDefault="005D5A0D" w:rsidP="005D5A0D">
      <w:pPr>
        <w:rPr>
          <w:rFonts w:ascii="Tahoma" w:hAnsi="Tahoma" w:cs="Tahoma"/>
          <w:sz w:val="22"/>
          <w:szCs w:val="22"/>
        </w:rPr>
      </w:pPr>
    </w:p>
    <w:p w:rsidR="005D5A0D" w:rsidRDefault="005D5A0D" w:rsidP="005D5A0D">
      <w:pPr>
        <w:rPr>
          <w:rFonts w:ascii="Tahoma" w:hAnsi="Tahoma" w:cs="Tahoma"/>
          <w:b/>
          <w:bCs/>
          <w:sz w:val="22"/>
          <w:szCs w:val="22"/>
        </w:rPr>
      </w:pPr>
      <w:r w:rsidRPr="005D5A0D">
        <w:rPr>
          <w:rFonts w:ascii="Tahoma" w:hAnsi="Tahoma" w:cs="Tahoma"/>
          <w:b/>
          <w:bCs/>
          <w:sz w:val="22"/>
          <w:szCs w:val="22"/>
        </w:rPr>
        <w:t xml:space="preserve">3- Aşağıda üç ayrı şehrin nüfus sayıları ve yüz ölçümleri verilmiştir. Bu şehirlerin </w:t>
      </w:r>
      <w:r w:rsidRPr="00694A30">
        <w:rPr>
          <w:rFonts w:ascii="Tahoma" w:hAnsi="Tahoma" w:cs="Tahoma"/>
          <w:b/>
          <w:bCs/>
          <w:sz w:val="22"/>
          <w:szCs w:val="22"/>
          <w:u w:val="single"/>
        </w:rPr>
        <w:t>n</w:t>
      </w:r>
      <w:r w:rsidR="00C562A2" w:rsidRPr="00694A30">
        <w:rPr>
          <w:rFonts w:ascii="Tahoma" w:hAnsi="Tahoma" w:cs="Tahoma"/>
          <w:b/>
          <w:bCs/>
          <w:sz w:val="22"/>
          <w:szCs w:val="22"/>
          <w:u w:val="single"/>
        </w:rPr>
        <w:t>üfus yoğunluklarını</w:t>
      </w:r>
      <w:r w:rsidR="00C562A2">
        <w:rPr>
          <w:rFonts w:ascii="Tahoma" w:hAnsi="Tahoma" w:cs="Tahoma"/>
          <w:b/>
          <w:bCs/>
          <w:sz w:val="22"/>
          <w:szCs w:val="22"/>
        </w:rPr>
        <w:t xml:space="preserve"> hesaplayarak altlarındaki kutucuğa yazınız</w:t>
      </w:r>
      <w:r w:rsidRPr="005D5A0D">
        <w:rPr>
          <w:rFonts w:ascii="Tahoma" w:hAnsi="Tahoma" w:cs="Tahoma"/>
          <w:b/>
          <w:bCs/>
          <w:sz w:val="22"/>
          <w:szCs w:val="22"/>
        </w:rPr>
        <w:t>.</w:t>
      </w:r>
      <w:r w:rsidR="005C1ED2">
        <w:rPr>
          <w:rFonts w:ascii="Tahoma" w:hAnsi="Tahoma" w:cs="Tahoma"/>
          <w:b/>
          <w:bCs/>
          <w:sz w:val="22"/>
          <w:szCs w:val="22"/>
        </w:rPr>
        <w:t xml:space="preserve"> </w:t>
      </w:r>
      <w:r w:rsidR="005C1ED2">
        <w:rPr>
          <w:rFonts w:ascii="Tahoma" w:hAnsi="Tahoma" w:cs="Tahoma"/>
          <w:bCs/>
          <w:i/>
          <w:iCs/>
          <w:sz w:val="22"/>
          <w:szCs w:val="22"/>
        </w:rPr>
        <w:t>( 6 puan</w:t>
      </w:r>
      <w:r w:rsidR="00186DCB">
        <w:rPr>
          <w:rFonts w:ascii="Tahoma" w:hAnsi="Tahoma" w:cs="Tahoma"/>
          <w:bCs/>
          <w:i/>
          <w:iCs/>
          <w:sz w:val="22"/>
          <w:szCs w:val="22"/>
        </w:rPr>
        <w:t xml:space="preserve"> </w:t>
      </w:r>
      <w:r w:rsidR="005C1ED2">
        <w:rPr>
          <w:rFonts w:ascii="Tahoma" w:hAnsi="Tahoma" w:cs="Tahoma"/>
          <w:bCs/>
          <w:i/>
          <w:iCs/>
          <w:sz w:val="22"/>
          <w:szCs w:val="22"/>
        </w:rPr>
        <w:t>)</w:t>
      </w:r>
    </w:p>
    <w:p w:rsidR="005D5A0D" w:rsidRDefault="005D5A0D" w:rsidP="005D5A0D">
      <w:pPr>
        <w:rPr>
          <w:rFonts w:ascii="Tahoma" w:hAnsi="Tahoma" w:cs="Tahoma"/>
          <w:b/>
          <w:bCs/>
          <w:sz w:val="22"/>
          <w:szCs w:val="22"/>
        </w:rPr>
      </w:pPr>
    </w:p>
    <w:p w:rsidR="005D5A0D" w:rsidRPr="005D5A0D" w:rsidRDefault="005D5A0D" w:rsidP="005D5A0D">
      <w:pPr>
        <w:rPr>
          <w:rFonts w:ascii="Tahoma" w:hAnsi="Tahoma" w:cs="Tahoma"/>
          <w:sz w:val="22"/>
          <w:szCs w:val="22"/>
        </w:rPr>
      </w:pPr>
      <w:r w:rsidRPr="005D5A0D">
        <w:rPr>
          <w:rFonts w:ascii="Tahoma" w:hAnsi="Tahoma" w:cs="Tahoma"/>
          <w:sz w:val="22"/>
          <w:szCs w:val="22"/>
        </w:rPr>
        <w:t xml:space="preserve">A Şehri Nüfusu: 200.000 </w:t>
      </w:r>
      <w:r>
        <w:rPr>
          <w:rFonts w:ascii="Tahoma" w:hAnsi="Tahoma" w:cs="Tahoma"/>
          <w:sz w:val="22"/>
          <w:szCs w:val="22"/>
        </w:rPr>
        <w:t xml:space="preserve">kişi                    </w:t>
      </w:r>
      <w:r w:rsidRPr="005D5A0D">
        <w:rPr>
          <w:rFonts w:ascii="Tahoma" w:hAnsi="Tahoma" w:cs="Tahoma"/>
          <w:sz w:val="22"/>
          <w:szCs w:val="22"/>
        </w:rPr>
        <w:t>B Şehri Nüfusu: 500.000</w:t>
      </w:r>
      <w:r>
        <w:rPr>
          <w:rFonts w:ascii="Tahoma" w:hAnsi="Tahoma" w:cs="Tahoma"/>
          <w:sz w:val="22"/>
          <w:szCs w:val="22"/>
        </w:rPr>
        <w:t xml:space="preserve"> kişi                 </w:t>
      </w:r>
      <w:r w:rsidR="00C562A2">
        <w:rPr>
          <w:rFonts w:ascii="Tahoma" w:hAnsi="Tahoma" w:cs="Tahoma"/>
          <w:sz w:val="22"/>
          <w:szCs w:val="22"/>
        </w:rPr>
        <w:t xml:space="preserve"> </w:t>
      </w:r>
      <w:r>
        <w:rPr>
          <w:rFonts w:ascii="Tahoma" w:hAnsi="Tahoma" w:cs="Tahoma"/>
          <w:sz w:val="22"/>
          <w:szCs w:val="22"/>
        </w:rPr>
        <w:t xml:space="preserve"> C Şehri Nüfusu: 30.000 kişi</w:t>
      </w:r>
    </w:p>
    <w:p w:rsidR="005D171A" w:rsidRDefault="005D171A" w:rsidP="005D171A">
      <w:pPr>
        <w:rPr>
          <w:rFonts w:ascii="Tahoma" w:hAnsi="Tahoma" w:cs="Tahoma"/>
          <w:sz w:val="22"/>
          <w:szCs w:val="22"/>
        </w:rPr>
      </w:pPr>
      <w:r>
        <w:rPr>
          <w:rFonts w:ascii="Tahoma" w:hAnsi="Tahoma" w:cs="Tahoma"/>
          <w:sz w:val="22"/>
          <w:szCs w:val="22"/>
        </w:rPr>
        <w:t>A Ş</w:t>
      </w:r>
      <w:r w:rsidR="005D5A0D" w:rsidRPr="005D5A0D">
        <w:rPr>
          <w:rFonts w:ascii="Tahoma" w:hAnsi="Tahoma" w:cs="Tahoma"/>
          <w:sz w:val="22"/>
          <w:szCs w:val="22"/>
        </w:rPr>
        <w:t xml:space="preserve">ehri Yüzölçümü: 2000 km2             </w:t>
      </w:r>
      <w:r w:rsidR="005D5A0D">
        <w:rPr>
          <w:rFonts w:ascii="Tahoma" w:hAnsi="Tahoma" w:cs="Tahoma"/>
          <w:sz w:val="22"/>
          <w:szCs w:val="22"/>
        </w:rPr>
        <w:t xml:space="preserve">  </w:t>
      </w:r>
      <w:r w:rsidR="005D5A0D" w:rsidRPr="005D5A0D">
        <w:rPr>
          <w:rFonts w:ascii="Tahoma" w:hAnsi="Tahoma" w:cs="Tahoma"/>
          <w:sz w:val="22"/>
          <w:szCs w:val="22"/>
        </w:rPr>
        <w:t xml:space="preserve">   B Şehri Yüzölçümü: 2500 km2</w:t>
      </w:r>
      <w:r w:rsidR="005D5A0D">
        <w:rPr>
          <w:rFonts w:ascii="Tahoma" w:hAnsi="Tahoma" w:cs="Tahoma"/>
          <w:sz w:val="22"/>
          <w:szCs w:val="22"/>
        </w:rPr>
        <w:t xml:space="preserve">                C Şehri Yüzölçümü: 150</w:t>
      </w:r>
      <w:r>
        <w:rPr>
          <w:rFonts w:ascii="Tahoma" w:hAnsi="Tahoma" w:cs="Tahoma"/>
          <w:sz w:val="22"/>
          <w:szCs w:val="22"/>
        </w:rPr>
        <w:t>0 km2</w:t>
      </w:r>
    </w:p>
    <w:p w:rsidR="005D171A" w:rsidRDefault="00C57A66" w:rsidP="005D171A">
      <w:pPr>
        <w:rPr>
          <w:rFonts w:ascii="Tahoma" w:hAnsi="Tahoma" w:cs="Tahoma"/>
          <w:sz w:val="22"/>
          <w:szCs w:val="22"/>
        </w:rPr>
      </w:pPr>
      <w:r>
        <w:rPr>
          <w:rFonts w:ascii="Tahoma" w:hAnsi="Tahoma" w:cs="Tahoma"/>
          <w:noProof/>
          <w:sz w:val="22"/>
          <w:szCs w:val="22"/>
        </w:rPr>
        <w:pict>
          <v:rect id="_x0000_s1105" style="position:absolute;margin-left:414pt;margin-top:4.45pt;width:135pt;height:45pt;z-index:251622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
              <w:txbxContent>
                <w:p w:rsidR="005A497B" w:rsidRPr="005D171A" w:rsidRDefault="005A497B" w:rsidP="00C562A2">
                  <w:pPr>
                    <w:jc w:val="center"/>
                    <w:rPr>
                      <w:rFonts w:ascii="Tahoma" w:hAnsi="Tahoma" w:cs="Tahoma"/>
                      <w:b/>
                      <w:sz w:val="20"/>
                      <w:szCs w:val="20"/>
                    </w:rPr>
                  </w:pPr>
                  <w:r>
                    <w:rPr>
                      <w:rFonts w:ascii="Tahoma" w:hAnsi="Tahoma" w:cs="Tahoma"/>
                      <w:b/>
                      <w:sz w:val="20"/>
                      <w:szCs w:val="20"/>
                    </w:rPr>
                    <w:t>C Şehri Nüfus Yoğunluğu</w:t>
                  </w:r>
                </w:p>
              </w:txbxContent>
            </v:textbox>
          </v:rect>
        </w:pict>
      </w:r>
      <w:r>
        <w:rPr>
          <w:rFonts w:ascii="Tahoma" w:hAnsi="Tahoma" w:cs="Tahoma"/>
          <w:noProof/>
          <w:sz w:val="22"/>
          <w:szCs w:val="22"/>
        </w:rPr>
        <w:pict>
          <v:rect id="_x0000_s1104" style="position:absolute;margin-left:3in;margin-top:4.45pt;width:135pt;height:45pt;z-index:251621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
              <w:txbxContent>
                <w:p w:rsidR="005A497B" w:rsidRPr="005D171A" w:rsidRDefault="005A497B" w:rsidP="00C562A2">
                  <w:pPr>
                    <w:jc w:val="center"/>
                    <w:rPr>
                      <w:rFonts w:ascii="Tahoma" w:hAnsi="Tahoma" w:cs="Tahoma"/>
                      <w:b/>
                      <w:sz w:val="20"/>
                      <w:szCs w:val="20"/>
                    </w:rPr>
                  </w:pPr>
                  <w:r>
                    <w:rPr>
                      <w:rFonts w:ascii="Tahoma" w:hAnsi="Tahoma" w:cs="Tahoma"/>
                      <w:b/>
                      <w:sz w:val="20"/>
                      <w:szCs w:val="20"/>
                    </w:rPr>
                    <w:t>B Şehri Nüfus Yoğunluğu</w:t>
                  </w:r>
                </w:p>
              </w:txbxContent>
            </v:textbox>
          </v:rect>
        </w:pict>
      </w:r>
      <w:r>
        <w:rPr>
          <w:rFonts w:ascii="Tahoma" w:hAnsi="Tahoma" w:cs="Tahoma"/>
          <w:noProof/>
          <w:sz w:val="22"/>
          <w:szCs w:val="22"/>
        </w:rPr>
        <w:pict>
          <v:rect id="Dikdörtgen 129088" o:spid="_x0000_s1103" style="position:absolute;margin-left:0;margin-top:4.45pt;width:135pt;height:45pt;z-index:251620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
              <w:txbxContent>
                <w:p w:rsidR="005A497B" w:rsidRPr="005D171A" w:rsidRDefault="005A497B" w:rsidP="005D171A">
                  <w:pPr>
                    <w:jc w:val="center"/>
                    <w:rPr>
                      <w:rFonts w:ascii="Tahoma" w:hAnsi="Tahoma" w:cs="Tahoma"/>
                      <w:b/>
                      <w:sz w:val="20"/>
                      <w:szCs w:val="20"/>
                    </w:rPr>
                  </w:pPr>
                  <w:r>
                    <w:rPr>
                      <w:rFonts w:ascii="Tahoma" w:hAnsi="Tahoma" w:cs="Tahoma"/>
                      <w:b/>
                      <w:sz w:val="20"/>
                      <w:szCs w:val="20"/>
                    </w:rPr>
                    <w:t>A Şehri Nüfus Yoğunluğu</w:t>
                  </w:r>
                </w:p>
              </w:txbxContent>
            </v:textbox>
          </v:rect>
        </w:pict>
      </w:r>
    </w:p>
    <w:p w:rsidR="00C562A2" w:rsidRDefault="00C562A2" w:rsidP="005D171A">
      <w:pPr>
        <w:rPr>
          <w:rFonts w:ascii="Tahoma" w:hAnsi="Tahoma" w:cs="Tahoma"/>
          <w:sz w:val="22"/>
          <w:szCs w:val="22"/>
        </w:rPr>
      </w:pPr>
    </w:p>
    <w:p w:rsidR="00C562A2" w:rsidRPr="00C562A2" w:rsidRDefault="00C562A2" w:rsidP="00C562A2">
      <w:pPr>
        <w:rPr>
          <w:rFonts w:ascii="Tahoma" w:hAnsi="Tahoma" w:cs="Tahoma"/>
          <w:sz w:val="22"/>
          <w:szCs w:val="22"/>
        </w:rPr>
      </w:pPr>
    </w:p>
    <w:p w:rsidR="00C562A2" w:rsidRDefault="00C562A2" w:rsidP="00C562A2">
      <w:pPr>
        <w:rPr>
          <w:rFonts w:ascii="Tahoma" w:hAnsi="Tahoma" w:cs="Tahoma"/>
          <w:sz w:val="22"/>
          <w:szCs w:val="22"/>
        </w:rPr>
      </w:pPr>
    </w:p>
    <w:p w:rsidR="005D5A0D" w:rsidRDefault="005D5A0D" w:rsidP="00C562A2">
      <w:pPr>
        <w:rPr>
          <w:rFonts w:ascii="Tahoma" w:hAnsi="Tahoma" w:cs="Tahoma"/>
          <w:sz w:val="22"/>
          <w:szCs w:val="22"/>
        </w:rPr>
      </w:pPr>
    </w:p>
    <w:p w:rsidR="00BE1690" w:rsidRDefault="00BE1690" w:rsidP="00C562A2">
      <w:pPr>
        <w:rPr>
          <w:rFonts w:ascii="Tahoma" w:hAnsi="Tahoma" w:cs="Tahoma"/>
          <w:sz w:val="22"/>
          <w:szCs w:val="22"/>
        </w:rPr>
      </w:pPr>
    </w:p>
    <w:p w:rsidR="000A072A" w:rsidRPr="00C562A2" w:rsidRDefault="00694A30" w:rsidP="00C562A2">
      <w:pPr>
        <w:rPr>
          <w:rFonts w:ascii="Tahoma" w:hAnsi="Tahoma" w:cs="Tahoma"/>
          <w:sz w:val="22"/>
          <w:szCs w:val="22"/>
        </w:rPr>
      </w:pPr>
      <w:r w:rsidRPr="00B86168">
        <w:rPr>
          <w:rFonts w:ascii="Tahoma" w:hAnsi="Tahoma" w:cs="Tahoma"/>
          <w:b/>
          <w:bCs/>
          <w:sz w:val="22"/>
          <w:szCs w:val="22"/>
        </w:rPr>
        <w:t>4-</w:t>
      </w:r>
      <w:r w:rsidR="00BE1690">
        <w:rPr>
          <w:rFonts w:ascii="Tahoma" w:hAnsi="Tahoma" w:cs="Tahoma"/>
          <w:b/>
          <w:bCs/>
          <w:sz w:val="22"/>
          <w:szCs w:val="22"/>
        </w:rPr>
        <w:t xml:space="preserve"> Aşağıda ülkemizin 21</w:t>
      </w:r>
      <w:r w:rsidR="00B86168" w:rsidRPr="00B86168">
        <w:rPr>
          <w:rFonts w:ascii="Tahoma" w:hAnsi="Tahoma" w:cs="Tahoma"/>
          <w:b/>
          <w:bCs/>
          <w:sz w:val="22"/>
          <w:szCs w:val="22"/>
        </w:rPr>
        <w:t>00 yılının tahmini nüfus piramidi verilmiştir. Piramide bakarak verilen sorulardan hangisinin cevabına doğrudan ulaşılıp ulaşılamayacağını işaretleyiniz</w:t>
      </w:r>
      <w:r w:rsidR="00B86168">
        <w:rPr>
          <w:rFonts w:ascii="Tahoma" w:hAnsi="Tahoma" w:cs="Tahoma"/>
          <w:sz w:val="22"/>
          <w:szCs w:val="22"/>
        </w:rPr>
        <w:t>.</w:t>
      </w:r>
      <w:r w:rsidR="005C1ED2">
        <w:rPr>
          <w:rFonts w:ascii="Tahoma" w:hAnsi="Tahoma" w:cs="Tahoma"/>
          <w:sz w:val="22"/>
          <w:szCs w:val="22"/>
        </w:rPr>
        <w:t xml:space="preserve"> </w:t>
      </w:r>
      <w:r w:rsidR="005C1ED2">
        <w:rPr>
          <w:rFonts w:ascii="Tahoma" w:hAnsi="Tahoma" w:cs="Tahoma"/>
          <w:bCs/>
          <w:i/>
          <w:iCs/>
          <w:sz w:val="22"/>
          <w:szCs w:val="22"/>
        </w:rPr>
        <w:t>( 6 puan</w:t>
      </w:r>
      <w:r w:rsidR="00186DCB">
        <w:rPr>
          <w:rFonts w:ascii="Tahoma" w:hAnsi="Tahoma" w:cs="Tahoma"/>
          <w:bCs/>
          <w:i/>
          <w:iCs/>
          <w:sz w:val="22"/>
          <w:szCs w:val="22"/>
        </w:rPr>
        <w:t xml:space="preserve"> </w:t>
      </w:r>
      <w:r w:rsidR="005C1ED2">
        <w:rPr>
          <w:rFonts w:ascii="Tahoma" w:hAnsi="Tahoma" w:cs="Tahoma"/>
          <w:bCs/>
          <w:i/>
          <w:iCs/>
          <w:sz w:val="22"/>
          <w:szCs w:val="22"/>
        </w:rPr>
        <w:t>)</w:t>
      </w:r>
    </w:p>
    <w:p w:rsidR="000A072A" w:rsidRDefault="00D2640E" w:rsidP="00C562A2">
      <w:pPr>
        <w:rPr>
          <w:rFonts w:ascii="Tahoma" w:hAnsi="Tahoma" w:cs="Tahoma"/>
          <w:sz w:val="22"/>
          <w:szCs w:val="22"/>
        </w:rPr>
      </w:pPr>
      <w:r>
        <w:rPr>
          <w:noProof/>
        </w:rPr>
        <w:drawing>
          <wp:anchor distT="0" distB="0" distL="114300" distR="114300" simplePos="0" relativeHeight="251623936" behindDoc="1" locked="0" layoutInCell="1" allowOverlap="1">
            <wp:simplePos x="0" y="0"/>
            <wp:positionH relativeFrom="column">
              <wp:posOffset>-114300</wp:posOffset>
            </wp:positionH>
            <wp:positionV relativeFrom="paragraph">
              <wp:posOffset>133985</wp:posOffset>
            </wp:positionV>
            <wp:extent cx="3543300" cy="2628900"/>
            <wp:effectExtent l="19050" t="0" r="0" b="0"/>
            <wp:wrapNone/>
            <wp:docPr id="86" name="Resim 86" descr="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12-0"/>
                    <pic:cNvPicPr>
                      <a:picLocks noChangeAspect="1" noChangeArrowheads="1"/>
                    </pic:cNvPicPr>
                  </pic:nvPicPr>
                  <pic:blipFill>
                    <a:blip r:embed="rId6" cstate="print"/>
                    <a:srcRect/>
                    <a:stretch>
                      <a:fillRect/>
                    </a:stretch>
                  </pic:blipFill>
                  <pic:spPr bwMode="auto">
                    <a:xfrm>
                      <a:off x="0" y="0"/>
                      <a:ext cx="3543300" cy="2628900"/>
                    </a:xfrm>
                    <a:prstGeom prst="rect">
                      <a:avLst/>
                    </a:prstGeom>
                    <a:noFill/>
                    <a:ln w="9525">
                      <a:noFill/>
                      <a:miter lim="800000"/>
                      <a:headEnd/>
                      <a:tailEnd/>
                    </a:ln>
                  </pic:spPr>
                </pic:pic>
              </a:graphicData>
            </a:graphic>
          </wp:anchor>
        </w:drawing>
      </w:r>
    </w:p>
    <w:p w:rsidR="000A072A" w:rsidRPr="000A072A" w:rsidRDefault="000A072A" w:rsidP="000A072A">
      <w:pPr>
        <w:rPr>
          <w:rFonts w:ascii="Tahoma" w:hAnsi="Tahoma" w:cs="Tahoma"/>
          <w:sz w:val="22"/>
          <w:szCs w:val="22"/>
        </w:rPr>
      </w:pPr>
    </w:p>
    <w:tbl>
      <w:tblPr>
        <w:tblStyle w:val="TabloKlavuzu"/>
        <w:tblpPr w:leftFromText="141" w:rightFromText="141" w:vertAnchor="page" w:horzAnchor="margin" w:tblpXSpec="right" w:tblpY="12601"/>
        <w:tblW w:w="0" w:type="auto"/>
        <w:tblLook w:val="01E0"/>
      </w:tblPr>
      <w:tblGrid>
        <w:gridCol w:w="468"/>
        <w:gridCol w:w="2376"/>
        <w:gridCol w:w="1440"/>
        <w:gridCol w:w="1440"/>
      </w:tblGrid>
      <w:tr w:rsidR="00556933" w:rsidTr="00556933">
        <w:tc>
          <w:tcPr>
            <w:tcW w:w="468" w:type="dxa"/>
          </w:tcPr>
          <w:p w:rsidR="000A072A" w:rsidRPr="000A072A" w:rsidRDefault="000A072A" w:rsidP="000A072A">
            <w:pPr>
              <w:jc w:val="center"/>
              <w:rPr>
                <w:rFonts w:ascii="Tahoma" w:hAnsi="Tahoma" w:cs="Tahoma"/>
                <w:sz w:val="20"/>
                <w:szCs w:val="20"/>
              </w:rPr>
            </w:pPr>
          </w:p>
        </w:tc>
        <w:tc>
          <w:tcPr>
            <w:tcW w:w="2376" w:type="dxa"/>
          </w:tcPr>
          <w:p w:rsidR="000A072A" w:rsidRPr="000A072A" w:rsidRDefault="000A072A" w:rsidP="000A072A">
            <w:pPr>
              <w:jc w:val="center"/>
              <w:rPr>
                <w:rFonts w:ascii="Tahoma" w:hAnsi="Tahoma" w:cs="Tahoma"/>
                <w:b/>
                <w:bCs/>
                <w:sz w:val="22"/>
                <w:szCs w:val="22"/>
              </w:rPr>
            </w:pPr>
            <w:r w:rsidRPr="000A072A">
              <w:rPr>
                <w:rFonts w:ascii="Tahoma" w:hAnsi="Tahoma" w:cs="Tahoma"/>
                <w:b/>
                <w:bCs/>
                <w:sz w:val="22"/>
                <w:szCs w:val="22"/>
              </w:rPr>
              <w:t>SORULAR</w:t>
            </w:r>
          </w:p>
        </w:tc>
        <w:tc>
          <w:tcPr>
            <w:tcW w:w="1440" w:type="dxa"/>
          </w:tcPr>
          <w:p w:rsidR="000A072A" w:rsidRPr="000A072A" w:rsidRDefault="000A072A" w:rsidP="000A072A">
            <w:pPr>
              <w:rPr>
                <w:rFonts w:ascii="Tahoma" w:hAnsi="Tahoma" w:cs="Tahoma"/>
                <w:b/>
                <w:bCs/>
                <w:sz w:val="22"/>
                <w:szCs w:val="22"/>
              </w:rPr>
            </w:pPr>
            <w:r w:rsidRPr="000A072A">
              <w:rPr>
                <w:rFonts w:ascii="Tahoma" w:hAnsi="Tahoma" w:cs="Tahoma"/>
                <w:b/>
                <w:bCs/>
                <w:sz w:val="22"/>
                <w:szCs w:val="22"/>
              </w:rPr>
              <w:t>Ulaşılabilir</w:t>
            </w:r>
          </w:p>
        </w:tc>
        <w:tc>
          <w:tcPr>
            <w:tcW w:w="1440" w:type="dxa"/>
          </w:tcPr>
          <w:p w:rsidR="000A072A" w:rsidRPr="000A072A" w:rsidRDefault="000A072A" w:rsidP="000A072A">
            <w:pPr>
              <w:rPr>
                <w:rFonts w:ascii="Tahoma" w:hAnsi="Tahoma" w:cs="Tahoma"/>
                <w:b/>
                <w:bCs/>
                <w:sz w:val="22"/>
                <w:szCs w:val="22"/>
              </w:rPr>
            </w:pPr>
            <w:r w:rsidRPr="000A072A">
              <w:rPr>
                <w:rFonts w:ascii="Tahoma" w:hAnsi="Tahoma" w:cs="Tahoma"/>
                <w:b/>
                <w:bCs/>
                <w:sz w:val="22"/>
                <w:szCs w:val="22"/>
              </w:rPr>
              <w:t>Ulaşılamaz</w:t>
            </w:r>
          </w:p>
        </w:tc>
      </w:tr>
      <w:tr w:rsidR="00556933" w:rsidTr="00556933">
        <w:trPr>
          <w:trHeight w:val="436"/>
        </w:trPr>
        <w:tc>
          <w:tcPr>
            <w:tcW w:w="468" w:type="dxa"/>
          </w:tcPr>
          <w:p w:rsidR="000A072A" w:rsidRPr="000A072A" w:rsidRDefault="000A072A" w:rsidP="000A072A">
            <w:pPr>
              <w:jc w:val="center"/>
              <w:rPr>
                <w:rFonts w:ascii="Tahoma" w:hAnsi="Tahoma" w:cs="Tahoma"/>
                <w:sz w:val="20"/>
                <w:szCs w:val="20"/>
              </w:rPr>
            </w:pPr>
            <w:r w:rsidRPr="000A072A">
              <w:rPr>
                <w:rFonts w:ascii="Tahoma" w:hAnsi="Tahoma" w:cs="Tahoma"/>
                <w:sz w:val="20"/>
                <w:szCs w:val="20"/>
              </w:rPr>
              <w:t>1</w:t>
            </w:r>
          </w:p>
        </w:tc>
        <w:tc>
          <w:tcPr>
            <w:tcW w:w="2376" w:type="dxa"/>
          </w:tcPr>
          <w:p w:rsidR="000A072A" w:rsidRPr="000A072A" w:rsidRDefault="000A072A" w:rsidP="000A072A">
            <w:pPr>
              <w:rPr>
                <w:rFonts w:ascii="Tahoma" w:hAnsi="Tahoma" w:cs="Tahoma"/>
                <w:sz w:val="20"/>
                <w:szCs w:val="20"/>
              </w:rPr>
            </w:pPr>
            <w:r w:rsidRPr="000A072A">
              <w:rPr>
                <w:rFonts w:ascii="Tahoma" w:hAnsi="Tahoma" w:cs="Tahoma"/>
                <w:sz w:val="20"/>
                <w:szCs w:val="20"/>
              </w:rPr>
              <w:t>Ülkemizin toplam nüfusu</w:t>
            </w:r>
          </w:p>
        </w:tc>
        <w:tc>
          <w:tcPr>
            <w:tcW w:w="1440" w:type="dxa"/>
          </w:tcPr>
          <w:p w:rsidR="000A072A" w:rsidRPr="000A072A" w:rsidRDefault="000A072A" w:rsidP="000A072A">
            <w:pPr>
              <w:rPr>
                <w:rFonts w:ascii="Tahoma" w:hAnsi="Tahoma" w:cs="Tahoma"/>
                <w:sz w:val="20"/>
                <w:szCs w:val="20"/>
              </w:rPr>
            </w:pPr>
          </w:p>
        </w:tc>
        <w:tc>
          <w:tcPr>
            <w:tcW w:w="1440" w:type="dxa"/>
          </w:tcPr>
          <w:p w:rsidR="000A072A" w:rsidRPr="000A072A" w:rsidRDefault="000A072A" w:rsidP="000A072A">
            <w:pPr>
              <w:rPr>
                <w:rFonts w:ascii="Tahoma" w:hAnsi="Tahoma" w:cs="Tahoma"/>
                <w:sz w:val="20"/>
                <w:szCs w:val="20"/>
              </w:rPr>
            </w:pPr>
          </w:p>
        </w:tc>
      </w:tr>
      <w:tr w:rsidR="00556933" w:rsidTr="00556933">
        <w:trPr>
          <w:trHeight w:val="349"/>
        </w:trPr>
        <w:tc>
          <w:tcPr>
            <w:tcW w:w="468" w:type="dxa"/>
          </w:tcPr>
          <w:p w:rsidR="000A072A" w:rsidRPr="000A072A" w:rsidRDefault="000A072A" w:rsidP="000A072A">
            <w:pPr>
              <w:jc w:val="center"/>
              <w:rPr>
                <w:rFonts w:ascii="Tahoma" w:hAnsi="Tahoma" w:cs="Tahoma"/>
                <w:sz w:val="20"/>
                <w:szCs w:val="20"/>
              </w:rPr>
            </w:pPr>
            <w:r>
              <w:rPr>
                <w:rFonts w:ascii="Tahoma" w:hAnsi="Tahoma" w:cs="Tahoma"/>
                <w:sz w:val="20"/>
                <w:szCs w:val="20"/>
              </w:rPr>
              <w:t>2</w:t>
            </w:r>
          </w:p>
        </w:tc>
        <w:tc>
          <w:tcPr>
            <w:tcW w:w="2376" w:type="dxa"/>
          </w:tcPr>
          <w:p w:rsidR="000A072A" w:rsidRPr="000A072A" w:rsidRDefault="002C76F1" w:rsidP="000A072A">
            <w:pPr>
              <w:rPr>
                <w:rFonts w:ascii="Tahoma" w:hAnsi="Tahoma" w:cs="Tahoma"/>
                <w:sz w:val="20"/>
                <w:szCs w:val="20"/>
              </w:rPr>
            </w:pPr>
            <w:r>
              <w:rPr>
                <w:rFonts w:ascii="Tahoma" w:hAnsi="Tahoma" w:cs="Tahoma"/>
                <w:sz w:val="20"/>
                <w:szCs w:val="20"/>
              </w:rPr>
              <w:t>10-14</w:t>
            </w:r>
            <w:r w:rsidR="000A072A">
              <w:rPr>
                <w:rFonts w:ascii="Tahoma" w:hAnsi="Tahoma" w:cs="Tahoma"/>
                <w:sz w:val="20"/>
                <w:szCs w:val="20"/>
              </w:rPr>
              <w:t xml:space="preserve"> yaş arasındaki erkek sayısı</w:t>
            </w:r>
          </w:p>
        </w:tc>
        <w:tc>
          <w:tcPr>
            <w:tcW w:w="1440" w:type="dxa"/>
          </w:tcPr>
          <w:p w:rsidR="000A072A" w:rsidRPr="000A072A" w:rsidRDefault="000A072A" w:rsidP="000A072A">
            <w:pPr>
              <w:rPr>
                <w:rFonts w:ascii="Tahoma" w:hAnsi="Tahoma" w:cs="Tahoma"/>
                <w:sz w:val="20"/>
                <w:szCs w:val="20"/>
              </w:rPr>
            </w:pPr>
          </w:p>
        </w:tc>
        <w:tc>
          <w:tcPr>
            <w:tcW w:w="1440" w:type="dxa"/>
          </w:tcPr>
          <w:p w:rsidR="000A072A" w:rsidRPr="000A072A" w:rsidRDefault="000A072A" w:rsidP="000A072A">
            <w:pPr>
              <w:rPr>
                <w:rFonts w:ascii="Tahoma" w:hAnsi="Tahoma" w:cs="Tahoma"/>
                <w:sz w:val="20"/>
                <w:szCs w:val="20"/>
              </w:rPr>
            </w:pPr>
          </w:p>
        </w:tc>
      </w:tr>
      <w:tr w:rsidR="00556933" w:rsidTr="00556933">
        <w:tc>
          <w:tcPr>
            <w:tcW w:w="468" w:type="dxa"/>
          </w:tcPr>
          <w:p w:rsidR="000A072A" w:rsidRPr="000A072A" w:rsidRDefault="000A072A" w:rsidP="000A072A">
            <w:pPr>
              <w:jc w:val="center"/>
              <w:rPr>
                <w:rFonts w:ascii="Tahoma" w:hAnsi="Tahoma" w:cs="Tahoma"/>
                <w:sz w:val="20"/>
                <w:szCs w:val="20"/>
              </w:rPr>
            </w:pPr>
            <w:r>
              <w:rPr>
                <w:rFonts w:ascii="Tahoma" w:hAnsi="Tahoma" w:cs="Tahoma"/>
                <w:sz w:val="20"/>
                <w:szCs w:val="20"/>
              </w:rPr>
              <w:t>3</w:t>
            </w:r>
          </w:p>
        </w:tc>
        <w:tc>
          <w:tcPr>
            <w:tcW w:w="2376" w:type="dxa"/>
          </w:tcPr>
          <w:p w:rsidR="000A072A" w:rsidRPr="000A072A" w:rsidRDefault="000A072A" w:rsidP="000A072A">
            <w:pPr>
              <w:rPr>
                <w:rFonts w:ascii="Tahoma" w:hAnsi="Tahoma" w:cs="Tahoma"/>
                <w:sz w:val="20"/>
                <w:szCs w:val="20"/>
              </w:rPr>
            </w:pPr>
            <w:r>
              <w:rPr>
                <w:rFonts w:ascii="Tahoma" w:hAnsi="Tahoma" w:cs="Tahoma"/>
                <w:sz w:val="20"/>
                <w:szCs w:val="20"/>
              </w:rPr>
              <w:t>Tarımda çalışan insan sayısı</w:t>
            </w:r>
          </w:p>
        </w:tc>
        <w:tc>
          <w:tcPr>
            <w:tcW w:w="1440" w:type="dxa"/>
          </w:tcPr>
          <w:p w:rsidR="000A072A" w:rsidRPr="000A072A" w:rsidRDefault="000A072A" w:rsidP="000A072A">
            <w:pPr>
              <w:rPr>
                <w:rFonts w:ascii="Tahoma" w:hAnsi="Tahoma" w:cs="Tahoma"/>
                <w:sz w:val="20"/>
                <w:szCs w:val="20"/>
              </w:rPr>
            </w:pPr>
          </w:p>
        </w:tc>
        <w:tc>
          <w:tcPr>
            <w:tcW w:w="1440" w:type="dxa"/>
          </w:tcPr>
          <w:p w:rsidR="000A072A" w:rsidRPr="000A072A" w:rsidRDefault="000A072A" w:rsidP="000A072A">
            <w:pPr>
              <w:rPr>
                <w:rFonts w:ascii="Tahoma" w:hAnsi="Tahoma" w:cs="Tahoma"/>
                <w:sz w:val="20"/>
                <w:szCs w:val="20"/>
              </w:rPr>
            </w:pPr>
          </w:p>
        </w:tc>
      </w:tr>
      <w:tr w:rsidR="00556933" w:rsidTr="00556933">
        <w:tc>
          <w:tcPr>
            <w:tcW w:w="468" w:type="dxa"/>
          </w:tcPr>
          <w:p w:rsidR="000A072A" w:rsidRPr="000A072A" w:rsidRDefault="000A072A" w:rsidP="000A072A">
            <w:pPr>
              <w:jc w:val="center"/>
              <w:rPr>
                <w:rFonts w:ascii="Tahoma" w:hAnsi="Tahoma" w:cs="Tahoma"/>
                <w:sz w:val="20"/>
                <w:szCs w:val="20"/>
              </w:rPr>
            </w:pPr>
            <w:r>
              <w:rPr>
                <w:rFonts w:ascii="Tahoma" w:hAnsi="Tahoma" w:cs="Tahoma"/>
                <w:sz w:val="20"/>
                <w:szCs w:val="20"/>
              </w:rPr>
              <w:t>4</w:t>
            </w:r>
          </w:p>
        </w:tc>
        <w:tc>
          <w:tcPr>
            <w:tcW w:w="2376" w:type="dxa"/>
          </w:tcPr>
          <w:p w:rsidR="000A072A" w:rsidRPr="000A072A" w:rsidRDefault="000A072A" w:rsidP="000A072A">
            <w:pPr>
              <w:rPr>
                <w:rFonts w:ascii="Tahoma" w:hAnsi="Tahoma" w:cs="Tahoma"/>
                <w:sz w:val="20"/>
                <w:szCs w:val="20"/>
              </w:rPr>
            </w:pPr>
            <w:r>
              <w:rPr>
                <w:rFonts w:ascii="Tahoma" w:hAnsi="Tahoma" w:cs="Tahoma"/>
                <w:sz w:val="20"/>
                <w:szCs w:val="20"/>
              </w:rPr>
              <w:t>En kalabalık yaş aralığı grubu</w:t>
            </w:r>
          </w:p>
        </w:tc>
        <w:tc>
          <w:tcPr>
            <w:tcW w:w="1440" w:type="dxa"/>
          </w:tcPr>
          <w:p w:rsidR="000A072A" w:rsidRPr="000A072A" w:rsidRDefault="000A072A" w:rsidP="000A072A">
            <w:pPr>
              <w:rPr>
                <w:rFonts w:ascii="Tahoma" w:hAnsi="Tahoma" w:cs="Tahoma"/>
                <w:sz w:val="20"/>
                <w:szCs w:val="20"/>
              </w:rPr>
            </w:pPr>
          </w:p>
        </w:tc>
        <w:tc>
          <w:tcPr>
            <w:tcW w:w="1440" w:type="dxa"/>
          </w:tcPr>
          <w:p w:rsidR="000A072A" w:rsidRPr="000A072A" w:rsidRDefault="000A072A" w:rsidP="000A072A">
            <w:pPr>
              <w:rPr>
                <w:rFonts w:ascii="Tahoma" w:hAnsi="Tahoma" w:cs="Tahoma"/>
                <w:sz w:val="20"/>
                <w:szCs w:val="20"/>
              </w:rPr>
            </w:pPr>
          </w:p>
        </w:tc>
      </w:tr>
      <w:tr w:rsidR="00556933" w:rsidTr="00556933">
        <w:tc>
          <w:tcPr>
            <w:tcW w:w="468" w:type="dxa"/>
          </w:tcPr>
          <w:p w:rsidR="000A072A" w:rsidRPr="000A072A" w:rsidRDefault="000A072A" w:rsidP="000A072A">
            <w:pPr>
              <w:jc w:val="center"/>
              <w:rPr>
                <w:rFonts w:ascii="Tahoma" w:hAnsi="Tahoma" w:cs="Tahoma"/>
                <w:sz w:val="20"/>
                <w:szCs w:val="20"/>
              </w:rPr>
            </w:pPr>
            <w:r>
              <w:rPr>
                <w:rFonts w:ascii="Tahoma" w:hAnsi="Tahoma" w:cs="Tahoma"/>
                <w:sz w:val="20"/>
                <w:szCs w:val="20"/>
              </w:rPr>
              <w:t>5</w:t>
            </w:r>
          </w:p>
        </w:tc>
        <w:tc>
          <w:tcPr>
            <w:tcW w:w="2376" w:type="dxa"/>
          </w:tcPr>
          <w:p w:rsidR="000A072A" w:rsidRPr="000A072A" w:rsidRDefault="00556933" w:rsidP="000A072A">
            <w:pPr>
              <w:rPr>
                <w:rFonts w:ascii="Tahoma" w:hAnsi="Tahoma" w:cs="Tahoma"/>
                <w:sz w:val="20"/>
                <w:szCs w:val="20"/>
              </w:rPr>
            </w:pPr>
            <w:r>
              <w:rPr>
                <w:rFonts w:ascii="Tahoma" w:hAnsi="Tahoma" w:cs="Tahoma"/>
                <w:sz w:val="20"/>
                <w:szCs w:val="20"/>
              </w:rPr>
              <w:t>65 yaş üstü kadınlarda okuma yazma oranı</w:t>
            </w:r>
          </w:p>
        </w:tc>
        <w:tc>
          <w:tcPr>
            <w:tcW w:w="1440" w:type="dxa"/>
          </w:tcPr>
          <w:p w:rsidR="000A072A" w:rsidRPr="000A072A" w:rsidRDefault="000A072A" w:rsidP="000A072A">
            <w:pPr>
              <w:rPr>
                <w:rFonts w:ascii="Tahoma" w:hAnsi="Tahoma" w:cs="Tahoma"/>
                <w:sz w:val="20"/>
                <w:szCs w:val="20"/>
              </w:rPr>
            </w:pPr>
          </w:p>
        </w:tc>
        <w:tc>
          <w:tcPr>
            <w:tcW w:w="1440" w:type="dxa"/>
          </w:tcPr>
          <w:p w:rsidR="000A072A" w:rsidRPr="000A072A" w:rsidRDefault="000A072A" w:rsidP="000A072A">
            <w:pPr>
              <w:rPr>
                <w:rFonts w:ascii="Tahoma" w:hAnsi="Tahoma" w:cs="Tahoma"/>
                <w:sz w:val="20"/>
                <w:szCs w:val="20"/>
              </w:rPr>
            </w:pPr>
          </w:p>
        </w:tc>
      </w:tr>
      <w:tr w:rsidR="00556933" w:rsidTr="00556933">
        <w:tc>
          <w:tcPr>
            <w:tcW w:w="468" w:type="dxa"/>
          </w:tcPr>
          <w:p w:rsidR="000A072A" w:rsidRPr="000A072A" w:rsidRDefault="00556933" w:rsidP="00556933">
            <w:pPr>
              <w:jc w:val="center"/>
              <w:rPr>
                <w:rFonts w:ascii="Tahoma" w:hAnsi="Tahoma" w:cs="Tahoma"/>
                <w:sz w:val="20"/>
                <w:szCs w:val="20"/>
              </w:rPr>
            </w:pPr>
            <w:r>
              <w:rPr>
                <w:rFonts w:ascii="Tahoma" w:hAnsi="Tahoma" w:cs="Tahoma"/>
                <w:sz w:val="20"/>
                <w:szCs w:val="20"/>
              </w:rPr>
              <w:t>6</w:t>
            </w:r>
          </w:p>
        </w:tc>
        <w:tc>
          <w:tcPr>
            <w:tcW w:w="2376" w:type="dxa"/>
          </w:tcPr>
          <w:p w:rsidR="000A072A" w:rsidRPr="000A072A" w:rsidRDefault="00556933" w:rsidP="000A072A">
            <w:pPr>
              <w:rPr>
                <w:rFonts w:ascii="Tahoma" w:hAnsi="Tahoma" w:cs="Tahoma"/>
                <w:sz w:val="20"/>
                <w:szCs w:val="20"/>
              </w:rPr>
            </w:pPr>
            <w:r>
              <w:rPr>
                <w:rFonts w:ascii="Tahoma" w:hAnsi="Tahoma" w:cs="Tahoma"/>
                <w:sz w:val="20"/>
                <w:szCs w:val="20"/>
              </w:rPr>
              <w:t>Erkek nüfusun kadın nüfusa oranı</w:t>
            </w:r>
          </w:p>
        </w:tc>
        <w:tc>
          <w:tcPr>
            <w:tcW w:w="1440" w:type="dxa"/>
          </w:tcPr>
          <w:p w:rsidR="000A072A" w:rsidRPr="000A072A" w:rsidRDefault="000A072A" w:rsidP="000A072A">
            <w:pPr>
              <w:rPr>
                <w:rFonts w:ascii="Tahoma" w:hAnsi="Tahoma" w:cs="Tahoma"/>
                <w:sz w:val="20"/>
                <w:szCs w:val="20"/>
              </w:rPr>
            </w:pPr>
          </w:p>
        </w:tc>
        <w:tc>
          <w:tcPr>
            <w:tcW w:w="1440" w:type="dxa"/>
          </w:tcPr>
          <w:p w:rsidR="000A072A" w:rsidRPr="000A072A" w:rsidRDefault="000A072A" w:rsidP="000A072A">
            <w:pPr>
              <w:rPr>
                <w:rFonts w:ascii="Tahoma" w:hAnsi="Tahoma" w:cs="Tahoma"/>
                <w:sz w:val="20"/>
                <w:szCs w:val="20"/>
              </w:rPr>
            </w:pPr>
          </w:p>
        </w:tc>
      </w:tr>
    </w:tbl>
    <w:p w:rsidR="000A072A" w:rsidRPr="000A072A" w:rsidRDefault="000A072A" w:rsidP="000A072A">
      <w:pPr>
        <w:rPr>
          <w:rFonts w:ascii="Tahoma" w:hAnsi="Tahoma" w:cs="Tahoma"/>
          <w:sz w:val="22"/>
          <w:szCs w:val="22"/>
        </w:rPr>
      </w:pPr>
    </w:p>
    <w:p w:rsidR="000A072A" w:rsidRDefault="000A072A" w:rsidP="000A072A">
      <w:pPr>
        <w:rPr>
          <w:rFonts w:ascii="Tahoma" w:hAnsi="Tahoma" w:cs="Tahoma"/>
          <w:sz w:val="22"/>
          <w:szCs w:val="22"/>
        </w:rPr>
      </w:pPr>
    </w:p>
    <w:p w:rsidR="00C562A2" w:rsidRDefault="00C562A2"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0A072A">
      <w:pPr>
        <w:jc w:val="right"/>
        <w:rPr>
          <w:rFonts w:ascii="Tahoma" w:hAnsi="Tahoma" w:cs="Tahoma"/>
          <w:sz w:val="22"/>
          <w:szCs w:val="22"/>
        </w:rPr>
      </w:pPr>
    </w:p>
    <w:p w:rsidR="00BE1690" w:rsidRDefault="00BE1690" w:rsidP="00BE1690">
      <w:pPr>
        <w:rPr>
          <w:rFonts w:ascii="Tahoma" w:hAnsi="Tahoma" w:cs="Tahoma"/>
          <w:sz w:val="22"/>
          <w:szCs w:val="22"/>
        </w:rPr>
      </w:pPr>
    </w:p>
    <w:p w:rsidR="00BE1690" w:rsidRDefault="00BE1690" w:rsidP="00BE1690">
      <w:pPr>
        <w:rPr>
          <w:rFonts w:ascii="Tahoma" w:hAnsi="Tahoma" w:cs="Tahoma"/>
          <w:b/>
          <w:bCs/>
          <w:sz w:val="22"/>
          <w:szCs w:val="22"/>
        </w:rPr>
      </w:pPr>
      <w:r w:rsidRPr="00BE1690">
        <w:rPr>
          <w:rFonts w:ascii="Tahoma" w:hAnsi="Tahoma" w:cs="Tahoma"/>
          <w:b/>
          <w:bCs/>
          <w:sz w:val="22"/>
          <w:szCs w:val="22"/>
        </w:rPr>
        <w:lastRenderedPageBreak/>
        <w:t>5- Göç eden kişiler yaptıkları göç hakkında bilgi vermişlerdir. Verilen bilgilerin hangi göç çeşidine ait olduğunu eşleştiriniz.</w:t>
      </w:r>
      <w:r w:rsidR="00186DCB">
        <w:rPr>
          <w:rFonts w:ascii="Tahoma" w:hAnsi="Tahoma" w:cs="Tahoma"/>
          <w:b/>
          <w:bCs/>
          <w:sz w:val="22"/>
          <w:szCs w:val="22"/>
        </w:rPr>
        <w:t xml:space="preserve"> </w:t>
      </w:r>
      <w:r w:rsidR="00186DCB">
        <w:rPr>
          <w:rFonts w:ascii="Tahoma" w:hAnsi="Tahoma" w:cs="Tahoma"/>
          <w:bCs/>
          <w:i/>
          <w:iCs/>
          <w:sz w:val="22"/>
          <w:szCs w:val="22"/>
        </w:rPr>
        <w:t>( 8 puan )</w:t>
      </w:r>
    </w:p>
    <w:p w:rsidR="00BE1690" w:rsidRDefault="00BE1690" w:rsidP="00BE1690">
      <w:pPr>
        <w:rPr>
          <w:rFonts w:ascii="Tahoma" w:hAnsi="Tahoma" w:cs="Tahoma"/>
          <w:b/>
          <w:bCs/>
          <w:sz w:val="22"/>
          <w:szCs w:val="22"/>
        </w:rPr>
      </w:pPr>
    </w:p>
    <w:p w:rsidR="00BE1690" w:rsidRDefault="00C57A66" w:rsidP="00BE1690">
      <w:pPr>
        <w:rPr>
          <w:rFonts w:ascii="Tahoma" w:hAnsi="Tahoma" w:cs="Tahoma"/>
          <w:b/>
          <w:bCs/>
          <w:sz w:val="22"/>
          <w:szCs w:val="22"/>
        </w:rPr>
      </w:pPr>
      <w:r w:rsidRPr="00C57A66">
        <w:rPr>
          <w:rFonts w:ascii="Tahoma" w:hAnsi="Tahoma" w:cs="Tahoma"/>
          <w:noProof/>
          <w:sz w:val="22"/>
          <w:szCs w:val="22"/>
        </w:rPr>
        <w:pict>
          <v:rect id="_x0000_s1116" style="position:absolute;margin-left:6in;margin-top:5.15pt;width:99pt;height:36pt;z-index:251629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1.5mm,.3mm,1.5mm">
              <w:txbxContent>
                <w:p w:rsidR="005A497B" w:rsidRDefault="005A497B" w:rsidP="00AB477F">
                  <w:pPr>
                    <w:jc w:val="center"/>
                    <w:rPr>
                      <w:rFonts w:ascii="Tahoma" w:hAnsi="Tahoma" w:cs="Tahoma"/>
                      <w:b/>
                      <w:sz w:val="20"/>
                      <w:szCs w:val="20"/>
                    </w:rPr>
                  </w:pPr>
                  <w:r>
                    <w:rPr>
                      <w:rFonts w:ascii="Tahoma" w:hAnsi="Tahoma" w:cs="Tahoma"/>
                      <w:b/>
                      <w:sz w:val="20"/>
                      <w:szCs w:val="20"/>
                    </w:rPr>
                    <w:t>Mevsimlik Göç</w:t>
                  </w:r>
                </w:p>
                <w:p w:rsidR="005A497B" w:rsidRPr="00AB477F" w:rsidRDefault="005A497B" w:rsidP="00AB477F">
                  <w:pPr>
                    <w:jc w:val="center"/>
                    <w:rPr>
                      <w:rFonts w:ascii="Tahoma" w:hAnsi="Tahoma" w:cs="Tahoma"/>
                      <w:b/>
                      <w:sz w:val="20"/>
                      <w:szCs w:val="20"/>
                    </w:rPr>
                  </w:pPr>
                  <w:r>
                    <w:rPr>
                      <w:rFonts w:ascii="Tahoma" w:hAnsi="Tahoma" w:cs="Tahoma"/>
                      <w:b/>
                      <w:sz w:val="20"/>
                      <w:szCs w:val="20"/>
                    </w:rPr>
                    <w:t>(İç Göç)</w:t>
                  </w:r>
                </w:p>
              </w:txbxContent>
            </v:textbox>
          </v:rect>
        </w:pict>
      </w:r>
      <w:r>
        <w:rPr>
          <w:rFonts w:ascii="Tahoma" w:hAnsi="Tahoma" w:cs="Tahoma"/>
          <w:b/>
          <w:bCs/>
          <w:noProof/>
          <w:sz w:val="22"/>
          <w:szCs w:val="22"/>
        </w:rPr>
        <w:pict>
          <v:rect id="_x0000_s1111" style="position:absolute;margin-left:0;margin-top:5.15pt;width:5in;height:36pt;z-index:251624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5mm,.5mm,.5mm">
              <w:txbxContent>
                <w:p w:rsidR="005A497B" w:rsidRPr="005949AD" w:rsidRDefault="005A497B" w:rsidP="00BE1690">
                  <w:pPr>
                    <w:jc w:val="center"/>
                    <w:rPr>
                      <w:rFonts w:ascii="Tahoma" w:hAnsi="Tahoma" w:cs="Tahoma"/>
                      <w:bCs/>
                      <w:sz w:val="22"/>
                      <w:szCs w:val="22"/>
                    </w:rPr>
                  </w:pPr>
                  <w:r>
                    <w:rPr>
                      <w:rFonts w:ascii="Tahoma" w:hAnsi="Tahoma" w:cs="Tahoma"/>
                      <w:bCs/>
                      <w:sz w:val="22"/>
                      <w:szCs w:val="22"/>
                    </w:rPr>
                    <w:t>Babam köyde tarlalardan yeterli ürün alamayınca Almanya’ya fabrikada çalışmak için göç etmiş. Gurbetçi olarak Almanya’da yaşıyoruz.</w:t>
                  </w:r>
                </w:p>
              </w:txbxContent>
            </v:textbox>
          </v:rect>
        </w:pict>
      </w:r>
    </w:p>
    <w:p w:rsidR="00BE1690" w:rsidRPr="00BE1690" w:rsidRDefault="00C57A66" w:rsidP="00BE1690">
      <w:pPr>
        <w:rPr>
          <w:rFonts w:ascii="Tahoma" w:hAnsi="Tahoma" w:cs="Tahoma"/>
          <w:sz w:val="22"/>
          <w:szCs w:val="22"/>
        </w:rPr>
      </w:pPr>
      <w:r>
        <w:rPr>
          <w:rFonts w:ascii="Tahoma" w:hAnsi="Tahoma" w:cs="Tahoma"/>
          <w:noProof/>
          <w:sz w:val="22"/>
          <w:szCs w:val="22"/>
        </w:rPr>
        <w:pict>
          <v:oval id="_x0000_s1124" style="position:absolute;margin-left:531pt;margin-top:.9pt;width:27pt;height:18pt;z-index:251637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p>
              </w:txbxContent>
            </v:textbox>
          </v:oval>
        </w:pict>
      </w:r>
      <w:r>
        <w:rPr>
          <w:rFonts w:ascii="Tahoma" w:hAnsi="Tahoma" w:cs="Tahoma"/>
          <w:noProof/>
          <w:sz w:val="22"/>
          <w:szCs w:val="22"/>
        </w:rPr>
        <w:pict>
          <v:oval id="Oval 129199" o:spid="_x0000_s1120" style="position:absolute;margin-left:5in;margin-top:.9pt;width:27pt;height:18pt;z-index:251633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r w:rsidRPr="00A03BD8">
                    <w:rPr>
                      <w:rFonts w:ascii="Tahoma" w:hAnsi="Tahoma" w:cs="Tahoma"/>
                      <w:b/>
                      <w:color w:val="000000"/>
                      <w:sz w:val="22"/>
                      <w:szCs w:val="22"/>
                    </w:rPr>
                    <w:t>A</w:t>
                  </w:r>
                </w:p>
              </w:txbxContent>
            </v:textbox>
          </v:oval>
        </w:pict>
      </w:r>
    </w:p>
    <w:p w:rsidR="00BE1690" w:rsidRPr="00BE1690" w:rsidRDefault="00BE1690" w:rsidP="00BE1690">
      <w:pPr>
        <w:rPr>
          <w:rFonts w:ascii="Tahoma" w:hAnsi="Tahoma" w:cs="Tahoma"/>
          <w:sz w:val="22"/>
          <w:szCs w:val="22"/>
        </w:rPr>
      </w:pPr>
    </w:p>
    <w:p w:rsidR="00BE1690" w:rsidRPr="00BE1690" w:rsidRDefault="00BE1690" w:rsidP="00BE1690">
      <w:pPr>
        <w:rPr>
          <w:rFonts w:ascii="Tahoma" w:hAnsi="Tahoma" w:cs="Tahoma"/>
          <w:sz w:val="22"/>
          <w:szCs w:val="22"/>
        </w:rPr>
      </w:pPr>
    </w:p>
    <w:p w:rsidR="00BE1690" w:rsidRDefault="00C57A66" w:rsidP="00BE1690">
      <w:pPr>
        <w:rPr>
          <w:rFonts w:ascii="Tahoma" w:hAnsi="Tahoma" w:cs="Tahoma"/>
          <w:sz w:val="22"/>
          <w:szCs w:val="22"/>
        </w:rPr>
      </w:pPr>
      <w:r>
        <w:rPr>
          <w:rFonts w:ascii="Tahoma" w:hAnsi="Tahoma" w:cs="Tahoma"/>
          <w:noProof/>
          <w:sz w:val="22"/>
          <w:szCs w:val="22"/>
        </w:rPr>
        <w:pict>
          <v:rect id="_x0000_s1117" style="position:absolute;margin-left:6in;margin-top:6.05pt;width:99pt;height:36pt;z-index:251630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1.5mm,.3mm,1.5mm">
              <w:txbxContent>
                <w:p w:rsidR="005A497B" w:rsidRDefault="005A497B" w:rsidP="00AB477F">
                  <w:pPr>
                    <w:jc w:val="center"/>
                    <w:rPr>
                      <w:rFonts w:ascii="Tahoma" w:hAnsi="Tahoma" w:cs="Tahoma"/>
                      <w:b/>
                      <w:sz w:val="20"/>
                      <w:szCs w:val="20"/>
                    </w:rPr>
                  </w:pPr>
                  <w:r>
                    <w:rPr>
                      <w:rFonts w:ascii="Tahoma" w:hAnsi="Tahoma" w:cs="Tahoma"/>
                      <w:b/>
                      <w:sz w:val="20"/>
                      <w:szCs w:val="20"/>
                    </w:rPr>
                    <w:t>İşçi Göçü</w:t>
                  </w:r>
                </w:p>
                <w:p w:rsidR="005A497B" w:rsidRPr="00AB477F" w:rsidRDefault="005A497B" w:rsidP="00AB477F">
                  <w:pPr>
                    <w:jc w:val="center"/>
                    <w:rPr>
                      <w:rFonts w:ascii="Tahoma" w:hAnsi="Tahoma" w:cs="Tahoma"/>
                      <w:b/>
                      <w:sz w:val="20"/>
                      <w:szCs w:val="20"/>
                    </w:rPr>
                  </w:pPr>
                  <w:r>
                    <w:rPr>
                      <w:rFonts w:ascii="Tahoma" w:hAnsi="Tahoma" w:cs="Tahoma"/>
                      <w:b/>
                      <w:sz w:val="20"/>
                      <w:szCs w:val="20"/>
                    </w:rPr>
                    <w:t>(Dış Göç)</w:t>
                  </w:r>
                </w:p>
              </w:txbxContent>
            </v:textbox>
          </v:rect>
        </w:pict>
      </w:r>
      <w:r>
        <w:rPr>
          <w:rFonts w:ascii="Tahoma" w:hAnsi="Tahoma" w:cs="Tahoma"/>
          <w:noProof/>
          <w:sz w:val="22"/>
          <w:szCs w:val="22"/>
        </w:rPr>
        <w:pict>
          <v:rect id="_x0000_s1113" style="position:absolute;margin-left:0;margin-top:6.05pt;width:5in;height:36pt;z-index:251625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5mm,.5mm,.5mm">
              <w:txbxContent>
                <w:p w:rsidR="005A497B" w:rsidRPr="005949AD" w:rsidRDefault="005A497B" w:rsidP="00BE1690">
                  <w:pPr>
                    <w:jc w:val="center"/>
                    <w:rPr>
                      <w:rFonts w:ascii="Tahoma" w:hAnsi="Tahoma" w:cs="Tahoma"/>
                      <w:bCs/>
                      <w:sz w:val="22"/>
                      <w:szCs w:val="22"/>
                    </w:rPr>
                  </w:pPr>
                  <w:r>
                    <w:rPr>
                      <w:rFonts w:ascii="Tahoma" w:hAnsi="Tahoma" w:cs="Tahoma"/>
                      <w:bCs/>
                      <w:sz w:val="22"/>
                      <w:szCs w:val="22"/>
                    </w:rPr>
                    <w:t>Yaz tatiline girdik. Üç aylık tatilimizi dedemlerin yanında geçirmek için Samsun’a geldik.</w:t>
                  </w:r>
                </w:p>
              </w:txbxContent>
            </v:textbox>
          </v:rect>
        </w:pict>
      </w:r>
    </w:p>
    <w:p w:rsidR="00BE1690" w:rsidRDefault="00C57A66" w:rsidP="00BE1690">
      <w:pPr>
        <w:tabs>
          <w:tab w:val="left" w:pos="2865"/>
        </w:tabs>
        <w:rPr>
          <w:rFonts w:ascii="Tahoma" w:hAnsi="Tahoma" w:cs="Tahoma"/>
          <w:sz w:val="22"/>
          <w:szCs w:val="22"/>
        </w:rPr>
      </w:pPr>
      <w:r>
        <w:rPr>
          <w:rFonts w:ascii="Tahoma" w:hAnsi="Tahoma" w:cs="Tahoma"/>
          <w:noProof/>
          <w:sz w:val="22"/>
          <w:szCs w:val="22"/>
        </w:rPr>
        <w:pict>
          <v:oval id="_x0000_s1125" style="position:absolute;margin-left:531pt;margin-top:1.8pt;width:27pt;height:18pt;z-index:251638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p>
              </w:txbxContent>
            </v:textbox>
          </v:oval>
        </w:pict>
      </w:r>
      <w:r>
        <w:rPr>
          <w:rFonts w:ascii="Tahoma" w:hAnsi="Tahoma" w:cs="Tahoma"/>
          <w:noProof/>
          <w:sz w:val="22"/>
          <w:szCs w:val="22"/>
        </w:rPr>
        <w:pict>
          <v:oval id="_x0000_s1121" style="position:absolute;margin-left:5in;margin-top:1.8pt;width:27pt;height:18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r>
                    <w:rPr>
                      <w:rFonts w:ascii="Tahoma" w:hAnsi="Tahoma" w:cs="Tahoma"/>
                      <w:b/>
                      <w:color w:val="000000"/>
                      <w:sz w:val="22"/>
                      <w:szCs w:val="22"/>
                    </w:rPr>
                    <w:t>B</w:t>
                  </w:r>
                </w:p>
              </w:txbxContent>
            </v:textbox>
          </v:oval>
        </w:pict>
      </w:r>
      <w:r w:rsidR="00BE1690">
        <w:rPr>
          <w:rFonts w:ascii="Tahoma" w:hAnsi="Tahoma" w:cs="Tahoma"/>
          <w:sz w:val="22"/>
          <w:szCs w:val="22"/>
        </w:rPr>
        <w:tab/>
      </w:r>
    </w:p>
    <w:p w:rsidR="00BE1690" w:rsidRPr="00BE1690" w:rsidRDefault="00BE1690" w:rsidP="00BE1690">
      <w:pPr>
        <w:rPr>
          <w:rFonts w:ascii="Tahoma" w:hAnsi="Tahoma" w:cs="Tahoma"/>
          <w:sz w:val="22"/>
          <w:szCs w:val="22"/>
        </w:rPr>
      </w:pPr>
    </w:p>
    <w:p w:rsidR="00BE1690" w:rsidRPr="00BE1690" w:rsidRDefault="00BE1690" w:rsidP="00BE1690">
      <w:pPr>
        <w:rPr>
          <w:rFonts w:ascii="Tahoma" w:hAnsi="Tahoma" w:cs="Tahoma"/>
          <w:sz w:val="22"/>
          <w:szCs w:val="22"/>
        </w:rPr>
      </w:pPr>
    </w:p>
    <w:p w:rsidR="00BE1690" w:rsidRDefault="00C57A66" w:rsidP="00BE1690">
      <w:pPr>
        <w:rPr>
          <w:rFonts w:ascii="Tahoma" w:hAnsi="Tahoma" w:cs="Tahoma"/>
          <w:sz w:val="22"/>
          <w:szCs w:val="22"/>
        </w:rPr>
      </w:pPr>
      <w:r>
        <w:rPr>
          <w:rFonts w:ascii="Tahoma" w:hAnsi="Tahoma" w:cs="Tahoma"/>
          <w:noProof/>
          <w:sz w:val="22"/>
          <w:szCs w:val="22"/>
        </w:rPr>
        <w:pict>
          <v:rect id="_x0000_s1118" style="position:absolute;margin-left:6in;margin-top:6.95pt;width:99pt;height:36pt;z-index:251631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1.5mm,.3mm,1.5mm">
              <w:txbxContent>
                <w:p w:rsidR="005A497B" w:rsidRDefault="005A497B" w:rsidP="00AB477F">
                  <w:pPr>
                    <w:jc w:val="center"/>
                    <w:rPr>
                      <w:rFonts w:ascii="Tahoma" w:hAnsi="Tahoma" w:cs="Tahoma"/>
                      <w:b/>
                      <w:sz w:val="20"/>
                      <w:szCs w:val="20"/>
                    </w:rPr>
                  </w:pPr>
                  <w:r>
                    <w:rPr>
                      <w:rFonts w:ascii="Tahoma" w:hAnsi="Tahoma" w:cs="Tahoma"/>
                      <w:b/>
                      <w:sz w:val="20"/>
                      <w:szCs w:val="20"/>
                    </w:rPr>
                    <w:t>Sürekli Göç</w:t>
                  </w:r>
                </w:p>
                <w:p w:rsidR="005A497B" w:rsidRPr="00AB477F" w:rsidRDefault="005A497B" w:rsidP="00AB477F">
                  <w:pPr>
                    <w:jc w:val="center"/>
                    <w:rPr>
                      <w:rFonts w:ascii="Tahoma" w:hAnsi="Tahoma" w:cs="Tahoma"/>
                      <w:b/>
                      <w:sz w:val="20"/>
                      <w:szCs w:val="20"/>
                    </w:rPr>
                  </w:pPr>
                  <w:r>
                    <w:rPr>
                      <w:rFonts w:ascii="Tahoma" w:hAnsi="Tahoma" w:cs="Tahoma"/>
                      <w:b/>
                      <w:sz w:val="20"/>
                      <w:szCs w:val="20"/>
                    </w:rPr>
                    <w:t>(İç Göç)</w:t>
                  </w:r>
                </w:p>
              </w:txbxContent>
            </v:textbox>
          </v:rect>
        </w:pict>
      </w:r>
      <w:r>
        <w:rPr>
          <w:rFonts w:ascii="Tahoma" w:hAnsi="Tahoma" w:cs="Tahoma"/>
          <w:noProof/>
          <w:sz w:val="22"/>
          <w:szCs w:val="22"/>
        </w:rPr>
        <w:pict>
          <v:rect id="_x0000_s1114" style="position:absolute;margin-left:0;margin-top:6.95pt;width:5in;height:36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5mm,.5mm,.5mm">
              <w:txbxContent>
                <w:p w:rsidR="005A497B" w:rsidRPr="005949AD" w:rsidRDefault="005A497B" w:rsidP="00AB477F">
                  <w:pPr>
                    <w:jc w:val="center"/>
                    <w:rPr>
                      <w:rFonts w:ascii="Tahoma" w:hAnsi="Tahoma" w:cs="Tahoma"/>
                      <w:bCs/>
                      <w:sz w:val="22"/>
                      <w:szCs w:val="22"/>
                    </w:rPr>
                  </w:pPr>
                  <w:r>
                    <w:rPr>
                      <w:rFonts w:ascii="Tahoma" w:hAnsi="Tahoma" w:cs="Tahoma"/>
                      <w:bCs/>
                      <w:sz w:val="22"/>
                      <w:szCs w:val="22"/>
                    </w:rPr>
                    <w:t xml:space="preserve">ABD’de uzay mühendislerine çok iyi maaş verdiklerini duyunca ilk uçakla ABD’ye geldim. Şimdi hem maaşım hem de çalışma ortamım çok iyi. </w:t>
                  </w:r>
                </w:p>
              </w:txbxContent>
            </v:textbox>
          </v:rect>
        </w:pict>
      </w:r>
    </w:p>
    <w:p w:rsidR="00AB477F" w:rsidRDefault="00C57A66" w:rsidP="00BE1690">
      <w:pPr>
        <w:tabs>
          <w:tab w:val="left" w:pos="4275"/>
        </w:tabs>
        <w:rPr>
          <w:rFonts w:ascii="Tahoma" w:hAnsi="Tahoma" w:cs="Tahoma"/>
          <w:sz w:val="22"/>
          <w:szCs w:val="22"/>
        </w:rPr>
      </w:pPr>
      <w:r>
        <w:rPr>
          <w:rFonts w:ascii="Tahoma" w:hAnsi="Tahoma" w:cs="Tahoma"/>
          <w:noProof/>
          <w:sz w:val="22"/>
          <w:szCs w:val="22"/>
        </w:rPr>
        <w:pict>
          <v:oval id="_x0000_s1126" style="position:absolute;margin-left:531pt;margin-top:2.65pt;width:27pt;height:18pt;z-index:251639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p>
              </w:txbxContent>
            </v:textbox>
          </v:oval>
        </w:pict>
      </w:r>
      <w:r>
        <w:rPr>
          <w:rFonts w:ascii="Tahoma" w:hAnsi="Tahoma" w:cs="Tahoma"/>
          <w:noProof/>
          <w:sz w:val="22"/>
          <w:szCs w:val="22"/>
        </w:rPr>
        <w:pict>
          <v:oval id="_x0000_s1122" style="position:absolute;margin-left:5in;margin-top:2.65pt;width:27pt;height:18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r>
                    <w:rPr>
                      <w:rFonts w:ascii="Tahoma" w:hAnsi="Tahoma" w:cs="Tahoma"/>
                      <w:b/>
                      <w:color w:val="000000"/>
                      <w:sz w:val="22"/>
                      <w:szCs w:val="22"/>
                    </w:rPr>
                    <w:t>C</w:t>
                  </w:r>
                </w:p>
              </w:txbxContent>
            </v:textbox>
          </v:oval>
        </w:pict>
      </w:r>
      <w:r w:rsidR="00BE1690">
        <w:rPr>
          <w:rFonts w:ascii="Tahoma" w:hAnsi="Tahoma" w:cs="Tahoma"/>
          <w:sz w:val="22"/>
          <w:szCs w:val="22"/>
        </w:rPr>
        <w:tab/>
      </w:r>
    </w:p>
    <w:p w:rsidR="00AB477F" w:rsidRPr="00AB477F" w:rsidRDefault="00AB477F" w:rsidP="00AB477F">
      <w:pPr>
        <w:rPr>
          <w:rFonts w:ascii="Tahoma" w:hAnsi="Tahoma" w:cs="Tahoma"/>
          <w:sz w:val="22"/>
          <w:szCs w:val="22"/>
        </w:rPr>
      </w:pPr>
    </w:p>
    <w:p w:rsidR="00AB477F" w:rsidRPr="00AB477F" w:rsidRDefault="00AB477F" w:rsidP="00AB477F">
      <w:pPr>
        <w:rPr>
          <w:rFonts w:ascii="Tahoma" w:hAnsi="Tahoma" w:cs="Tahoma"/>
          <w:sz w:val="22"/>
          <w:szCs w:val="22"/>
        </w:rPr>
      </w:pPr>
    </w:p>
    <w:p w:rsidR="00AB477F" w:rsidRDefault="00C57A66" w:rsidP="00AB477F">
      <w:pPr>
        <w:rPr>
          <w:rFonts w:ascii="Tahoma" w:hAnsi="Tahoma" w:cs="Tahoma"/>
          <w:sz w:val="22"/>
          <w:szCs w:val="22"/>
        </w:rPr>
      </w:pPr>
      <w:r>
        <w:rPr>
          <w:rFonts w:ascii="Tahoma" w:hAnsi="Tahoma" w:cs="Tahoma"/>
          <w:noProof/>
          <w:sz w:val="22"/>
          <w:szCs w:val="22"/>
        </w:rPr>
        <w:pict>
          <v:rect id="_x0000_s1119" style="position:absolute;margin-left:6in;margin-top:7.85pt;width:99pt;height:36pt;z-index:25163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1.5mm,.3mm,1.5mm">
              <w:txbxContent>
                <w:p w:rsidR="005A497B" w:rsidRDefault="005A497B" w:rsidP="00F11988">
                  <w:pPr>
                    <w:jc w:val="center"/>
                    <w:rPr>
                      <w:rFonts w:ascii="Tahoma" w:hAnsi="Tahoma" w:cs="Tahoma"/>
                      <w:b/>
                      <w:sz w:val="20"/>
                      <w:szCs w:val="20"/>
                    </w:rPr>
                  </w:pPr>
                  <w:r>
                    <w:rPr>
                      <w:rFonts w:ascii="Tahoma" w:hAnsi="Tahoma" w:cs="Tahoma"/>
                      <w:b/>
                      <w:sz w:val="20"/>
                      <w:szCs w:val="20"/>
                    </w:rPr>
                    <w:t>Beyin Göçü</w:t>
                  </w:r>
                </w:p>
                <w:p w:rsidR="005A497B" w:rsidRPr="00AB477F" w:rsidRDefault="005A497B" w:rsidP="00F11988">
                  <w:pPr>
                    <w:jc w:val="center"/>
                    <w:rPr>
                      <w:rFonts w:ascii="Tahoma" w:hAnsi="Tahoma" w:cs="Tahoma"/>
                      <w:b/>
                      <w:sz w:val="20"/>
                      <w:szCs w:val="20"/>
                    </w:rPr>
                  </w:pPr>
                  <w:r>
                    <w:rPr>
                      <w:rFonts w:ascii="Tahoma" w:hAnsi="Tahoma" w:cs="Tahoma"/>
                      <w:b/>
                      <w:sz w:val="20"/>
                      <w:szCs w:val="20"/>
                    </w:rPr>
                    <w:t>(Dış Göç)</w:t>
                  </w:r>
                </w:p>
              </w:txbxContent>
            </v:textbox>
          </v:rect>
        </w:pict>
      </w:r>
      <w:r>
        <w:rPr>
          <w:rFonts w:ascii="Tahoma" w:hAnsi="Tahoma" w:cs="Tahoma"/>
          <w:noProof/>
          <w:sz w:val="22"/>
          <w:szCs w:val="22"/>
        </w:rPr>
        <w:pict>
          <v:rect id="_x0000_s1115" style="position:absolute;margin-left:0;margin-top:7.85pt;width:5in;height:36pt;z-index:251628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5mm,.5mm,.5mm">
              <w:txbxContent>
                <w:p w:rsidR="005A497B" w:rsidRPr="005949AD" w:rsidRDefault="005A497B" w:rsidP="00AB477F">
                  <w:pPr>
                    <w:jc w:val="center"/>
                    <w:rPr>
                      <w:rFonts w:ascii="Tahoma" w:hAnsi="Tahoma" w:cs="Tahoma"/>
                      <w:bCs/>
                      <w:sz w:val="22"/>
                      <w:szCs w:val="22"/>
                    </w:rPr>
                  </w:pPr>
                  <w:r>
                    <w:rPr>
                      <w:rFonts w:ascii="Tahoma" w:hAnsi="Tahoma" w:cs="Tahoma"/>
                      <w:bCs/>
                      <w:sz w:val="22"/>
                      <w:szCs w:val="22"/>
                    </w:rPr>
                    <w:t>Babamın işleri kötü gidince iş yerini kapattı. İstanbul’a göç ettik. 2 yıldır İstanbul’da yaşıyoruz.</w:t>
                  </w:r>
                </w:p>
              </w:txbxContent>
            </v:textbox>
          </v:rect>
        </w:pict>
      </w:r>
    </w:p>
    <w:p w:rsidR="002B55AF" w:rsidRDefault="00C57A66" w:rsidP="00AB477F">
      <w:pPr>
        <w:jc w:val="center"/>
        <w:rPr>
          <w:rFonts w:ascii="Tahoma" w:hAnsi="Tahoma" w:cs="Tahoma"/>
          <w:sz w:val="22"/>
          <w:szCs w:val="22"/>
        </w:rPr>
      </w:pPr>
      <w:r>
        <w:rPr>
          <w:rFonts w:ascii="Tahoma" w:hAnsi="Tahoma" w:cs="Tahoma"/>
          <w:noProof/>
          <w:sz w:val="22"/>
          <w:szCs w:val="22"/>
        </w:rPr>
        <w:pict>
          <v:oval id="_x0000_s1127" style="position:absolute;left:0;text-align:left;margin-left:531pt;margin-top:3.55pt;width:27pt;height:18pt;z-index:251640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p>
              </w:txbxContent>
            </v:textbox>
          </v:oval>
        </w:pict>
      </w:r>
      <w:r>
        <w:rPr>
          <w:rFonts w:ascii="Tahoma" w:hAnsi="Tahoma" w:cs="Tahoma"/>
          <w:noProof/>
          <w:sz w:val="22"/>
          <w:szCs w:val="22"/>
        </w:rPr>
        <w:pict>
          <v:oval id="_x0000_s1123" style="position:absolute;left:0;text-align:left;margin-left:5in;margin-top:3.55pt;width:27pt;height:18pt;z-index:251636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maroon" strokeweight="1.75pt">
            <v:textbox inset=".5mm,.3mm,.5mm,.3mm">
              <w:txbxContent>
                <w:p w:rsidR="005A497B" w:rsidRPr="00A03BD8" w:rsidRDefault="005A497B" w:rsidP="00F11988">
                  <w:pPr>
                    <w:jc w:val="center"/>
                    <w:rPr>
                      <w:rFonts w:ascii="Tahoma" w:hAnsi="Tahoma" w:cs="Tahoma"/>
                      <w:b/>
                      <w:color w:val="000000"/>
                      <w:sz w:val="22"/>
                      <w:szCs w:val="22"/>
                    </w:rPr>
                  </w:pPr>
                  <w:r>
                    <w:rPr>
                      <w:rFonts w:ascii="Tahoma" w:hAnsi="Tahoma" w:cs="Tahoma"/>
                      <w:b/>
                      <w:color w:val="000000"/>
                      <w:sz w:val="22"/>
                      <w:szCs w:val="22"/>
                    </w:rPr>
                    <w:t>D</w:t>
                  </w:r>
                </w:p>
              </w:txbxContent>
            </v:textbox>
          </v:oval>
        </w:pict>
      </w:r>
    </w:p>
    <w:p w:rsidR="002B55AF" w:rsidRPr="002B55AF" w:rsidRDefault="002B55AF" w:rsidP="002B55AF">
      <w:pPr>
        <w:rPr>
          <w:rFonts w:ascii="Tahoma" w:hAnsi="Tahoma" w:cs="Tahoma"/>
          <w:sz w:val="22"/>
          <w:szCs w:val="22"/>
        </w:rPr>
      </w:pPr>
    </w:p>
    <w:p w:rsidR="002B55AF" w:rsidRPr="002B55AF" w:rsidRDefault="002B55AF" w:rsidP="002B55AF">
      <w:pPr>
        <w:rPr>
          <w:rFonts w:ascii="Tahoma" w:hAnsi="Tahoma" w:cs="Tahoma"/>
          <w:sz w:val="22"/>
          <w:szCs w:val="22"/>
        </w:rPr>
      </w:pPr>
    </w:p>
    <w:p w:rsidR="002B55AF" w:rsidRDefault="002B55AF" w:rsidP="002B55AF">
      <w:pPr>
        <w:rPr>
          <w:rFonts w:ascii="Tahoma" w:hAnsi="Tahoma" w:cs="Tahoma"/>
          <w:sz w:val="22"/>
          <w:szCs w:val="22"/>
        </w:rPr>
      </w:pPr>
    </w:p>
    <w:p w:rsidR="002B55AF" w:rsidRDefault="002B55AF" w:rsidP="007767A9">
      <w:pPr>
        <w:rPr>
          <w:rFonts w:ascii="Tahoma" w:hAnsi="Tahoma" w:cs="Tahoma"/>
          <w:b/>
          <w:bCs/>
          <w:sz w:val="22"/>
          <w:szCs w:val="22"/>
        </w:rPr>
      </w:pPr>
      <w:r w:rsidRPr="002B55AF">
        <w:rPr>
          <w:rFonts w:ascii="Tahoma" w:hAnsi="Tahoma" w:cs="Tahoma"/>
          <w:b/>
          <w:bCs/>
          <w:sz w:val="22"/>
          <w:szCs w:val="22"/>
        </w:rPr>
        <w:t>6- Aşağıda göçlerin nedenleri verilmiştir. Verilen nedenleri ait oldukları alanlarla eşleştiriniz.</w:t>
      </w:r>
      <w:r w:rsidR="007767A9">
        <w:rPr>
          <w:rFonts w:ascii="Tahoma" w:hAnsi="Tahoma" w:cs="Tahoma"/>
          <w:b/>
          <w:bCs/>
          <w:sz w:val="22"/>
          <w:szCs w:val="22"/>
        </w:rPr>
        <w:t xml:space="preserve"> </w:t>
      </w:r>
      <w:r w:rsidR="007767A9">
        <w:rPr>
          <w:rFonts w:ascii="Tahoma" w:hAnsi="Tahoma" w:cs="Tahoma"/>
          <w:bCs/>
          <w:i/>
          <w:iCs/>
          <w:sz w:val="22"/>
          <w:szCs w:val="22"/>
        </w:rPr>
        <w:t>(</w:t>
      </w:r>
      <w:r w:rsidR="007C20AF">
        <w:rPr>
          <w:rFonts w:ascii="Tahoma" w:hAnsi="Tahoma" w:cs="Tahoma"/>
          <w:bCs/>
          <w:i/>
          <w:iCs/>
          <w:sz w:val="22"/>
          <w:szCs w:val="22"/>
        </w:rPr>
        <w:t>5</w:t>
      </w:r>
      <w:r w:rsidR="007767A9">
        <w:rPr>
          <w:rFonts w:ascii="Tahoma" w:hAnsi="Tahoma" w:cs="Tahoma"/>
          <w:bCs/>
          <w:i/>
          <w:iCs/>
          <w:sz w:val="22"/>
          <w:szCs w:val="22"/>
        </w:rPr>
        <w:t xml:space="preserve"> puan)</w:t>
      </w:r>
    </w:p>
    <w:p w:rsidR="007767A9" w:rsidRDefault="00C57A66" w:rsidP="002B55AF">
      <w:pPr>
        <w:rPr>
          <w:rFonts w:ascii="Tahoma" w:hAnsi="Tahoma" w:cs="Tahoma"/>
          <w:b/>
          <w:bCs/>
          <w:sz w:val="22"/>
          <w:szCs w:val="22"/>
        </w:rPr>
      </w:pPr>
      <w:r>
        <w:rPr>
          <w:rFonts w:ascii="Tahoma" w:hAnsi="Tahoma" w:cs="Tahoma"/>
          <w:b/>
          <w:bCs/>
          <w:noProof/>
          <w:sz w:val="22"/>
          <w:szCs w:val="22"/>
        </w:rPr>
        <w:pict>
          <v:rect id="_x0000_s1130" style="position:absolute;margin-left:36pt;margin-top:175.9pt;width:108pt;height:54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1.5mm,1.3mm,1.5mm">
              <w:txbxContent>
                <w:p w:rsidR="005A497B" w:rsidRPr="002B55AF" w:rsidRDefault="005A497B" w:rsidP="002B55AF">
                  <w:pPr>
                    <w:jc w:val="center"/>
                    <w:rPr>
                      <w:rFonts w:ascii="Tahoma" w:hAnsi="Tahoma" w:cs="Tahoma"/>
                      <w:b/>
                      <w:sz w:val="20"/>
                      <w:szCs w:val="20"/>
                      <w:u w:val="single"/>
                    </w:rPr>
                  </w:pPr>
                  <w:r>
                    <w:rPr>
                      <w:rFonts w:ascii="Tahoma" w:hAnsi="Tahoma" w:cs="Tahoma"/>
                      <w:b/>
                      <w:sz w:val="20"/>
                      <w:szCs w:val="20"/>
                      <w:u w:val="single"/>
                    </w:rPr>
                    <w:t>DOĞAL</w:t>
                  </w:r>
                  <w:r w:rsidRPr="002B55AF">
                    <w:rPr>
                      <w:rFonts w:ascii="Tahoma" w:hAnsi="Tahoma" w:cs="Tahoma"/>
                      <w:b/>
                      <w:sz w:val="20"/>
                      <w:szCs w:val="20"/>
                      <w:u w:val="single"/>
                    </w:rPr>
                    <w:t xml:space="preserve"> NEDEN</w:t>
                  </w:r>
                </w:p>
              </w:txbxContent>
            </v:textbox>
          </v:rect>
        </w:pict>
      </w:r>
      <w:r>
        <w:rPr>
          <w:rFonts w:ascii="Tahoma" w:hAnsi="Tahoma" w:cs="Tahoma"/>
          <w:b/>
          <w:bCs/>
          <w:noProof/>
          <w:sz w:val="22"/>
          <w:szCs w:val="22"/>
        </w:rPr>
        <w:pict>
          <v:rect id="_x0000_s1129" style="position:absolute;margin-left:36pt;margin-top:94.9pt;width:108pt;height:54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1.5mm,1.3mm,1.5mm">
              <w:txbxContent>
                <w:p w:rsidR="005A497B" w:rsidRPr="002B55AF" w:rsidRDefault="005A497B" w:rsidP="002B55AF">
                  <w:pPr>
                    <w:jc w:val="center"/>
                    <w:rPr>
                      <w:rFonts w:ascii="Tahoma" w:hAnsi="Tahoma" w:cs="Tahoma"/>
                      <w:b/>
                      <w:sz w:val="20"/>
                      <w:szCs w:val="20"/>
                      <w:u w:val="single"/>
                    </w:rPr>
                  </w:pPr>
                  <w:r>
                    <w:rPr>
                      <w:rFonts w:ascii="Tahoma" w:hAnsi="Tahoma" w:cs="Tahoma"/>
                      <w:b/>
                      <w:sz w:val="20"/>
                      <w:szCs w:val="20"/>
                      <w:u w:val="single"/>
                    </w:rPr>
                    <w:t>SOSYAL</w:t>
                  </w:r>
                  <w:r w:rsidRPr="002B55AF">
                    <w:rPr>
                      <w:rFonts w:ascii="Tahoma" w:hAnsi="Tahoma" w:cs="Tahoma"/>
                      <w:b/>
                      <w:sz w:val="20"/>
                      <w:szCs w:val="20"/>
                      <w:u w:val="single"/>
                    </w:rPr>
                    <w:t xml:space="preserve"> NEDEN</w:t>
                  </w:r>
                </w:p>
              </w:txbxContent>
            </v:textbox>
          </v:rect>
        </w:pict>
      </w:r>
      <w:r>
        <w:rPr>
          <w:rFonts w:ascii="Tahoma" w:hAnsi="Tahoma" w:cs="Tahoma"/>
          <w:b/>
          <w:bCs/>
          <w:noProof/>
          <w:sz w:val="22"/>
          <w:szCs w:val="22"/>
        </w:rPr>
        <w:pict>
          <v:rect id="_x0000_s1128" style="position:absolute;margin-left:36pt;margin-top:13.9pt;width:108pt;height:54pt;z-index:251641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1.5mm,1.3mm,1.5mm">
              <w:txbxContent>
                <w:p w:rsidR="005A497B" w:rsidRPr="002B55AF" w:rsidRDefault="005A497B" w:rsidP="002B55AF">
                  <w:pPr>
                    <w:jc w:val="center"/>
                    <w:rPr>
                      <w:rFonts w:ascii="Tahoma" w:hAnsi="Tahoma" w:cs="Tahoma"/>
                      <w:b/>
                      <w:sz w:val="20"/>
                      <w:szCs w:val="20"/>
                      <w:u w:val="single"/>
                    </w:rPr>
                  </w:pPr>
                  <w:r w:rsidRPr="002B55AF">
                    <w:rPr>
                      <w:rFonts w:ascii="Tahoma" w:hAnsi="Tahoma" w:cs="Tahoma"/>
                      <w:b/>
                      <w:sz w:val="20"/>
                      <w:szCs w:val="20"/>
                      <w:u w:val="single"/>
                    </w:rPr>
                    <w:t>EKONOMİK NEDEN</w:t>
                  </w:r>
                </w:p>
              </w:txbxContent>
            </v:textbox>
          </v:rect>
        </w:pict>
      </w:r>
      <w:r>
        <w:rPr>
          <w:rFonts w:ascii="Tahoma" w:hAnsi="Tahoma" w:cs="Tahoma"/>
          <w:b/>
          <w:bCs/>
          <w:noProof/>
          <w:sz w:val="22"/>
          <w:szCs w:val="22"/>
        </w:rPr>
        <w:pict>
          <v:rect id="_x0000_s1133" style="position:absolute;margin-left:198pt;margin-top:58.9pt;width:5in;height:36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5mm,.5mm,.5mm,.5mm">
              <w:txbxContent>
                <w:p w:rsidR="005A497B" w:rsidRPr="005949AD" w:rsidRDefault="005A497B" w:rsidP="002B55AF">
                  <w:pPr>
                    <w:jc w:val="center"/>
                    <w:rPr>
                      <w:rFonts w:ascii="Tahoma" w:hAnsi="Tahoma" w:cs="Tahoma"/>
                      <w:bCs/>
                      <w:sz w:val="22"/>
                      <w:szCs w:val="22"/>
                    </w:rPr>
                  </w:pPr>
                  <w:r>
                    <w:rPr>
                      <w:rFonts w:ascii="Tahoma" w:hAnsi="Tahoma" w:cs="Tahoma"/>
                      <w:bCs/>
                      <w:sz w:val="22"/>
                      <w:szCs w:val="22"/>
                    </w:rPr>
                    <w:t>Kentlerde eğitim, sağlık hizmetlerinin kırsal kesimlerden daha iyi olması</w:t>
                  </w:r>
                </w:p>
              </w:txbxContent>
            </v:textbox>
          </v:rect>
        </w:pict>
      </w:r>
      <w:r>
        <w:rPr>
          <w:rFonts w:ascii="Tahoma" w:hAnsi="Tahoma" w:cs="Tahoma"/>
          <w:b/>
          <w:bCs/>
          <w:noProof/>
          <w:sz w:val="22"/>
          <w:szCs w:val="22"/>
        </w:rPr>
        <w:pict>
          <v:rect id="_x0000_s1132" style="position:absolute;margin-left:198pt;margin-top:13.9pt;width:5in;height:36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5mm,.5mm,.5mm,.5mm">
              <w:txbxContent>
                <w:p w:rsidR="005A497B" w:rsidRPr="005949AD" w:rsidRDefault="005A497B" w:rsidP="002B55AF">
                  <w:pPr>
                    <w:jc w:val="center"/>
                    <w:rPr>
                      <w:rFonts w:ascii="Tahoma" w:hAnsi="Tahoma" w:cs="Tahoma"/>
                      <w:bCs/>
                      <w:sz w:val="22"/>
                      <w:szCs w:val="22"/>
                    </w:rPr>
                  </w:pPr>
                  <w:r>
                    <w:rPr>
                      <w:rFonts w:ascii="Tahoma" w:hAnsi="Tahoma" w:cs="Tahoma"/>
                      <w:bCs/>
                      <w:sz w:val="22"/>
                      <w:szCs w:val="22"/>
                    </w:rPr>
                    <w:t>Deprem, sel, heyelan gibi afetlerin meydana gelmesi</w:t>
                  </w:r>
                </w:p>
              </w:txbxContent>
            </v:textbox>
          </v:rect>
        </w:pict>
      </w:r>
    </w:p>
    <w:p w:rsidR="007767A9" w:rsidRPr="007767A9" w:rsidRDefault="00C57A66" w:rsidP="007767A9">
      <w:pPr>
        <w:rPr>
          <w:rFonts w:ascii="Tahoma" w:hAnsi="Tahoma" w:cs="Tahoma"/>
          <w:sz w:val="22"/>
          <w:szCs w:val="22"/>
        </w:rPr>
      </w:pPr>
      <w:r>
        <w:rPr>
          <w:rFonts w:ascii="Tahoma" w:hAnsi="Tahoma" w:cs="Tahoma"/>
          <w:noProof/>
          <w:sz w:val="22"/>
          <w:szCs w:val="22"/>
        </w:rPr>
        <w:pict>
          <v:oval id="_x0000_s1149" style="position:absolute;margin-left:171pt;margin-top:4.9pt;width:27pt;height:18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036" strokeweight="1.75pt">
            <v:textbox inset=".5mm,.3mm,.5mm,.3mm">
              <w:txbxContent>
                <w:p w:rsidR="005A497B" w:rsidRPr="00A03BD8" w:rsidRDefault="005A497B" w:rsidP="007C20AF">
                  <w:pPr>
                    <w:jc w:val="center"/>
                    <w:rPr>
                      <w:rFonts w:ascii="Tahoma" w:hAnsi="Tahoma" w:cs="Tahoma"/>
                      <w:b/>
                      <w:color w:val="000000"/>
                      <w:sz w:val="22"/>
                      <w:szCs w:val="22"/>
                    </w:rPr>
                  </w:pPr>
                  <w:r>
                    <w:rPr>
                      <w:rFonts w:ascii="Tahoma" w:hAnsi="Tahoma" w:cs="Tahoma"/>
                      <w:b/>
                      <w:color w:val="000000"/>
                      <w:sz w:val="22"/>
                      <w:szCs w:val="22"/>
                    </w:rPr>
                    <w:t>1</w:t>
                  </w:r>
                </w:p>
              </w:txbxContent>
            </v:textbox>
          </v:oval>
        </w:pict>
      </w: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C57A66" w:rsidP="007767A9">
      <w:pPr>
        <w:rPr>
          <w:rFonts w:ascii="Tahoma" w:hAnsi="Tahoma" w:cs="Tahoma"/>
          <w:sz w:val="22"/>
          <w:szCs w:val="22"/>
        </w:rPr>
      </w:pPr>
      <w:r>
        <w:rPr>
          <w:rFonts w:ascii="Tahoma" w:hAnsi="Tahoma" w:cs="Tahoma"/>
          <w:noProof/>
          <w:sz w:val="22"/>
          <w:szCs w:val="22"/>
        </w:rPr>
        <w:pict>
          <v:oval id="_x0000_s1150" style="position:absolute;margin-left:171pt;margin-top:10.05pt;width:27pt;height:18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036" strokeweight="1.75pt">
            <v:textbox inset=".5mm,.3mm,.5mm,.3mm">
              <w:txbxContent>
                <w:p w:rsidR="005A497B" w:rsidRPr="00A03BD8" w:rsidRDefault="005A497B" w:rsidP="007C20AF">
                  <w:pPr>
                    <w:jc w:val="center"/>
                    <w:rPr>
                      <w:rFonts w:ascii="Tahoma" w:hAnsi="Tahoma" w:cs="Tahoma"/>
                      <w:b/>
                      <w:color w:val="000000"/>
                      <w:sz w:val="22"/>
                      <w:szCs w:val="22"/>
                    </w:rPr>
                  </w:pPr>
                  <w:r>
                    <w:rPr>
                      <w:rFonts w:ascii="Tahoma" w:hAnsi="Tahoma" w:cs="Tahoma"/>
                      <w:b/>
                      <w:color w:val="000000"/>
                      <w:sz w:val="22"/>
                      <w:szCs w:val="22"/>
                    </w:rPr>
                    <w:t>2</w:t>
                  </w:r>
                </w:p>
              </w:txbxContent>
            </v:textbox>
          </v:oval>
        </w:pict>
      </w: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C57A66" w:rsidP="007767A9">
      <w:pPr>
        <w:rPr>
          <w:rFonts w:ascii="Tahoma" w:hAnsi="Tahoma" w:cs="Tahoma"/>
          <w:sz w:val="22"/>
          <w:szCs w:val="22"/>
        </w:rPr>
      </w:pPr>
      <w:r>
        <w:rPr>
          <w:rFonts w:ascii="Tahoma" w:hAnsi="Tahoma" w:cs="Tahoma"/>
          <w:noProof/>
          <w:sz w:val="22"/>
          <w:szCs w:val="22"/>
        </w:rPr>
        <w:pict>
          <v:oval id="_x0000_s1151" style="position:absolute;margin-left:171pt;margin-top:10.95pt;width:27pt;height:18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036" strokeweight="1.75pt">
            <v:textbox inset=".5mm,.3mm,.5mm,.3mm">
              <w:txbxContent>
                <w:p w:rsidR="005A497B" w:rsidRPr="00A03BD8" w:rsidRDefault="005A497B" w:rsidP="007C20AF">
                  <w:pPr>
                    <w:jc w:val="center"/>
                    <w:rPr>
                      <w:rFonts w:ascii="Tahoma" w:hAnsi="Tahoma" w:cs="Tahoma"/>
                      <w:b/>
                      <w:color w:val="000000"/>
                      <w:sz w:val="22"/>
                      <w:szCs w:val="22"/>
                    </w:rPr>
                  </w:pPr>
                  <w:r>
                    <w:rPr>
                      <w:rFonts w:ascii="Tahoma" w:hAnsi="Tahoma" w:cs="Tahoma"/>
                      <w:b/>
                      <w:color w:val="000000"/>
                      <w:sz w:val="22"/>
                      <w:szCs w:val="22"/>
                    </w:rPr>
                    <w:t>3</w:t>
                  </w:r>
                </w:p>
              </w:txbxContent>
            </v:textbox>
          </v:oval>
        </w:pict>
      </w:r>
      <w:r w:rsidRPr="00C57A66">
        <w:rPr>
          <w:rFonts w:ascii="Tahoma" w:hAnsi="Tahoma" w:cs="Tahoma"/>
          <w:b/>
          <w:bCs/>
          <w:noProof/>
          <w:sz w:val="22"/>
          <w:szCs w:val="22"/>
        </w:rPr>
        <w:pict>
          <v:rect id="_x0000_s1135" style="position:absolute;margin-left:198pt;margin-top:1.95pt;width:5in;height:36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5mm,.5mm,.5mm,.5mm">
              <w:txbxContent>
                <w:p w:rsidR="005A497B" w:rsidRPr="005949AD" w:rsidRDefault="005A497B" w:rsidP="00843A8D">
                  <w:pPr>
                    <w:jc w:val="center"/>
                    <w:rPr>
                      <w:rFonts w:ascii="Tahoma" w:hAnsi="Tahoma" w:cs="Tahoma"/>
                      <w:bCs/>
                      <w:sz w:val="22"/>
                      <w:szCs w:val="22"/>
                    </w:rPr>
                  </w:pPr>
                  <w:r>
                    <w:rPr>
                      <w:rFonts w:ascii="Tahoma" w:hAnsi="Tahoma" w:cs="Tahoma"/>
                      <w:bCs/>
                      <w:sz w:val="22"/>
                      <w:szCs w:val="22"/>
                    </w:rPr>
                    <w:t>Kentlerde sanayinin gelişmiş olmasından dolayı iş imkânlarının ve gelir kaynaklarının fazla olması</w:t>
                  </w:r>
                </w:p>
              </w:txbxContent>
            </v:textbox>
          </v:rect>
        </w:pict>
      </w: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C57A66" w:rsidP="007767A9">
      <w:pPr>
        <w:rPr>
          <w:rFonts w:ascii="Tahoma" w:hAnsi="Tahoma" w:cs="Tahoma"/>
          <w:sz w:val="22"/>
          <w:szCs w:val="22"/>
        </w:rPr>
      </w:pPr>
      <w:r>
        <w:rPr>
          <w:rFonts w:ascii="Tahoma" w:hAnsi="Tahoma" w:cs="Tahoma"/>
          <w:noProof/>
          <w:sz w:val="22"/>
          <w:szCs w:val="22"/>
        </w:rPr>
        <w:pict>
          <v:oval id="_x0000_s1152" style="position:absolute;margin-left:171pt;margin-top:11.85pt;width:27pt;height:18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036" strokeweight="1.75pt">
            <v:textbox inset=".5mm,.3mm,.5mm,.3mm">
              <w:txbxContent>
                <w:p w:rsidR="005A497B" w:rsidRPr="00A03BD8" w:rsidRDefault="005A497B" w:rsidP="007C20AF">
                  <w:pPr>
                    <w:jc w:val="center"/>
                    <w:rPr>
                      <w:rFonts w:ascii="Tahoma" w:hAnsi="Tahoma" w:cs="Tahoma"/>
                      <w:b/>
                      <w:color w:val="000000"/>
                      <w:sz w:val="22"/>
                      <w:szCs w:val="22"/>
                    </w:rPr>
                  </w:pPr>
                  <w:r>
                    <w:rPr>
                      <w:rFonts w:ascii="Tahoma" w:hAnsi="Tahoma" w:cs="Tahoma"/>
                      <w:b/>
                      <w:color w:val="000000"/>
                      <w:sz w:val="22"/>
                      <w:szCs w:val="22"/>
                    </w:rPr>
                    <w:t>4</w:t>
                  </w:r>
                </w:p>
              </w:txbxContent>
            </v:textbox>
          </v:oval>
        </w:pict>
      </w:r>
      <w:r w:rsidRPr="00C57A66">
        <w:rPr>
          <w:rFonts w:ascii="Tahoma" w:hAnsi="Tahoma" w:cs="Tahoma"/>
          <w:b/>
          <w:bCs/>
          <w:noProof/>
          <w:sz w:val="22"/>
          <w:szCs w:val="22"/>
        </w:rPr>
        <w:pict>
          <v:rect id="_x0000_s1136" style="position:absolute;margin-left:198pt;margin-top:2.85pt;width:5in;height:36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5mm,.5mm,.5mm,.5mm">
              <w:txbxContent>
                <w:p w:rsidR="005A497B" w:rsidRPr="005949AD" w:rsidRDefault="005A497B" w:rsidP="00843A8D">
                  <w:pPr>
                    <w:jc w:val="center"/>
                    <w:rPr>
                      <w:rFonts w:ascii="Tahoma" w:hAnsi="Tahoma" w:cs="Tahoma"/>
                      <w:bCs/>
                      <w:sz w:val="22"/>
                      <w:szCs w:val="22"/>
                    </w:rPr>
                  </w:pPr>
                  <w:r>
                    <w:rPr>
                      <w:rFonts w:ascii="Tahoma" w:hAnsi="Tahoma" w:cs="Tahoma"/>
                      <w:bCs/>
                      <w:sz w:val="22"/>
                      <w:szCs w:val="22"/>
                    </w:rPr>
                    <w:t>Olumsuz iklim koşullarının yaşanması ve yeryüzü şekillerinin engebeli olması</w:t>
                  </w:r>
                </w:p>
              </w:txbxContent>
            </v:textbox>
          </v:rect>
        </w:pict>
      </w: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7767A9" w:rsidRDefault="00C57A66" w:rsidP="007767A9">
      <w:pPr>
        <w:rPr>
          <w:rFonts w:ascii="Tahoma" w:hAnsi="Tahoma" w:cs="Tahoma"/>
          <w:sz w:val="22"/>
          <w:szCs w:val="22"/>
        </w:rPr>
      </w:pPr>
      <w:r>
        <w:rPr>
          <w:rFonts w:ascii="Tahoma" w:hAnsi="Tahoma" w:cs="Tahoma"/>
          <w:noProof/>
          <w:sz w:val="22"/>
          <w:szCs w:val="22"/>
        </w:rPr>
        <w:pict>
          <v:oval id="_x0000_s1153" style="position:absolute;margin-left:171pt;margin-top:12.75pt;width:27pt;height:18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color="#036" strokeweight="1.75pt">
            <v:textbox inset=".5mm,.3mm,.5mm,.3mm">
              <w:txbxContent>
                <w:p w:rsidR="005A497B" w:rsidRPr="00A03BD8" w:rsidRDefault="005A497B" w:rsidP="007C20AF">
                  <w:pPr>
                    <w:jc w:val="center"/>
                    <w:rPr>
                      <w:rFonts w:ascii="Tahoma" w:hAnsi="Tahoma" w:cs="Tahoma"/>
                      <w:b/>
                      <w:color w:val="000000"/>
                      <w:sz w:val="22"/>
                      <w:szCs w:val="22"/>
                    </w:rPr>
                  </w:pPr>
                  <w:r>
                    <w:rPr>
                      <w:rFonts w:ascii="Tahoma" w:hAnsi="Tahoma" w:cs="Tahoma"/>
                      <w:b/>
                      <w:color w:val="000000"/>
                      <w:sz w:val="22"/>
                      <w:szCs w:val="22"/>
                    </w:rPr>
                    <w:t>5</w:t>
                  </w:r>
                </w:p>
              </w:txbxContent>
            </v:textbox>
          </v:oval>
        </w:pict>
      </w:r>
      <w:r w:rsidRPr="00C57A66">
        <w:rPr>
          <w:rFonts w:ascii="Tahoma" w:hAnsi="Tahoma" w:cs="Tahoma"/>
          <w:b/>
          <w:bCs/>
          <w:noProof/>
          <w:sz w:val="22"/>
          <w:szCs w:val="22"/>
        </w:rPr>
        <w:pict>
          <v:rect id="_x0000_s1137" style="position:absolute;margin-left:198pt;margin-top:3.75pt;width:5in;height:36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navy" strokeweight="1.75pt">
            <v:stroke dashstyle="1 1" endcap="round"/>
            <v:textbox inset=".5mm,.5mm,.5mm,.5mm">
              <w:txbxContent>
                <w:p w:rsidR="005A497B" w:rsidRPr="005949AD" w:rsidRDefault="005A497B" w:rsidP="005C1ED2">
                  <w:pPr>
                    <w:jc w:val="center"/>
                    <w:rPr>
                      <w:rFonts w:ascii="Tahoma" w:hAnsi="Tahoma" w:cs="Tahoma"/>
                      <w:bCs/>
                      <w:sz w:val="22"/>
                      <w:szCs w:val="22"/>
                    </w:rPr>
                  </w:pPr>
                  <w:r>
                    <w:rPr>
                      <w:rFonts w:ascii="Tahoma" w:hAnsi="Tahoma" w:cs="Tahoma"/>
                      <w:bCs/>
                      <w:sz w:val="22"/>
                      <w:szCs w:val="22"/>
                    </w:rPr>
                    <w:t>Kan davalarının yaşanması, savaşların artması ve bazı dini sebeplerin etkisi</w:t>
                  </w:r>
                </w:p>
              </w:txbxContent>
            </v:textbox>
          </v:rect>
        </w:pict>
      </w:r>
    </w:p>
    <w:p w:rsidR="007767A9" w:rsidRPr="007767A9" w:rsidRDefault="007767A9" w:rsidP="007767A9">
      <w:pPr>
        <w:rPr>
          <w:rFonts w:ascii="Tahoma" w:hAnsi="Tahoma" w:cs="Tahoma"/>
          <w:sz w:val="22"/>
          <w:szCs w:val="22"/>
        </w:rPr>
      </w:pPr>
    </w:p>
    <w:p w:rsidR="007767A9" w:rsidRPr="007767A9" w:rsidRDefault="007767A9" w:rsidP="007767A9">
      <w:pPr>
        <w:rPr>
          <w:rFonts w:ascii="Tahoma" w:hAnsi="Tahoma" w:cs="Tahoma"/>
          <w:sz w:val="22"/>
          <w:szCs w:val="22"/>
        </w:rPr>
      </w:pPr>
    </w:p>
    <w:p w:rsidR="007767A9" w:rsidRPr="009122BF" w:rsidRDefault="007767A9" w:rsidP="007767A9">
      <w:pPr>
        <w:rPr>
          <w:rFonts w:ascii="Tahoma" w:hAnsi="Tahoma" w:cs="Tahoma"/>
          <w:sz w:val="30"/>
          <w:szCs w:val="30"/>
        </w:rPr>
      </w:pPr>
    </w:p>
    <w:p w:rsidR="002B55AF" w:rsidRDefault="007767A9" w:rsidP="009A2BFF">
      <w:pPr>
        <w:rPr>
          <w:rFonts w:ascii="Tahoma" w:hAnsi="Tahoma" w:cs="Tahoma"/>
          <w:bCs/>
          <w:i/>
          <w:iCs/>
          <w:sz w:val="22"/>
          <w:szCs w:val="22"/>
        </w:rPr>
      </w:pPr>
      <w:r w:rsidRPr="009A2BFF">
        <w:rPr>
          <w:rFonts w:ascii="Tahoma" w:hAnsi="Tahoma" w:cs="Tahoma"/>
          <w:b/>
          <w:bCs/>
          <w:sz w:val="22"/>
          <w:szCs w:val="22"/>
        </w:rPr>
        <w:t xml:space="preserve">7- </w:t>
      </w:r>
      <w:r w:rsidR="009A2BFF" w:rsidRPr="009A2BFF">
        <w:rPr>
          <w:rFonts w:ascii="Tahoma" w:hAnsi="Tahoma" w:cs="Tahoma"/>
          <w:b/>
          <w:bCs/>
          <w:sz w:val="22"/>
          <w:szCs w:val="22"/>
        </w:rPr>
        <w:t>Aşağıda bilgileri ve temsili fotoğrafları verilen Türk-İslam bilginlerinin adlarını altlarındaki boşluğa yazınız.</w:t>
      </w:r>
      <w:r w:rsidR="00C63D0B">
        <w:rPr>
          <w:rFonts w:ascii="Tahoma" w:hAnsi="Tahoma" w:cs="Tahoma"/>
          <w:b/>
          <w:bCs/>
          <w:sz w:val="22"/>
          <w:szCs w:val="22"/>
        </w:rPr>
        <w:t xml:space="preserve"> </w:t>
      </w:r>
      <w:r w:rsidR="00C63D0B">
        <w:rPr>
          <w:rFonts w:ascii="Tahoma" w:hAnsi="Tahoma" w:cs="Tahoma"/>
          <w:bCs/>
          <w:i/>
          <w:iCs/>
          <w:sz w:val="22"/>
          <w:szCs w:val="22"/>
        </w:rPr>
        <w:t>( 5 puan )</w:t>
      </w:r>
    </w:p>
    <w:p w:rsidR="007C20AF" w:rsidRPr="009122BF" w:rsidRDefault="007C20AF" w:rsidP="009A2BFF">
      <w:pPr>
        <w:rPr>
          <w:rFonts w:ascii="Tahoma" w:hAnsi="Tahoma" w:cs="Tahoma"/>
          <w:b/>
          <w:bCs/>
          <w:sz w:val="14"/>
          <w:szCs w:val="14"/>
        </w:rPr>
      </w:pPr>
    </w:p>
    <w:p w:rsidR="00783ECE" w:rsidRDefault="00C57A66" w:rsidP="009A2BFF">
      <w:pPr>
        <w:rPr>
          <w:rFonts w:ascii="Tahoma" w:hAnsi="Tahoma" w:cs="Tahoma"/>
          <w:b/>
          <w:bCs/>
          <w:sz w:val="22"/>
          <w:szCs w:val="22"/>
        </w:rPr>
      </w:pPr>
      <w:r w:rsidRPr="00C57A66">
        <w:rPr>
          <w:noProof/>
        </w:rPr>
        <w:pict>
          <v:rect id="_x0000_s1158" style="position:absolute;margin-left:459pt;margin-top:189.8pt;width:108pt;height:39.45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9122BF">
                  <w:pPr>
                    <w:jc w:val="center"/>
                    <w:rPr>
                      <w:rFonts w:ascii="Tahoma" w:hAnsi="Tahoma" w:cs="Tahoma"/>
                      <w:bCs/>
                      <w:sz w:val="18"/>
                      <w:szCs w:val="18"/>
                    </w:rPr>
                  </w:pPr>
                </w:p>
              </w:txbxContent>
            </v:textbox>
          </v:rect>
        </w:pict>
      </w:r>
      <w:r w:rsidRPr="00C57A66">
        <w:rPr>
          <w:noProof/>
        </w:rPr>
        <w:pict>
          <v:rect id="_x0000_s1157" style="position:absolute;margin-left:351pt;margin-top:189.8pt;width:99pt;height:39.4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9122BF">
                  <w:pPr>
                    <w:jc w:val="center"/>
                    <w:rPr>
                      <w:rFonts w:ascii="Tahoma" w:hAnsi="Tahoma" w:cs="Tahoma"/>
                      <w:bCs/>
                      <w:sz w:val="18"/>
                      <w:szCs w:val="18"/>
                    </w:rPr>
                  </w:pPr>
                </w:p>
              </w:txbxContent>
            </v:textbox>
          </v:rect>
        </w:pict>
      </w:r>
      <w:r w:rsidRPr="00C57A66">
        <w:rPr>
          <w:noProof/>
        </w:rPr>
        <w:pict>
          <v:rect id="_x0000_s1156" style="position:absolute;margin-left:234pt;margin-top:189.8pt;width:108pt;height:39.4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9122BF">
                  <w:pPr>
                    <w:jc w:val="center"/>
                    <w:rPr>
                      <w:rFonts w:ascii="Tahoma" w:hAnsi="Tahoma" w:cs="Tahoma"/>
                      <w:bCs/>
                      <w:sz w:val="18"/>
                      <w:szCs w:val="18"/>
                    </w:rPr>
                  </w:pPr>
                </w:p>
              </w:txbxContent>
            </v:textbox>
          </v:rect>
        </w:pict>
      </w:r>
      <w:r w:rsidRPr="00C57A66">
        <w:rPr>
          <w:noProof/>
        </w:rPr>
        <w:pict>
          <v:rect id="_x0000_s1155" style="position:absolute;margin-left:117pt;margin-top:189.8pt;width:108pt;height:39.4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9122BF">
                  <w:pPr>
                    <w:jc w:val="center"/>
                    <w:rPr>
                      <w:rFonts w:ascii="Tahoma" w:hAnsi="Tahoma" w:cs="Tahoma"/>
                      <w:bCs/>
                      <w:sz w:val="18"/>
                      <w:szCs w:val="18"/>
                    </w:rPr>
                  </w:pPr>
                </w:p>
              </w:txbxContent>
            </v:textbox>
          </v:rect>
        </w:pict>
      </w:r>
      <w:r w:rsidRPr="00C57A66">
        <w:rPr>
          <w:noProof/>
        </w:rPr>
        <w:pict>
          <v:rect id="_x0000_s1154" style="position:absolute;margin-left:0;margin-top:189.8pt;width:108pt;height:39.4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9122BF">
                  <w:pPr>
                    <w:jc w:val="center"/>
                    <w:rPr>
                      <w:rFonts w:ascii="Tahoma" w:hAnsi="Tahoma" w:cs="Tahoma"/>
                      <w:bCs/>
                      <w:sz w:val="18"/>
                      <w:szCs w:val="18"/>
                    </w:rPr>
                  </w:pPr>
                </w:p>
              </w:txbxContent>
            </v:textbox>
          </v:rect>
        </w:pict>
      </w:r>
      <w:r w:rsidRPr="00C57A66">
        <w:rPr>
          <w:noProof/>
        </w:rPr>
        <w:pict>
          <v:rect id="_x0000_s1148" style="position:absolute;margin-left:459pt;margin-top:100.25pt;width:108pt;height:90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053296">
                  <w:pPr>
                    <w:jc w:val="center"/>
                    <w:rPr>
                      <w:rFonts w:ascii="Tahoma" w:hAnsi="Tahoma" w:cs="Tahoma"/>
                      <w:bCs/>
                      <w:sz w:val="18"/>
                      <w:szCs w:val="18"/>
                    </w:rPr>
                  </w:pPr>
                  <w:r>
                    <w:rPr>
                      <w:rFonts w:ascii="Tahoma" w:hAnsi="Tahoma" w:cs="Tahoma"/>
                      <w:bCs/>
                      <w:sz w:val="18"/>
                      <w:szCs w:val="18"/>
                    </w:rPr>
                    <w:t>Mekanik mühendisliği konusunda çalışmalar yapan bilim insanıdır. Kendi kendine çalışan İlk robotu yaptığı kabul edilir.</w:t>
                  </w:r>
                </w:p>
              </w:txbxContent>
            </v:textbox>
          </v:rect>
        </w:pict>
      </w:r>
      <w:r w:rsidR="00D2640E">
        <w:rPr>
          <w:noProof/>
        </w:rPr>
        <w:drawing>
          <wp:anchor distT="0" distB="0" distL="114300" distR="114300" simplePos="0" relativeHeight="251657728" behindDoc="1" locked="0" layoutInCell="1" allowOverlap="1">
            <wp:simplePos x="0" y="0"/>
            <wp:positionH relativeFrom="column">
              <wp:posOffset>5829300</wp:posOffset>
            </wp:positionH>
            <wp:positionV relativeFrom="paragraph">
              <wp:posOffset>15875</wp:posOffset>
            </wp:positionV>
            <wp:extent cx="1385570" cy="1257300"/>
            <wp:effectExtent l="19050" t="0" r="5080" b="0"/>
            <wp:wrapNone/>
            <wp:docPr id="123" name="Resim 123" descr="cezeri-ismail-b-rezz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cezeri-ismail-b-rezzaz-2"/>
                    <pic:cNvPicPr>
                      <a:picLocks noChangeAspect="1" noChangeArrowheads="1"/>
                    </pic:cNvPicPr>
                  </pic:nvPicPr>
                  <pic:blipFill>
                    <a:blip r:embed="rId7" cstate="print"/>
                    <a:srcRect/>
                    <a:stretch>
                      <a:fillRect/>
                    </a:stretch>
                  </pic:blipFill>
                  <pic:spPr bwMode="auto">
                    <a:xfrm>
                      <a:off x="0" y="0"/>
                      <a:ext cx="1385570" cy="1257300"/>
                    </a:xfrm>
                    <a:prstGeom prst="rect">
                      <a:avLst/>
                    </a:prstGeom>
                    <a:noFill/>
                    <a:ln w="9525">
                      <a:noFill/>
                      <a:miter lim="800000"/>
                      <a:headEnd/>
                      <a:tailEnd/>
                    </a:ln>
                  </pic:spPr>
                </pic:pic>
              </a:graphicData>
            </a:graphic>
          </wp:anchor>
        </w:drawing>
      </w:r>
      <w:r w:rsidR="00D2640E">
        <w:rPr>
          <w:rFonts w:ascii="Tahoma" w:hAnsi="Tahoma" w:cs="Tahoma"/>
          <w:b/>
          <w:bCs/>
          <w:noProof/>
          <w:sz w:val="22"/>
          <w:szCs w:val="22"/>
        </w:rPr>
        <w:drawing>
          <wp:anchor distT="0" distB="0" distL="114300" distR="114300" simplePos="0" relativeHeight="251651584" behindDoc="1" locked="0" layoutInCell="1" allowOverlap="1">
            <wp:simplePos x="0" y="0"/>
            <wp:positionH relativeFrom="column">
              <wp:posOffset>1485900</wp:posOffset>
            </wp:positionH>
            <wp:positionV relativeFrom="paragraph">
              <wp:posOffset>15875</wp:posOffset>
            </wp:positionV>
            <wp:extent cx="1371600" cy="1257300"/>
            <wp:effectExtent l="19050" t="0" r="0" b="0"/>
            <wp:wrapNone/>
            <wp:docPr id="117" name="Resim 117" descr="birun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biruni">
                      <a:hlinkClick r:id="rId8"/>
                    </pic:cNvPr>
                    <pic:cNvPicPr>
                      <a:picLocks noChangeAspect="1" noChangeArrowheads="1"/>
                    </pic:cNvPicPr>
                  </pic:nvPicPr>
                  <pic:blipFill>
                    <a:blip r:embed="rId9" cstate="print"/>
                    <a:srcRect/>
                    <a:stretch>
                      <a:fillRect/>
                    </a:stretch>
                  </pic:blipFill>
                  <pic:spPr bwMode="auto">
                    <a:xfrm>
                      <a:off x="0" y="0"/>
                      <a:ext cx="1371600" cy="1257300"/>
                    </a:xfrm>
                    <a:prstGeom prst="rect">
                      <a:avLst/>
                    </a:prstGeom>
                    <a:noFill/>
                    <a:ln w="9525">
                      <a:noFill/>
                      <a:miter lim="800000"/>
                      <a:headEnd/>
                      <a:tailEnd/>
                    </a:ln>
                  </pic:spPr>
                </pic:pic>
              </a:graphicData>
            </a:graphic>
          </wp:anchor>
        </w:drawing>
      </w:r>
      <w:r>
        <w:rPr>
          <w:rFonts w:ascii="Tahoma" w:hAnsi="Tahoma" w:cs="Tahoma"/>
          <w:b/>
          <w:bCs/>
          <w:noProof/>
          <w:sz w:val="22"/>
          <w:szCs w:val="22"/>
        </w:rPr>
        <w:pict>
          <v:rect id="_x0000_s1146" style="position:absolute;margin-left:351pt;margin-top:100.25pt;width:99pt;height:90pt;z-index:251656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5A497B" w:rsidRPr="00262835" w:rsidRDefault="005A497B" w:rsidP="009A2BFF">
                  <w:pPr>
                    <w:jc w:val="center"/>
                    <w:rPr>
                      <w:rFonts w:ascii="Tahoma" w:hAnsi="Tahoma" w:cs="Tahoma"/>
                      <w:bCs/>
                      <w:sz w:val="18"/>
                      <w:szCs w:val="18"/>
                    </w:rPr>
                  </w:pPr>
                  <w:r>
                    <w:rPr>
                      <w:rFonts w:ascii="Tahoma" w:hAnsi="Tahoma" w:cs="Tahoma"/>
                      <w:bCs/>
                      <w:sz w:val="18"/>
                      <w:szCs w:val="18"/>
                    </w:rPr>
                    <w:t xml:space="preserve">Fatih Sultan </w:t>
                  </w:r>
                  <w:proofErr w:type="spellStart"/>
                  <w:r>
                    <w:rPr>
                      <w:rFonts w:ascii="Tahoma" w:hAnsi="Tahoma" w:cs="Tahoma"/>
                      <w:bCs/>
                      <w:sz w:val="18"/>
                      <w:szCs w:val="18"/>
                    </w:rPr>
                    <w:t>Mehmed’in</w:t>
                  </w:r>
                  <w:proofErr w:type="spellEnd"/>
                  <w:r>
                    <w:rPr>
                      <w:rFonts w:ascii="Tahoma" w:hAnsi="Tahoma" w:cs="Tahoma"/>
                      <w:bCs/>
                      <w:sz w:val="18"/>
                      <w:szCs w:val="18"/>
                    </w:rPr>
                    <w:t xml:space="preserve"> davetiyle 15.yy İstanbul’da hocalık yaptı. Astronomi ve matematikle uğraştı.</w:t>
                  </w:r>
                </w:p>
              </w:txbxContent>
            </v:textbox>
          </v:rect>
        </w:pict>
      </w:r>
      <w:r w:rsidR="00D2640E">
        <w:rPr>
          <w:rFonts w:ascii="Tahoma" w:hAnsi="Tahoma" w:cs="Tahoma"/>
          <w:b/>
          <w:bCs/>
          <w:noProof/>
          <w:sz w:val="22"/>
          <w:szCs w:val="22"/>
        </w:rPr>
        <w:drawing>
          <wp:anchor distT="0" distB="0" distL="114300" distR="114300" simplePos="0" relativeHeight="251655680" behindDoc="1" locked="0" layoutInCell="1" allowOverlap="1">
            <wp:simplePos x="0" y="0"/>
            <wp:positionH relativeFrom="column">
              <wp:posOffset>4457700</wp:posOffset>
            </wp:positionH>
            <wp:positionV relativeFrom="paragraph">
              <wp:posOffset>15875</wp:posOffset>
            </wp:positionV>
            <wp:extent cx="1257300" cy="1257300"/>
            <wp:effectExtent l="19050" t="0" r="0" b="0"/>
            <wp:wrapNone/>
            <wp:docPr id="121" name="Resim 121" descr="Ali-Kus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Ali-Kuscu"/>
                    <pic:cNvPicPr>
                      <a:picLocks noChangeAspect="1" noChangeArrowheads="1"/>
                    </pic:cNvPicPr>
                  </pic:nvPicPr>
                  <pic:blipFill>
                    <a:blip r:embed="rId10" cstate="print"/>
                    <a:srcRect/>
                    <a:stretch>
                      <a:fillRect/>
                    </a:stretch>
                  </pic:blipFill>
                  <pic:spPr bwMode="auto">
                    <a:xfrm>
                      <a:off x="0" y="0"/>
                      <a:ext cx="1257300" cy="1257300"/>
                    </a:xfrm>
                    <a:prstGeom prst="rect">
                      <a:avLst/>
                    </a:prstGeom>
                    <a:noFill/>
                    <a:ln w="9525">
                      <a:noFill/>
                      <a:miter lim="800000"/>
                      <a:headEnd/>
                      <a:tailEnd/>
                    </a:ln>
                  </pic:spPr>
                </pic:pic>
              </a:graphicData>
            </a:graphic>
          </wp:anchor>
        </w:drawing>
      </w:r>
      <w:r>
        <w:rPr>
          <w:rFonts w:ascii="Tahoma" w:hAnsi="Tahoma" w:cs="Tahoma"/>
          <w:b/>
          <w:bCs/>
          <w:noProof/>
          <w:sz w:val="22"/>
          <w:szCs w:val="22"/>
        </w:rPr>
        <w:pict>
          <v:rect id="_x0000_s1144" style="position:absolute;margin-left:234pt;margin-top:100.25pt;width:108pt;height:90pt;z-index:251654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inset="1.5mm,,1.5mm">
              <w:txbxContent>
                <w:p w:rsidR="005A497B" w:rsidRPr="007C20AF" w:rsidRDefault="005A497B" w:rsidP="009A2BFF">
                  <w:pPr>
                    <w:jc w:val="center"/>
                    <w:rPr>
                      <w:rFonts w:ascii="Tahoma" w:hAnsi="Tahoma" w:cs="Tahoma"/>
                      <w:bCs/>
                      <w:sz w:val="18"/>
                      <w:szCs w:val="18"/>
                    </w:rPr>
                  </w:pPr>
                  <w:r w:rsidRPr="007C20AF">
                    <w:rPr>
                      <w:rFonts w:ascii="Tahoma" w:hAnsi="Tahoma" w:cs="Tahoma"/>
                      <w:bCs/>
                      <w:sz w:val="18"/>
                      <w:szCs w:val="18"/>
                    </w:rPr>
                    <w:t>780-850 yıllarında yaşadı. Özellikle matematikte uzmandı. 0 (sıfır) ı buldu. Geometrik bazı terimleri (sinüs, kosinüs, tanjant) ilk kez kullandı.</w:t>
                  </w:r>
                </w:p>
              </w:txbxContent>
            </v:textbox>
          </v:rect>
        </w:pict>
      </w:r>
      <w:r w:rsidR="00D2640E">
        <w:rPr>
          <w:rFonts w:ascii="Tahoma" w:hAnsi="Tahoma" w:cs="Tahoma"/>
          <w:b/>
          <w:bCs/>
          <w:noProof/>
          <w:sz w:val="22"/>
          <w:szCs w:val="22"/>
        </w:rPr>
        <w:drawing>
          <wp:anchor distT="0" distB="0" distL="114300" distR="114300" simplePos="0" relativeHeight="251653632" behindDoc="1" locked="0" layoutInCell="1" allowOverlap="1">
            <wp:simplePos x="0" y="0"/>
            <wp:positionH relativeFrom="column">
              <wp:posOffset>2971800</wp:posOffset>
            </wp:positionH>
            <wp:positionV relativeFrom="paragraph">
              <wp:posOffset>15875</wp:posOffset>
            </wp:positionV>
            <wp:extent cx="1371600" cy="1285875"/>
            <wp:effectExtent l="19050" t="0" r="0" b="0"/>
            <wp:wrapNone/>
            <wp:docPr id="119" name="Resim 119" descr="harez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arezmi"/>
                    <pic:cNvPicPr>
                      <a:picLocks noChangeAspect="1" noChangeArrowheads="1"/>
                    </pic:cNvPicPr>
                  </pic:nvPicPr>
                  <pic:blipFill>
                    <a:blip r:embed="rId11" cstate="print"/>
                    <a:srcRect/>
                    <a:stretch>
                      <a:fillRect/>
                    </a:stretch>
                  </pic:blipFill>
                  <pic:spPr bwMode="auto">
                    <a:xfrm>
                      <a:off x="0" y="0"/>
                      <a:ext cx="1371600" cy="1285875"/>
                    </a:xfrm>
                    <a:prstGeom prst="rect">
                      <a:avLst/>
                    </a:prstGeom>
                    <a:noFill/>
                    <a:ln w="9525">
                      <a:noFill/>
                      <a:miter lim="800000"/>
                      <a:headEnd/>
                      <a:tailEnd/>
                    </a:ln>
                  </pic:spPr>
                </pic:pic>
              </a:graphicData>
            </a:graphic>
          </wp:anchor>
        </w:drawing>
      </w:r>
      <w:r>
        <w:rPr>
          <w:rFonts w:ascii="Tahoma" w:hAnsi="Tahoma" w:cs="Tahoma"/>
          <w:b/>
          <w:bCs/>
          <w:noProof/>
          <w:sz w:val="22"/>
          <w:szCs w:val="22"/>
        </w:rPr>
        <w:pict>
          <v:rect id="_x0000_s1142" style="position:absolute;margin-left:117pt;margin-top:100.25pt;width:108pt;height:90pt;z-index:2516526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inset=".5mm,.3mm,.5mm,.3mm">
              <w:txbxContent>
                <w:p w:rsidR="005A497B" w:rsidRPr="00262835" w:rsidRDefault="005A497B" w:rsidP="009A2BFF">
                  <w:pPr>
                    <w:jc w:val="center"/>
                    <w:rPr>
                      <w:rFonts w:ascii="Tahoma" w:hAnsi="Tahoma" w:cs="Tahoma"/>
                      <w:bCs/>
                      <w:sz w:val="18"/>
                      <w:szCs w:val="18"/>
                    </w:rPr>
                  </w:pPr>
                  <w:r>
                    <w:rPr>
                      <w:rFonts w:ascii="Tahoma" w:hAnsi="Tahoma" w:cs="Tahoma"/>
                      <w:bCs/>
                      <w:sz w:val="18"/>
                      <w:szCs w:val="18"/>
                    </w:rPr>
                    <w:t xml:space="preserve">İnsanlık tarihinin en büyük filozoflarından biri olarak kabul edilir. Aristo’nun düşüncelerini sistematik hale getirdiği için Muallim-i </w:t>
                  </w:r>
                  <w:proofErr w:type="spellStart"/>
                  <w:r>
                    <w:rPr>
                      <w:rFonts w:ascii="Tahoma" w:hAnsi="Tahoma" w:cs="Tahoma"/>
                      <w:bCs/>
                      <w:sz w:val="18"/>
                      <w:szCs w:val="18"/>
                    </w:rPr>
                    <w:t>Sani</w:t>
                  </w:r>
                  <w:proofErr w:type="spellEnd"/>
                  <w:r>
                    <w:rPr>
                      <w:rFonts w:ascii="Tahoma" w:hAnsi="Tahoma" w:cs="Tahoma"/>
                      <w:bCs/>
                      <w:sz w:val="18"/>
                      <w:szCs w:val="18"/>
                    </w:rPr>
                    <w:t xml:space="preserve"> olarak bilindi.</w:t>
                  </w:r>
                </w:p>
              </w:txbxContent>
            </v:textbox>
          </v:rect>
        </w:pict>
      </w:r>
      <w:r>
        <w:rPr>
          <w:rFonts w:ascii="Tahoma" w:hAnsi="Tahoma" w:cs="Tahoma"/>
          <w:b/>
          <w:bCs/>
          <w:noProof/>
          <w:sz w:val="22"/>
          <w:szCs w:val="22"/>
        </w:rPr>
        <w:pict>
          <v:rect id="_x0000_s1140" style="position:absolute;margin-left:0;margin-top:100.25pt;width:108pt;height:90pt;z-index:2516505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inset="1.5mm,.3mm,1.5mm,.3mm">
              <w:txbxContent>
                <w:p w:rsidR="005A497B" w:rsidRPr="00262835" w:rsidRDefault="005A497B" w:rsidP="009A2BFF">
                  <w:pPr>
                    <w:jc w:val="center"/>
                    <w:rPr>
                      <w:rFonts w:ascii="Tahoma" w:hAnsi="Tahoma" w:cs="Tahoma"/>
                      <w:bCs/>
                      <w:sz w:val="18"/>
                      <w:szCs w:val="18"/>
                    </w:rPr>
                  </w:pPr>
                  <w:r>
                    <w:rPr>
                      <w:rFonts w:ascii="Tahoma" w:hAnsi="Tahoma" w:cs="Tahoma"/>
                      <w:bCs/>
                      <w:sz w:val="18"/>
                      <w:szCs w:val="18"/>
                    </w:rPr>
                    <w:t>Newton’dan 500 yıl önce yer çekimi kanununu açıkladı. İcat ettiği hassas teraziler sayesinde taşların saflığını ve özgül ağırlığını ölçebildi.</w:t>
                  </w:r>
                </w:p>
              </w:txbxContent>
            </v:textbox>
          </v:rect>
        </w:pict>
      </w:r>
      <w:r w:rsidR="00D2640E">
        <w:rPr>
          <w:rFonts w:ascii="Tahoma" w:hAnsi="Tahoma" w:cs="Tahoma"/>
          <w:b/>
          <w:bCs/>
          <w:noProof/>
          <w:sz w:val="22"/>
          <w:szCs w:val="22"/>
        </w:rPr>
        <w:drawing>
          <wp:anchor distT="0" distB="0" distL="114300" distR="114300" simplePos="0" relativeHeight="251649536" behindDoc="1" locked="0" layoutInCell="1" allowOverlap="1">
            <wp:simplePos x="0" y="0"/>
            <wp:positionH relativeFrom="column">
              <wp:posOffset>0</wp:posOffset>
            </wp:positionH>
            <wp:positionV relativeFrom="paragraph">
              <wp:posOffset>15875</wp:posOffset>
            </wp:positionV>
            <wp:extent cx="1371600" cy="1257300"/>
            <wp:effectExtent l="19050" t="0" r="0" b="0"/>
            <wp:wrapNone/>
            <wp:docPr id="115" name="Resim 115" descr="Ibni-S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bni-Sina"/>
                    <pic:cNvPicPr>
                      <a:picLocks noChangeAspect="1" noChangeArrowheads="1"/>
                    </pic:cNvPicPr>
                  </pic:nvPicPr>
                  <pic:blipFill>
                    <a:blip r:embed="rId12" cstate="print"/>
                    <a:srcRect/>
                    <a:stretch>
                      <a:fillRect/>
                    </a:stretch>
                  </pic:blipFill>
                  <pic:spPr bwMode="auto">
                    <a:xfrm>
                      <a:off x="0" y="0"/>
                      <a:ext cx="1371600" cy="1257300"/>
                    </a:xfrm>
                    <a:prstGeom prst="rect">
                      <a:avLst/>
                    </a:prstGeom>
                    <a:noFill/>
                    <a:ln w="9525">
                      <a:noFill/>
                      <a:miter lim="800000"/>
                      <a:headEnd/>
                      <a:tailEnd/>
                    </a:ln>
                  </pic:spPr>
                </pic:pic>
              </a:graphicData>
            </a:graphic>
          </wp:anchor>
        </w:drawing>
      </w: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P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9A2BFF" w:rsidRDefault="009A2BFF" w:rsidP="00783ECE">
      <w:pPr>
        <w:jc w:val="right"/>
        <w:rPr>
          <w:rFonts w:ascii="Tahoma" w:hAnsi="Tahoma" w:cs="Tahoma"/>
          <w:sz w:val="22"/>
          <w:szCs w:val="22"/>
        </w:rPr>
      </w:pPr>
    </w:p>
    <w:p w:rsidR="00783ECE" w:rsidRDefault="00783ECE" w:rsidP="00783ECE">
      <w:pPr>
        <w:rPr>
          <w:rFonts w:ascii="Tahoma" w:hAnsi="Tahoma" w:cs="Tahoma"/>
          <w:sz w:val="22"/>
          <w:szCs w:val="22"/>
        </w:rPr>
        <w:sectPr w:rsidR="00783ECE" w:rsidSect="000A072A">
          <w:pgSz w:w="11906" w:h="16838"/>
          <w:pgMar w:top="180" w:right="386" w:bottom="180" w:left="360" w:header="708" w:footer="708" w:gutter="0"/>
          <w:cols w:space="708"/>
          <w:docGrid w:linePitch="360"/>
        </w:sectPr>
      </w:pPr>
    </w:p>
    <w:p w:rsidR="00783ECE" w:rsidRDefault="00C57A66" w:rsidP="00783ECE">
      <w:pPr>
        <w:rPr>
          <w:rFonts w:ascii="Tahoma" w:hAnsi="Tahoma" w:cs="Tahoma"/>
          <w:sz w:val="22"/>
          <w:szCs w:val="22"/>
        </w:rPr>
      </w:pPr>
      <w:r w:rsidRPr="00C57A66">
        <w:rPr>
          <w:rFonts w:ascii="Tahoma" w:hAnsi="Tahoma" w:cs="Tahoma"/>
          <w:b/>
          <w:bCs/>
          <w:noProof/>
          <w:sz w:val="22"/>
          <w:szCs w:val="22"/>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60" type="#_x0000_t62" style="position:absolute;margin-left:1in;margin-top:9pt;width:198pt;height:135pt;z-index:251671040" adj="-1593,5808" fillcolor="#ffc" strokecolor="#936">
            <v:textbox style="mso-next-textbox:#_x0000_s1160" inset=".5mm,.8mm,.5mm,.8mm">
              <w:txbxContent>
                <w:p w:rsidR="005A497B" w:rsidRPr="00783ECE" w:rsidRDefault="005A497B" w:rsidP="00783ECE">
                  <w:pPr>
                    <w:jc w:val="both"/>
                    <w:rPr>
                      <w:rFonts w:ascii="Tahoma" w:hAnsi="Tahoma" w:cs="Tahoma"/>
                      <w:sz w:val="20"/>
                    </w:rPr>
                  </w:pPr>
                  <w:r>
                    <w:rPr>
                      <w:rFonts w:ascii="Tahoma" w:hAnsi="Tahoma" w:cs="Tahoma"/>
                      <w:sz w:val="20"/>
                    </w:rPr>
                    <w:t>Ben Yiğit. Yaşadığımız şehirde son yıllarda trafik gün geçtikçe artmaktadır. Evimizin karşısındaki yeşil tarlalara yeni yüksek binalar inşa edildi. Buna rağmen ev kiraları ateş pahası. Okulumuzun öğrenci sayısı iki katına çıktı diyorlar. Sınıfımızın mevcudu 40 öğrenci oldu. Okulumuzun yanından akan tertemiz dere artık pis kokuyor ve neredeyse siyah akar oldu.</w:t>
                  </w:r>
                </w:p>
              </w:txbxContent>
            </v:textbox>
          </v:shape>
        </w:pict>
      </w:r>
      <w:r w:rsidR="00D2640E">
        <w:rPr>
          <w:rFonts w:ascii="Tahoma" w:hAnsi="Tahoma" w:cs="Tahoma"/>
          <w:noProof/>
          <w:sz w:val="22"/>
          <w:szCs w:val="22"/>
        </w:rPr>
        <w:drawing>
          <wp:anchor distT="0" distB="0" distL="114300" distR="114300" simplePos="0" relativeHeight="251670016" behindDoc="0" locked="0" layoutInCell="1" allowOverlap="1">
            <wp:simplePos x="0" y="0"/>
            <wp:positionH relativeFrom="column">
              <wp:posOffset>-114300</wp:posOffset>
            </wp:positionH>
            <wp:positionV relativeFrom="paragraph">
              <wp:posOffset>114300</wp:posOffset>
            </wp:positionV>
            <wp:extent cx="1141095" cy="988695"/>
            <wp:effectExtent l="0" t="0" r="0" b="0"/>
            <wp:wrapNone/>
            <wp:docPr id="135" name="Resim 135" descr="sdfsd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sdfsdf">
                      <a:hlinkClick r:id="rId8"/>
                    </pic:cNvPr>
                    <pic:cNvPicPr>
                      <a:picLocks noChangeAspect="1" noChangeArrowheads="1"/>
                    </pic:cNvPicPr>
                  </pic:nvPicPr>
                  <pic:blipFill>
                    <a:blip r:embed="rId13" cstate="print"/>
                    <a:srcRect/>
                    <a:stretch>
                      <a:fillRect/>
                    </a:stretch>
                  </pic:blipFill>
                  <pic:spPr bwMode="auto">
                    <a:xfrm>
                      <a:off x="0" y="0"/>
                      <a:ext cx="1141095" cy="988695"/>
                    </a:xfrm>
                    <a:prstGeom prst="rect">
                      <a:avLst/>
                    </a:prstGeom>
                    <a:noFill/>
                    <a:ln w="9525">
                      <a:noFill/>
                      <a:miter lim="800000"/>
                      <a:headEnd/>
                      <a:tailEnd/>
                    </a:ln>
                  </pic:spPr>
                </pic:pic>
              </a:graphicData>
            </a:graphic>
          </wp:anchor>
        </w:drawing>
      </w:r>
    </w:p>
    <w:p w:rsidR="00783ECE" w:rsidRPr="00783ECE" w:rsidRDefault="00783ECE" w:rsidP="00783ECE">
      <w:pPr>
        <w:rPr>
          <w:rFonts w:ascii="Tahoma" w:hAnsi="Tahoma" w:cs="Tahoma"/>
          <w:b/>
          <w:bCs/>
          <w:sz w:val="22"/>
          <w:szCs w:val="22"/>
        </w:rPr>
      </w:pPr>
      <w:r w:rsidRPr="00783ECE">
        <w:rPr>
          <w:rFonts w:ascii="Tahoma" w:hAnsi="Tahoma" w:cs="Tahoma"/>
          <w:b/>
          <w:bCs/>
          <w:sz w:val="22"/>
          <w:szCs w:val="22"/>
        </w:rPr>
        <w:t xml:space="preserve">8- </w:t>
      </w: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783ECE" w:rsidRDefault="00783ECE" w:rsidP="00783ECE">
      <w:pPr>
        <w:rPr>
          <w:rFonts w:ascii="Tahoma" w:hAnsi="Tahoma" w:cs="Tahoma"/>
          <w:sz w:val="22"/>
          <w:szCs w:val="22"/>
        </w:rPr>
      </w:pPr>
    </w:p>
    <w:p w:rsidR="00CB2263" w:rsidRPr="00CB2263" w:rsidRDefault="00CB2263" w:rsidP="00783ECE">
      <w:pPr>
        <w:rPr>
          <w:rFonts w:ascii="Tahoma" w:hAnsi="Tahoma" w:cs="Tahoma"/>
          <w:sz w:val="10"/>
          <w:szCs w:val="10"/>
        </w:rPr>
      </w:pPr>
    </w:p>
    <w:p w:rsidR="00783ECE" w:rsidRPr="00E1151B" w:rsidRDefault="00E1151B" w:rsidP="00783ECE">
      <w:pPr>
        <w:rPr>
          <w:rFonts w:ascii="Tahoma" w:hAnsi="Tahoma" w:cs="Tahoma"/>
          <w:b/>
          <w:bCs/>
          <w:sz w:val="22"/>
          <w:szCs w:val="22"/>
        </w:rPr>
      </w:pPr>
      <w:r w:rsidRPr="00E1151B">
        <w:rPr>
          <w:rFonts w:ascii="Tahoma" w:hAnsi="Tahoma" w:cs="Tahoma"/>
          <w:b/>
          <w:bCs/>
          <w:sz w:val="22"/>
          <w:szCs w:val="22"/>
        </w:rPr>
        <w:t xml:space="preserve">Yiğit’in yaşadığı yer ile ilgili aşağıdaki yorumlardan hangisi </w:t>
      </w:r>
      <w:r w:rsidRPr="003E63BD">
        <w:rPr>
          <w:rFonts w:ascii="Tahoma" w:hAnsi="Tahoma" w:cs="Tahoma"/>
          <w:b/>
          <w:bCs/>
          <w:sz w:val="22"/>
          <w:szCs w:val="22"/>
          <w:u w:val="single"/>
        </w:rPr>
        <w:t>yapılamaz?</w:t>
      </w:r>
    </w:p>
    <w:p w:rsidR="00783ECE" w:rsidRPr="005E0CCF" w:rsidRDefault="00783ECE" w:rsidP="00783ECE">
      <w:pPr>
        <w:rPr>
          <w:rFonts w:ascii="Tahoma" w:hAnsi="Tahoma" w:cs="Tahoma"/>
          <w:sz w:val="18"/>
          <w:szCs w:val="18"/>
        </w:rPr>
      </w:pPr>
    </w:p>
    <w:p w:rsidR="00E1151B" w:rsidRDefault="00E1151B" w:rsidP="00783ECE">
      <w:pPr>
        <w:rPr>
          <w:rFonts w:ascii="Tahoma" w:hAnsi="Tahoma" w:cs="Tahoma"/>
          <w:sz w:val="22"/>
          <w:szCs w:val="22"/>
        </w:rPr>
      </w:pPr>
      <w:r>
        <w:rPr>
          <w:rFonts w:ascii="Tahoma" w:hAnsi="Tahoma" w:cs="Tahoma"/>
          <w:sz w:val="22"/>
          <w:szCs w:val="22"/>
        </w:rPr>
        <w:t>A) Bu yerleşim yerinin nüfus yoğunluğu artmıştır.</w:t>
      </w:r>
    </w:p>
    <w:p w:rsidR="00E1151B" w:rsidRPr="00E1151B" w:rsidRDefault="00E1151B" w:rsidP="00783ECE">
      <w:pPr>
        <w:rPr>
          <w:rFonts w:ascii="Tahoma" w:hAnsi="Tahoma" w:cs="Tahoma"/>
          <w:sz w:val="10"/>
          <w:szCs w:val="10"/>
        </w:rPr>
      </w:pPr>
    </w:p>
    <w:p w:rsidR="00E1151B" w:rsidRDefault="00E1151B" w:rsidP="00E1151B">
      <w:pPr>
        <w:ind w:left="360" w:hanging="360"/>
        <w:rPr>
          <w:rFonts w:ascii="Tahoma" w:hAnsi="Tahoma" w:cs="Tahoma"/>
          <w:sz w:val="22"/>
          <w:szCs w:val="22"/>
        </w:rPr>
      </w:pPr>
      <w:r>
        <w:rPr>
          <w:rFonts w:ascii="Tahoma" w:hAnsi="Tahoma" w:cs="Tahoma"/>
          <w:sz w:val="22"/>
          <w:szCs w:val="22"/>
        </w:rPr>
        <w:t>B) Burada kişi başına düşen tarım arazi oranı giderek azalmıştır.</w:t>
      </w:r>
    </w:p>
    <w:p w:rsidR="00E1151B" w:rsidRPr="00E1151B" w:rsidRDefault="00E1151B" w:rsidP="00783ECE">
      <w:pPr>
        <w:rPr>
          <w:rFonts w:ascii="Tahoma" w:hAnsi="Tahoma" w:cs="Tahoma"/>
          <w:sz w:val="10"/>
          <w:szCs w:val="10"/>
        </w:rPr>
      </w:pPr>
    </w:p>
    <w:p w:rsidR="00E1151B" w:rsidRDefault="00E1151B" w:rsidP="00783ECE">
      <w:pPr>
        <w:rPr>
          <w:rFonts w:ascii="Tahoma" w:hAnsi="Tahoma" w:cs="Tahoma"/>
          <w:sz w:val="22"/>
          <w:szCs w:val="22"/>
        </w:rPr>
      </w:pPr>
      <w:r>
        <w:rPr>
          <w:rFonts w:ascii="Tahoma" w:hAnsi="Tahoma" w:cs="Tahoma"/>
          <w:sz w:val="22"/>
          <w:szCs w:val="22"/>
        </w:rPr>
        <w:t>C) İnsanların konut ihtiyacı azalmıştır.</w:t>
      </w:r>
    </w:p>
    <w:p w:rsidR="00E1151B" w:rsidRPr="00CB2263" w:rsidRDefault="00E1151B" w:rsidP="00783ECE">
      <w:pPr>
        <w:rPr>
          <w:rFonts w:ascii="Tahoma" w:hAnsi="Tahoma" w:cs="Tahoma"/>
          <w:sz w:val="10"/>
          <w:szCs w:val="10"/>
        </w:rPr>
      </w:pPr>
    </w:p>
    <w:p w:rsidR="00E1151B" w:rsidRDefault="00E1151B" w:rsidP="00CB2263">
      <w:pPr>
        <w:ind w:left="360" w:hanging="360"/>
        <w:rPr>
          <w:rFonts w:ascii="Tahoma" w:hAnsi="Tahoma" w:cs="Tahoma"/>
          <w:sz w:val="22"/>
          <w:szCs w:val="22"/>
        </w:rPr>
      </w:pPr>
      <w:r>
        <w:rPr>
          <w:rFonts w:ascii="Tahoma" w:hAnsi="Tahoma" w:cs="Tahoma"/>
          <w:sz w:val="22"/>
          <w:szCs w:val="22"/>
        </w:rPr>
        <w:t>D) Belediyenin alt yapı hizmetleri yetersiz hale gelmeye başlamıştır.</w:t>
      </w:r>
    </w:p>
    <w:p w:rsidR="003E63BD" w:rsidRPr="001B002A" w:rsidRDefault="003E63BD" w:rsidP="00783ECE">
      <w:pPr>
        <w:rPr>
          <w:rFonts w:ascii="Tahoma" w:hAnsi="Tahoma" w:cs="Tahoma"/>
          <w:sz w:val="44"/>
          <w:szCs w:val="44"/>
        </w:rPr>
      </w:pPr>
    </w:p>
    <w:p w:rsidR="00E1204A" w:rsidRPr="00F80767" w:rsidRDefault="00D2640E" w:rsidP="00F80767">
      <w:pPr>
        <w:ind w:left="360" w:hanging="360"/>
        <w:rPr>
          <w:rFonts w:ascii="Tahoma" w:hAnsi="Tahoma" w:cs="Tahoma"/>
          <w:sz w:val="22"/>
          <w:szCs w:val="22"/>
        </w:rPr>
      </w:pPr>
      <w:r>
        <w:rPr>
          <w:noProof/>
        </w:rPr>
        <w:drawing>
          <wp:anchor distT="0" distB="0" distL="114300" distR="114300" simplePos="0" relativeHeight="251672064" behindDoc="1" locked="0" layoutInCell="1" allowOverlap="0">
            <wp:simplePos x="0" y="0"/>
            <wp:positionH relativeFrom="column">
              <wp:posOffset>1485900</wp:posOffset>
            </wp:positionH>
            <wp:positionV relativeFrom="paragraph">
              <wp:posOffset>38735</wp:posOffset>
            </wp:positionV>
            <wp:extent cx="1943100" cy="1731645"/>
            <wp:effectExtent l="19050" t="0" r="0" b="0"/>
            <wp:wrapTight wrapText="bothSides">
              <wp:wrapPolygon edited="0">
                <wp:start x="-212" y="0"/>
                <wp:lineTo x="-212" y="21386"/>
                <wp:lineTo x="21600" y="21386"/>
                <wp:lineTo x="21600" y="0"/>
                <wp:lineTo x="-212" y="0"/>
              </wp:wrapPolygon>
            </wp:wrapTight>
            <wp:docPr id="138" name="Resim 138" descr="1123061-1550387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1123061-1550387348"/>
                    <pic:cNvPicPr>
                      <a:picLocks noChangeAspect="1" noChangeArrowheads="1"/>
                    </pic:cNvPicPr>
                  </pic:nvPicPr>
                  <pic:blipFill>
                    <a:blip r:embed="rId14" cstate="print"/>
                    <a:srcRect/>
                    <a:stretch>
                      <a:fillRect/>
                    </a:stretch>
                  </pic:blipFill>
                  <pic:spPr bwMode="auto">
                    <a:xfrm>
                      <a:off x="0" y="0"/>
                      <a:ext cx="1943100" cy="1731645"/>
                    </a:xfrm>
                    <a:prstGeom prst="rect">
                      <a:avLst/>
                    </a:prstGeom>
                    <a:noFill/>
                    <a:ln w="9525">
                      <a:noFill/>
                      <a:miter lim="800000"/>
                      <a:headEnd/>
                      <a:tailEnd/>
                    </a:ln>
                  </pic:spPr>
                </pic:pic>
              </a:graphicData>
            </a:graphic>
          </wp:anchor>
        </w:drawing>
      </w:r>
      <w:r w:rsidR="00E1204A" w:rsidRPr="00E1204A">
        <w:rPr>
          <w:rFonts w:ascii="Tahoma" w:hAnsi="Tahoma" w:cs="Tahoma"/>
          <w:b/>
          <w:bCs/>
          <w:sz w:val="22"/>
          <w:szCs w:val="22"/>
        </w:rPr>
        <w:t>9-</w:t>
      </w:r>
      <w:r w:rsidR="00F80767">
        <w:rPr>
          <w:rFonts w:ascii="Tahoma" w:hAnsi="Tahoma" w:cs="Tahoma"/>
          <w:b/>
          <w:bCs/>
          <w:sz w:val="22"/>
          <w:szCs w:val="22"/>
        </w:rPr>
        <w:t xml:space="preserve"> </w:t>
      </w:r>
      <w:r w:rsidR="00F80767">
        <w:rPr>
          <w:rFonts w:ascii="Tahoma" w:hAnsi="Tahoma" w:cs="Tahoma"/>
          <w:sz w:val="22"/>
          <w:szCs w:val="22"/>
        </w:rPr>
        <w:t>Kapadokya’daki milli parklar bölgesine yasak olmasına rağmen yapılan kaçak binalar halkın büyük tepkisi nedeniyle belediye ekipleri tarafından bu şekilde yıkıldı.</w:t>
      </w:r>
    </w:p>
    <w:p w:rsidR="00783ECE" w:rsidRPr="005E0CCF" w:rsidRDefault="00783ECE" w:rsidP="00783ECE">
      <w:pPr>
        <w:rPr>
          <w:rFonts w:ascii="Tahoma" w:hAnsi="Tahoma" w:cs="Tahoma"/>
          <w:sz w:val="18"/>
          <w:szCs w:val="18"/>
        </w:rPr>
      </w:pPr>
    </w:p>
    <w:p w:rsidR="00783ECE" w:rsidRPr="003E63BD" w:rsidRDefault="00F80767" w:rsidP="00783ECE">
      <w:pPr>
        <w:rPr>
          <w:rFonts w:ascii="Tahoma" w:hAnsi="Tahoma" w:cs="Tahoma"/>
          <w:b/>
          <w:bCs/>
          <w:sz w:val="22"/>
          <w:szCs w:val="22"/>
        </w:rPr>
      </w:pPr>
      <w:r w:rsidRPr="003E63BD">
        <w:rPr>
          <w:rFonts w:ascii="Tahoma" w:hAnsi="Tahoma" w:cs="Tahoma"/>
          <w:b/>
          <w:bCs/>
          <w:sz w:val="22"/>
          <w:szCs w:val="22"/>
        </w:rPr>
        <w:t>Belediye ekiplerinin bu yıkım hakkında;</w:t>
      </w:r>
    </w:p>
    <w:p w:rsidR="00F80767" w:rsidRPr="003E63BD" w:rsidRDefault="00F80767" w:rsidP="00783ECE">
      <w:pPr>
        <w:rPr>
          <w:rFonts w:ascii="Tahoma" w:hAnsi="Tahoma" w:cs="Tahoma"/>
          <w:sz w:val="10"/>
          <w:szCs w:val="10"/>
        </w:rPr>
      </w:pPr>
    </w:p>
    <w:p w:rsidR="00F80767" w:rsidRDefault="00F80767" w:rsidP="00783ECE">
      <w:pPr>
        <w:rPr>
          <w:rFonts w:ascii="Tahoma" w:hAnsi="Tahoma" w:cs="Tahoma"/>
          <w:sz w:val="22"/>
          <w:szCs w:val="22"/>
        </w:rPr>
      </w:pPr>
      <w:r>
        <w:rPr>
          <w:rFonts w:ascii="Tahoma" w:hAnsi="Tahoma" w:cs="Tahoma"/>
          <w:sz w:val="22"/>
          <w:szCs w:val="22"/>
        </w:rPr>
        <w:t>I.   Kamu mallarını koruduğu</w:t>
      </w:r>
    </w:p>
    <w:p w:rsidR="00F80767" w:rsidRDefault="00F80767" w:rsidP="00783ECE">
      <w:pPr>
        <w:rPr>
          <w:rFonts w:ascii="Tahoma" w:hAnsi="Tahoma" w:cs="Tahoma"/>
          <w:sz w:val="22"/>
          <w:szCs w:val="22"/>
        </w:rPr>
      </w:pPr>
      <w:r>
        <w:rPr>
          <w:rFonts w:ascii="Tahoma" w:hAnsi="Tahoma" w:cs="Tahoma"/>
          <w:sz w:val="22"/>
          <w:szCs w:val="22"/>
        </w:rPr>
        <w:t>II.  Yerleşme özgürlüğünü ihlal ettiği</w:t>
      </w:r>
    </w:p>
    <w:p w:rsidR="003E63BD" w:rsidRDefault="003E63BD" w:rsidP="00783ECE">
      <w:pPr>
        <w:rPr>
          <w:rFonts w:ascii="Tahoma" w:hAnsi="Tahoma" w:cs="Tahoma"/>
          <w:sz w:val="22"/>
          <w:szCs w:val="22"/>
        </w:rPr>
      </w:pPr>
      <w:r>
        <w:rPr>
          <w:rFonts w:ascii="Tahoma" w:hAnsi="Tahoma" w:cs="Tahoma"/>
          <w:sz w:val="22"/>
          <w:szCs w:val="22"/>
        </w:rPr>
        <w:t>III. Özel mülkiyet hakkına zarar verdiği</w:t>
      </w:r>
    </w:p>
    <w:p w:rsidR="003E63BD" w:rsidRPr="003E63BD" w:rsidRDefault="003E63BD" w:rsidP="00783ECE">
      <w:pPr>
        <w:rPr>
          <w:rFonts w:ascii="Tahoma" w:hAnsi="Tahoma" w:cs="Tahoma"/>
          <w:sz w:val="10"/>
          <w:szCs w:val="10"/>
        </w:rPr>
      </w:pPr>
    </w:p>
    <w:p w:rsidR="003E63BD" w:rsidRPr="003E63BD" w:rsidRDefault="003E63BD" w:rsidP="00783ECE">
      <w:pPr>
        <w:rPr>
          <w:rFonts w:ascii="Tahoma" w:hAnsi="Tahoma" w:cs="Tahoma"/>
          <w:b/>
          <w:bCs/>
          <w:sz w:val="22"/>
          <w:szCs w:val="22"/>
        </w:rPr>
      </w:pPr>
      <w:proofErr w:type="gramStart"/>
      <w:r w:rsidRPr="003E63BD">
        <w:rPr>
          <w:rFonts w:ascii="Tahoma" w:hAnsi="Tahoma" w:cs="Tahoma"/>
          <w:b/>
          <w:bCs/>
          <w:sz w:val="22"/>
          <w:szCs w:val="22"/>
        </w:rPr>
        <w:t>gibi</w:t>
      </w:r>
      <w:proofErr w:type="gramEnd"/>
      <w:r w:rsidRPr="003E63BD">
        <w:rPr>
          <w:rFonts w:ascii="Tahoma" w:hAnsi="Tahoma" w:cs="Tahoma"/>
          <w:b/>
          <w:bCs/>
          <w:sz w:val="22"/>
          <w:szCs w:val="22"/>
        </w:rPr>
        <w:t xml:space="preserve"> yorumlardan hangisi ya da hangileri yapılabilir?</w:t>
      </w:r>
    </w:p>
    <w:p w:rsidR="00783ECE" w:rsidRPr="005E0CCF" w:rsidRDefault="00783ECE" w:rsidP="00783ECE">
      <w:pPr>
        <w:rPr>
          <w:rFonts w:ascii="Tahoma" w:hAnsi="Tahoma" w:cs="Tahoma"/>
          <w:sz w:val="18"/>
          <w:szCs w:val="18"/>
        </w:rPr>
      </w:pPr>
    </w:p>
    <w:p w:rsidR="00783ECE" w:rsidRDefault="003E63BD" w:rsidP="00783ECE">
      <w:pPr>
        <w:rPr>
          <w:rFonts w:ascii="Tahoma" w:hAnsi="Tahoma" w:cs="Tahoma"/>
          <w:sz w:val="22"/>
          <w:szCs w:val="22"/>
        </w:rPr>
      </w:pPr>
      <w:r>
        <w:rPr>
          <w:rFonts w:ascii="Tahoma" w:hAnsi="Tahoma" w:cs="Tahoma"/>
          <w:sz w:val="22"/>
          <w:szCs w:val="22"/>
        </w:rPr>
        <w:t>A) Yalnız I                     B) I ve II</w:t>
      </w:r>
    </w:p>
    <w:p w:rsidR="003E63BD" w:rsidRPr="003E63BD" w:rsidRDefault="003E63BD" w:rsidP="00783ECE">
      <w:pPr>
        <w:rPr>
          <w:rFonts w:ascii="Tahoma" w:hAnsi="Tahoma" w:cs="Tahoma"/>
          <w:sz w:val="10"/>
          <w:szCs w:val="10"/>
        </w:rPr>
      </w:pPr>
    </w:p>
    <w:p w:rsidR="00783ECE" w:rsidRDefault="003E63BD" w:rsidP="00F40F7E">
      <w:pPr>
        <w:rPr>
          <w:rFonts w:ascii="Tahoma" w:hAnsi="Tahoma" w:cs="Tahoma"/>
          <w:sz w:val="22"/>
          <w:szCs w:val="22"/>
        </w:rPr>
      </w:pPr>
      <w:r>
        <w:rPr>
          <w:rFonts w:ascii="Tahoma" w:hAnsi="Tahoma" w:cs="Tahoma"/>
          <w:sz w:val="22"/>
          <w:szCs w:val="22"/>
        </w:rPr>
        <w:t>C) II ve III                    D) I, II ve III</w:t>
      </w:r>
    </w:p>
    <w:p w:rsidR="005E0CCF" w:rsidRPr="00BD41B1" w:rsidRDefault="00BD41B1" w:rsidP="00783ECE">
      <w:pPr>
        <w:rPr>
          <w:rFonts w:ascii="Tahoma" w:hAnsi="Tahoma" w:cs="Tahoma"/>
          <w:color w:val="FFFFFF" w:themeColor="background1"/>
          <w:sz w:val="46"/>
          <w:szCs w:val="46"/>
        </w:rPr>
      </w:pPr>
      <w:hyperlink r:id="rId15" w:history="1">
        <w:r w:rsidRPr="00BD41B1">
          <w:rPr>
            <w:rStyle w:val="Kpr"/>
            <w:rFonts w:ascii="Arial" w:hAnsi="Arial" w:cs="Arial"/>
            <w:color w:val="FFFFFF" w:themeColor="background1"/>
          </w:rPr>
          <w:t>https://www.sorubak.com</w:t>
        </w:r>
      </w:hyperlink>
      <w:r w:rsidRPr="00BD41B1">
        <w:rPr>
          <w:rFonts w:ascii="Arial" w:hAnsi="Arial" w:cs="Arial"/>
          <w:color w:val="FFFFFF" w:themeColor="background1"/>
        </w:rPr>
        <w:t xml:space="preserve"> </w:t>
      </w:r>
    </w:p>
    <w:p w:rsidR="00783ECE" w:rsidRDefault="00F40F7E" w:rsidP="00783ECE">
      <w:pPr>
        <w:rPr>
          <w:rFonts w:ascii="Tahoma" w:hAnsi="Tahoma" w:cs="Tahoma"/>
          <w:sz w:val="22"/>
          <w:szCs w:val="22"/>
        </w:rPr>
      </w:pPr>
      <w:r>
        <w:rPr>
          <w:rFonts w:ascii="Tahoma" w:hAnsi="Tahoma" w:cs="Tahoma"/>
          <w:b/>
          <w:bCs/>
          <w:sz w:val="22"/>
          <w:szCs w:val="22"/>
        </w:rPr>
        <w:t>10</w:t>
      </w:r>
      <w:r w:rsidR="0093322C" w:rsidRPr="00426312">
        <w:rPr>
          <w:rFonts w:ascii="Tahoma" w:hAnsi="Tahoma" w:cs="Tahoma"/>
          <w:b/>
          <w:bCs/>
          <w:sz w:val="22"/>
          <w:szCs w:val="22"/>
        </w:rPr>
        <w:t>-</w:t>
      </w:r>
      <w:r w:rsidR="0093322C">
        <w:rPr>
          <w:rFonts w:ascii="Tahoma" w:hAnsi="Tahoma" w:cs="Tahoma"/>
          <w:sz w:val="22"/>
          <w:szCs w:val="22"/>
        </w:rPr>
        <w:t xml:space="preserve"> Anayasamızın 23. maddesi herkesin yerleşme ve seyahat özgürlüğüne sahip olduğunu belirtmektedir. Ancak bu hak bazı durumlarda kısıtlanabilir.</w:t>
      </w:r>
    </w:p>
    <w:p w:rsidR="0093322C" w:rsidRPr="005E0CCF" w:rsidRDefault="0093322C" w:rsidP="00783ECE">
      <w:pPr>
        <w:rPr>
          <w:rFonts w:ascii="Tahoma" w:hAnsi="Tahoma" w:cs="Tahoma"/>
          <w:sz w:val="18"/>
          <w:szCs w:val="18"/>
        </w:rPr>
      </w:pPr>
    </w:p>
    <w:p w:rsidR="0093322C" w:rsidRPr="00426312" w:rsidRDefault="0093322C" w:rsidP="00783ECE">
      <w:pPr>
        <w:rPr>
          <w:rFonts w:ascii="Tahoma" w:hAnsi="Tahoma" w:cs="Tahoma"/>
          <w:b/>
          <w:bCs/>
          <w:sz w:val="22"/>
          <w:szCs w:val="22"/>
        </w:rPr>
      </w:pPr>
      <w:r w:rsidRPr="00426312">
        <w:rPr>
          <w:rFonts w:ascii="Tahoma" w:hAnsi="Tahoma" w:cs="Tahoma"/>
          <w:b/>
          <w:bCs/>
          <w:sz w:val="22"/>
          <w:szCs w:val="22"/>
        </w:rPr>
        <w:t>Buna göre, seyahat etme özgürlüğü;</w:t>
      </w:r>
    </w:p>
    <w:p w:rsidR="0093322C" w:rsidRPr="00426312" w:rsidRDefault="0093322C" w:rsidP="00783ECE">
      <w:pPr>
        <w:rPr>
          <w:rFonts w:ascii="Tahoma" w:hAnsi="Tahoma" w:cs="Tahoma"/>
          <w:sz w:val="10"/>
          <w:szCs w:val="10"/>
        </w:rPr>
      </w:pPr>
    </w:p>
    <w:p w:rsidR="0093322C" w:rsidRDefault="0093322C" w:rsidP="00783ECE">
      <w:pPr>
        <w:rPr>
          <w:rFonts w:ascii="Tahoma" w:hAnsi="Tahoma" w:cs="Tahoma"/>
          <w:sz w:val="22"/>
          <w:szCs w:val="22"/>
        </w:rPr>
      </w:pPr>
      <w:r>
        <w:rPr>
          <w:rFonts w:ascii="Tahoma" w:hAnsi="Tahoma" w:cs="Tahoma"/>
          <w:sz w:val="22"/>
          <w:szCs w:val="22"/>
        </w:rPr>
        <w:t>I.   Seçim zamanında</w:t>
      </w:r>
    </w:p>
    <w:p w:rsidR="0093322C" w:rsidRDefault="0093322C" w:rsidP="00783ECE">
      <w:pPr>
        <w:rPr>
          <w:rFonts w:ascii="Tahoma" w:hAnsi="Tahoma" w:cs="Tahoma"/>
          <w:sz w:val="22"/>
          <w:szCs w:val="22"/>
        </w:rPr>
      </w:pPr>
      <w:r>
        <w:rPr>
          <w:rFonts w:ascii="Tahoma" w:hAnsi="Tahoma" w:cs="Tahoma"/>
          <w:sz w:val="22"/>
          <w:szCs w:val="22"/>
        </w:rPr>
        <w:t>II.  Sel, deprem gibi doğal afet durumlarında</w:t>
      </w:r>
    </w:p>
    <w:p w:rsidR="0093322C" w:rsidRDefault="0093322C" w:rsidP="00783ECE">
      <w:pPr>
        <w:rPr>
          <w:rFonts w:ascii="Tahoma" w:hAnsi="Tahoma" w:cs="Tahoma"/>
          <w:sz w:val="22"/>
          <w:szCs w:val="22"/>
        </w:rPr>
      </w:pPr>
      <w:r>
        <w:rPr>
          <w:rFonts w:ascii="Tahoma" w:hAnsi="Tahoma" w:cs="Tahoma"/>
          <w:sz w:val="22"/>
          <w:szCs w:val="22"/>
        </w:rPr>
        <w:t>III. Savaş, seferberlik gibi durumlarda</w:t>
      </w:r>
    </w:p>
    <w:p w:rsidR="0093322C" w:rsidRPr="00426312" w:rsidRDefault="0093322C" w:rsidP="00783ECE">
      <w:pPr>
        <w:rPr>
          <w:rFonts w:ascii="Tahoma" w:hAnsi="Tahoma" w:cs="Tahoma"/>
          <w:sz w:val="10"/>
          <w:szCs w:val="10"/>
        </w:rPr>
      </w:pPr>
    </w:p>
    <w:p w:rsidR="0093322C" w:rsidRDefault="00426312" w:rsidP="00783ECE">
      <w:pPr>
        <w:rPr>
          <w:rFonts w:ascii="Tahoma" w:hAnsi="Tahoma" w:cs="Tahoma"/>
          <w:b/>
          <w:bCs/>
          <w:sz w:val="22"/>
          <w:szCs w:val="22"/>
        </w:rPr>
      </w:pPr>
      <w:proofErr w:type="gramStart"/>
      <w:r>
        <w:rPr>
          <w:rFonts w:ascii="Tahoma" w:hAnsi="Tahoma" w:cs="Tahoma"/>
          <w:b/>
          <w:bCs/>
          <w:sz w:val="22"/>
          <w:szCs w:val="22"/>
        </w:rPr>
        <w:t>g</w:t>
      </w:r>
      <w:r w:rsidR="0093322C" w:rsidRPr="00426312">
        <w:rPr>
          <w:rFonts w:ascii="Tahoma" w:hAnsi="Tahoma" w:cs="Tahoma"/>
          <w:b/>
          <w:bCs/>
          <w:sz w:val="22"/>
          <w:szCs w:val="22"/>
        </w:rPr>
        <w:t>i</w:t>
      </w:r>
      <w:r w:rsidRPr="00426312">
        <w:rPr>
          <w:rFonts w:ascii="Tahoma" w:hAnsi="Tahoma" w:cs="Tahoma"/>
          <w:b/>
          <w:bCs/>
          <w:sz w:val="22"/>
          <w:szCs w:val="22"/>
        </w:rPr>
        <w:t>bi</w:t>
      </w:r>
      <w:proofErr w:type="gramEnd"/>
      <w:r w:rsidRPr="00426312">
        <w:rPr>
          <w:rFonts w:ascii="Tahoma" w:hAnsi="Tahoma" w:cs="Tahoma"/>
          <w:b/>
          <w:bCs/>
          <w:sz w:val="22"/>
          <w:szCs w:val="22"/>
        </w:rPr>
        <w:t xml:space="preserve"> durumlardan hangisi ya da hangilerinde kısıtlanabilir?</w:t>
      </w:r>
    </w:p>
    <w:p w:rsidR="00426312" w:rsidRPr="005E0CCF" w:rsidRDefault="00426312" w:rsidP="00783ECE">
      <w:pPr>
        <w:rPr>
          <w:rFonts w:ascii="Tahoma" w:hAnsi="Tahoma" w:cs="Tahoma"/>
          <w:b/>
          <w:bCs/>
          <w:sz w:val="18"/>
          <w:szCs w:val="18"/>
        </w:rPr>
      </w:pPr>
    </w:p>
    <w:p w:rsidR="00426312" w:rsidRDefault="00426312" w:rsidP="00783ECE">
      <w:pPr>
        <w:rPr>
          <w:rFonts w:ascii="Tahoma" w:hAnsi="Tahoma" w:cs="Tahoma"/>
          <w:sz w:val="22"/>
          <w:szCs w:val="22"/>
        </w:rPr>
      </w:pPr>
      <w:r>
        <w:rPr>
          <w:rFonts w:ascii="Tahoma" w:hAnsi="Tahoma" w:cs="Tahoma"/>
          <w:sz w:val="22"/>
          <w:szCs w:val="22"/>
        </w:rPr>
        <w:t>A) Yalnız I                          B) Yalnız II</w:t>
      </w:r>
    </w:p>
    <w:p w:rsidR="00426312" w:rsidRPr="00426312" w:rsidRDefault="00426312" w:rsidP="00783ECE">
      <w:pPr>
        <w:rPr>
          <w:rFonts w:ascii="Tahoma" w:hAnsi="Tahoma" w:cs="Tahoma"/>
          <w:sz w:val="10"/>
          <w:szCs w:val="10"/>
        </w:rPr>
      </w:pPr>
    </w:p>
    <w:p w:rsidR="00F40F7E" w:rsidRDefault="00426312" w:rsidP="001B002A">
      <w:pPr>
        <w:rPr>
          <w:rFonts w:ascii="Tahoma" w:hAnsi="Tahoma" w:cs="Tahoma"/>
          <w:sz w:val="22"/>
          <w:szCs w:val="22"/>
        </w:rPr>
      </w:pPr>
      <w:r>
        <w:rPr>
          <w:rFonts w:ascii="Tahoma" w:hAnsi="Tahoma" w:cs="Tahoma"/>
          <w:sz w:val="22"/>
          <w:szCs w:val="22"/>
        </w:rPr>
        <w:t>C) II ve III                         D) I, II ve III</w:t>
      </w:r>
    </w:p>
    <w:p w:rsidR="001B002A" w:rsidRDefault="001B002A" w:rsidP="001B002A">
      <w:pPr>
        <w:rPr>
          <w:rFonts w:ascii="Tahoma" w:hAnsi="Tahoma" w:cs="Tahoma"/>
          <w:sz w:val="22"/>
          <w:szCs w:val="22"/>
        </w:rPr>
      </w:pPr>
    </w:p>
    <w:p w:rsidR="00426312" w:rsidRDefault="00F40F7E" w:rsidP="00783ECE">
      <w:pPr>
        <w:rPr>
          <w:rFonts w:ascii="Tahoma" w:hAnsi="Tahoma" w:cs="Tahoma"/>
          <w:sz w:val="22"/>
          <w:szCs w:val="22"/>
        </w:rPr>
      </w:pPr>
      <w:r>
        <w:rPr>
          <w:rFonts w:ascii="Tahoma" w:hAnsi="Tahoma" w:cs="Tahoma"/>
          <w:b/>
          <w:bCs/>
          <w:sz w:val="22"/>
          <w:szCs w:val="22"/>
        </w:rPr>
        <w:lastRenderedPageBreak/>
        <w:t>11</w:t>
      </w:r>
      <w:r w:rsidR="00426312" w:rsidRPr="00804F08">
        <w:rPr>
          <w:rFonts w:ascii="Tahoma" w:hAnsi="Tahoma" w:cs="Tahoma"/>
          <w:b/>
          <w:bCs/>
          <w:sz w:val="22"/>
          <w:szCs w:val="22"/>
        </w:rPr>
        <w:t>-</w:t>
      </w:r>
      <w:r w:rsidR="0053039B">
        <w:rPr>
          <w:rFonts w:ascii="Tahoma" w:hAnsi="Tahoma" w:cs="Tahoma"/>
          <w:sz w:val="22"/>
          <w:szCs w:val="22"/>
        </w:rPr>
        <w:t xml:space="preserve"> İlk çağda Sümerlerde bulunan çivi yazısı ilk kez kil tabletler üzerine kazınarak çeşitli bilgiler uzun yıllar korunabildi</w:t>
      </w:r>
      <w:r w:rsidR="006E52EF">
        <w:rPr>
          <w:rFonts w:ascii="Tahoma" w:hAnsi="Tahoma" w:cs="Tahoma"/>
          <w:sz w:val="22"/>
          <w:szCs w:val="22"/>
        </w:rPr>
        <w:t xml:space="preserve"> hale geldi</w:t>
      </w:r>
      <w:r w:rsidR="0053039B">
        <w:rPr>
          <w:rFonts w:ascii="Tahoma" w:hAnsi="Tahoma" w:cs="Tahoma"/>
          <w:sz w:val="22"/>
          <w:szCs w:val="22"/>
        </w:rPr>
        <w:t xml:space="preserve">. Eski Mısırlar papirüs denilen ağaç liflerinden ördükleri </w:t>
      </w:r>
      <w:r w:rsidR="00804F08">
        <w:rPr>
          <w:rFonts w:ascii="Tahoma" w:hAnsi="Tahoma" w:cs="Tahoma"/>
          <w:sz w:val="22"/>
          <w:szCs w:val="22"/>
        </w:rPr>
        <w:t>kâğıdı</w:t>
      </w:r>
      <w:r w:rsidR="0053039B">
        <w:rPr>
          <w:rFonts w:ascii="Tahoma" w:hAnsi="Tahoma" w:cs="Tahoma"/>
          <w:sz w:val="22"/>
          <w:szCs w:val="22"/>
        </w:rPr>
        <w:t xml:space="preserve"> icat ettiler. Bergama Krallığı’nda ise hayvan derilerinden yapılan parşömenler yazı yazmakta</w:t>
      </w:r>
      <w:r w:rsidR="006E52EF">
        <w:rPr>
          <w:rFonts w:ascii="Tahoma" w:hAnsi="Tahoma" w:cs="Tahoma"/>
          <w:sz w:val="22"/>
          <w:szCs w:val="22"/>
        </w:rPr>
        <w:t xml:space="preserve"> ve saklamakta</w:t>
      </w:r>
      <w:r w:rsidR="0053039B">
        <w:rPr>
          <w:rFonts w:ascii="Tahoma" w:hAnsi="Tahoma" w:cs="Tahoma"/>
          <w:sz w:val="22"/>
          <w:szCs w:val="22"/>
        </w:rPr>
        <w:t xml:space="preserve"> kullanılır hale geldi</w:t>
      </w:r>
      <w:r w:rsidR="006A697D">
        <w:rPr>
          <w:rFonts w:ascii="Tahoma" w:hAnsi="Tahoma" w:cs="Tahoma"/>
          <w:sz w:val="22"/>
          <w:szCs w:val="22"/>
        </w:rPr>
        <w:t>. Çinliler</w:t>
      </w:r>
      <w:r w:rsidR="00804F08">
        <w:rPr>
          <w:rFonts w:ascii="Tahoma" w:hAnsi="Tahoma" w:cs="Tahoma"/>
          <w:sz w:val="22"/>
          <w:szCs w:val="22"/>
        </w:rPr>
        <w:t xml:space="preserve"> kâğıt yapımında ustalaştı ve bu yazı yazması en kolay malzeme dünyaya</w:t>
      </w:r>
      <w:r w:rsidR="006E52EF">
        <w:rPr>
          <w:rFonts w:ascii="Tahoma" w:hAnsi="Tahoma" w:cs="Tahoma"/>
          <w:sz w:val="22"/>
          <w:szCs w:val="22"/>
        </w:rPr>
        <w:t xml:space="preserve"> buradan</w:t>
      </w:r>
      <w:r w:rsidR="00804F08">
        <w:rPr>
          <w:rFonts w:ascii="Tahoma" w:hAnsi="Tahoma" w:cs="Tahoma"/>
          <w:sz w:val="22"/>
          <w:szCs w:val="22"/>
        </w:rPr>
        <w:t xml:space="preserve"> yayıldı. Günümüzde bilgiler artık bilgisayarlarda ve e-kitap denilen elektronik ortamlarda kolaylıkla saklanabilmektedir.</w:t>
      </w:r>
    </w:p>
    <w:p w:rsidR="00804F08" w:rsidRPr="001B002A" w:rsidRDefault="00804F08" w:rsidP="00783ECE">
      <w:pPr>
        <w:rPr>
          <w:rFonts w:ascii="Tahoma" w:hAnsi="Tahoma" w:cs="Tahoma"/>
          <w:sz w:val="18"/>
          <w:szCs w:val="18"/>
        </w:rPr>
      </w:pPr>
    </w:p>
    <w:p w:rsidR="00804F08" w:rsidRDefault="00804F08" w:rsidP="00783ECE">
      <w:pPr>
        <w:rPr>
          <w:rFonts w:ascii="Tahoma" w:hAnsi="Tahoma" w:cs="Tahoma"/>
          <w:b/>
          <w:bCs/>
          <w:sz w:val="22"/>
          <w:szCs w:val="22"/>
        </w:rPr>
      </w:pPr>
      <w:r w:rsidRPr="00804F08">
        <w:rPr>
          <w:rFonts w:ascii="Tahoma" w:hAnsi="Tahoma" w:cs="Tahoma"/>
          <w:b/>
          <w:bCs/>
          <w:sz w:val="22"/>
          <w:szCs w:val="22"/>
        </w:rPr>
        <w:t xml:space="preserve">Yukarıdaki paragraftan çıkarılabilecek </w:t>
      </w:r>
      <w:r w:rsidRPr="006E52EF">
        <w:rPr>
          <w:rFonts w:ascii="Tahoma" w:hAnsi="Tahoma" w:cs="Tahoma"/>
          <w:b/>
          <w:bCs/>
          <w:sz w:val="22"/>
          <w:szCs w:val="22"/>
          <w:u w:val="single"/>
        </w:rPr>
        <w:t>en kapsamlı yargı</w:t>
      </w:r>
      <w:r w:rsidRPr="00804F08">
        <w:rPr>
          <w:rFonts w:ascii="Tahoma" w:hAnsi="Tahoma" w:cs="Tahoma"/>
          <w:b/>
          <w:bCs/>
          <w:sz w:val="22"/>
          <w:szCs w:val="22"/>
        </w:rPr>
        <w:t xml:space="preserve"> aşağıdakilerden hangisidir?</w:t>
      </w:r>
    </w:p>
    <w:p w:rsidR="00804F08" w:rsidRPr="001B002A" w:rsidRDefault="00804F08" w:rsidP="00783ECE">
      <w:pPr>
        <w:rPr>
          <w:rFonts w:ascii="Tahoma" w:hAnsi="Tahoma" w:cs="Tahoma"/>
          <w:b/>
          <w:bCs/>
          <w:sz w:val="18"/>
          <w:szCs w:val="18"/>
        </w:rPr>
      </w:pPr>
    </w:p>
    <w:p w:rsidR="00804F08" w:rsidRDefault="00804F08" w:rsidP="006E52EF">
      <w:pPr>
        <w:ind w:left="360" w:hanging="360"/>
        <w:rPr>
          <w:rFonts w:ascii="Tahoma" w:hAnsi="Tahoma" w:cs="Tahoma"/>
          <w:sz w:val="22"/>
          <w:szCs w:val="22"/>
        </w:rPr>
      </w:pPr>
      <w:r>
        <w:rPr>
          <w:rFonts w:ascii="Tahoma" w:hAnsi="Tahoma" w:cs="Tahoma"/>
          <w:sz w:val="22"/>
          <w:szCs w:val="22"/>
        </w:rPr>
        <w:t xml:space="preserve">A) Bilgilerin korunması ve saklanması en kolay </w:t>
      </w:r>
      <w:r w:rsidR="006E52EF">
        <w:rPr>
          <w:rFonts w:ascii="Tahoma" w:hAnsi="Tahoma" w:cs="Tahoma"/>
          <w:sz w:val="22"/>
          <w:szCs w:val="22"/>
        </w:rPr>
        <w:t>kâğıt</w:t>
      </w:r>
      <w:r>
        <w:rPr>
          <w:rFonts w:ascii="Tahoma" w:hAnsi="Tahoma" w:cs="Tahoma"/>
          <w:sz w:val="22"/>
          <w:szCs w:val="22"/>
        </w:rPr>
        <w:t xml:space="preserve"> ile olmaktadır.</w:t>
      </w:r>
    </w:p>
    <w:p w:rsidR="00804F08" w:rsidRPr="006E52EF" w:rsidRDefault="00804F08" w:rsidP="00783ECE">
      <w:pPr>
        <w:rPr>
          <w:rFonts w:ascii="Tahoma" w:hAnsi="Tahoma" w:cs="Tahoma"/>
          <w:sz w:val="10"/>
          <w:szCs w:val="10"/>
        </w:rPr>
      </w:pPr>
    </w:p>
    <w:p w:rsidR="00804F08" w:rsidRDefault="00804F08" w:rsidP="006E52EF">
      <w:pPr>
        <w:ind w:left="360" w:hanging="360"/>
        <w:rPr>
          <w:rFonts w:ascii="Tahoma" w:hAnsi="Tahoma" w:cs="Tahoma"/>
          <w:sz w:val="22"/>
          <w:szCs w:val="22"/>
        </w:rPr>
      </w:pPr>
      <w:r>
        <w:rPr>
          <w:rFonts w:ascii="Tahoma" w:hAnsi="Tahoma" w:cs="Tahoma"/>
          <w:sz w:val="22"/>
          <w:szCs w:val="22"/>
        </w:rPr>
        <w:t xml:space="preserve">B) Bilgilerin korunması ve depolanmasındaki </w:t>
      </w:r>
      <w:r w:rsidR="006E52EF">
        <w:rPr>
          <w:rFonts w:ascii="Tahoma" w:hAnsi="Tahoma" w:cs="Tahoma"/>
          <w:sz w:val="22"/>
          <w:szCs w:val="22"/>
        </w:rPr>
        <w:t>gelişmeler</w:t>
      </w:r>
      <w:r>
        <w:rPr>
          <w:rFonts w:ascii="Tahoma" w:hAnsi="Tahoma" w:cs="Tahoma"/>
          <w:sz w:val="22"/>
          <w:szCs w:val="22"/>
        </w:rPr>
        <w:t xml:space="preserve"> çağlar boyunca aşama </w:t>
      </w:r>
      <w:proofErr w:type="spellStart"/>
      <w:r>
        <w:rPr>
          <w:rFonts w:ascii="Tahoma" w:hAnsi="Tahoma" w:cs="Tahoma"/>
          <w:sz w:val="22"/>
          <w:szCs w:val="22"/>
        </w:rPr>
        <w:t>aşama</w:t>
      </w:r>
      <w:proofErr w:type="spellEnd"/>
      <w:r>
        <w:rPr>
          <w:rFonts w:ascii="Tahoma" w:hAnsi="Tahoma" w:cs="Tahoma"/>
          <w:sz w:val="22"/>
          <w:szCs w:val="22"/>
        </w:rPr>
        <w:t xml:space="preserve"> gelişmiştir.</w:t>
      </w:r>
    </w:p>
    <w:p w:rsidR="00804F08" w:rsidRPr="006E52EF" w:rsidRDefault="00804F08" w:rsidP="00804F08">
      <w:pPr>
        <w:rPr>
          <w:rFonts w:ascii="Tahoma" w:hAnsi="Tahoma" w:cs="Tahoma"/>
          <w:sz w:val="10"/>
          <w:szCs w:val="10"/>
        </w:rPr>
      </w:pPr>
    </w:p>
    <w:p w:rsidR="00804F08" w:rsidRDefault="00804F08" w:rsidP="006E52EF">
      <w:pPr>
        <w:ind w:left="360" w:hanging="360"/>
        <w:rPr>
          <w:rFonts w:ascii="Tahoma" w:hAnsi="Tahoma" w:cs="Tahoma"/>
          <w:sz w:val="22"/>
          <w:szCs w:val="22"/>
        </w:rPr>
      </w:pPr>
      <w:r>
        <w:rPr>
          <w:rFonts w:ascii="Tahoma" w:hAnsi="Tahoma" w:cs="Tahoma"/>
          <w:sz w:val="22"/>
          <w:szCs w:val="22"/>
        </w:rPr>
        <w:t xml:space="preserve">C) Bugün elektronik ortamların gelişmesi </w:t>
      </w:r>
      <w:r w:rsidR="006E52EF">
        <w:rPr>
          <w:rFonts w:ascii="Tahoma" w:hAnsi="Tahoma" w:cs="Tahoma"/>
          <w:sz w:val="22"/>
          <w:szCs w:val="22"/>
        </w:rPr>
        <w:t>kâğıdın</w:t>
      </w:r>
      <w:r>
        <w:rPr>
          <w:rFonts w:ascii="Tahoma" w:hAnsi="Tahoma" w:cs="Tahoma"/>
          <w:sz w:val="22"/>
          <w:szCs w:val="22"/>
        </w:rPr>
        <w:t xml:space="preserve"> önemini azaltmıştır.</w:t>
      </w:r>
    </w:p>
    <w:p w:rsidR="00804F08" w:rsidRPr="006E52EF" w:rsidRDefault="00804F08" w:rsidP="00804F08">
      <w:pPr>
        <w:rPr>
          <w:rFonts w:ascii="Tahoma" w:hAnsi="Tahoma" w:cs="Tahoma"/>
          <w:sz w:val="10"/>
          <w:szCs w:val="10"/>
        </w:rPr>
      </w:pPr>
    </w:p>
    <w:p w:rsidR="00783ECE" w:rsidRDefault="00804F08" w:rsidP="006E52EF">
      <w:pPr>
        <w:ind w:left="360" w:hanging="360"/>
        <w:rPr>
          <w:rFonts w:ascii="Tahoma" w:hAnsi="Tahoma" w:cs="Tahoma"/>
          <w:sz w:val="22"/>
          <w:szCs w:val="22"/>
        </w:rPr>
      </w:pPr>
      <w:r>
        <w:rPr>
          <w:rFonts w:ascii="Tahoma" w:hAnsi="Tahoma" w:cs="Tahoma"/>
          <w:sz w:val="22"/>
          <w:szCs w:val="22"/>
        </w:rPr>
        <w:t xml:space="preserve">D) </w:t>
      </w:r>
      <w:r w:rsidR="006E52EF">
        <w:rPr>
          <w:rFonts w:ascii="Tahoma" w:hAnsi="Tahoma" w:cs="Tahoma"/>
          <w:sz w:val="22"/>
          <w:szCs w:val="22"/>
        </w:rPr>
        <w:t>Günümüzde yazının depolanması teknolojisindeki gelişmeler artık durma noktasına gelmiştir.</w:t>
      </w:r>
    </w:p>
    <w:p w:rsidR="006E52EF" w:rsidRDefault="006E52EF" w:rsidP="005E0CCF">
      <w:pPr>
        <w:rPr>
          <w:rFonts w:ascii="Tahoma" w:hAnsi="Tahoma" w:cs="Tahoma"/>
          <w:sz w:val="22"/>
          <w:szCs w:val="22"/>
        </w:rPr>
      </w:pPr>
    </w:p>
    <w:p w:rsidR="005E0CCF" w:rsidRDefault="005E0CCF" w:rsidP="005E0CCF">
      <w:pPr>
        <w:rPr>
          <w:rFonts w:ascii="Tahoma" w:hAnsi="Tahoma" w:cs="Tahoma"/>
          <w:sz w:val="22"/>
          <w:szCs w:val="22"/>
        </w:rPr>
      </w:pPr>
    </w:p>
    <w:p w:rsidR="00B34D52" w:rsidRDefault="00B34D52" w:rsidP="005E0CCF">
      <w:pPr>
        <w:rPr>
          <w:rFonts w:ascii="Tahoma" w:hAnsi="Tahoma" w:cs="Tahoma"/>
          <w:sz w:val="22"/>
          <w:szCs w:val="22"/>
        </w:rPr>
      </w:pPr>
    </w:p>
    <w:p w:rsidR="006E52EF" w:rsidRDefault="00F40F7E" w:rsidP="006E52EF">
      <w:pPr>
        <w:ind w:left="360" w:hanging="360"/>
        <w:rPr>
          <w:rFonts w:ascii="Tahoma" w:hAnsi="Tahoma" w:cs="Tahoma"/>
          <w:b/>
          <w:bCs/>
          <w:sz w:val="22"/>
          <w:szCs w:val="22"/>
        </w:rPr>
      </w:pPr>
      <w:r>
        <w:rPr>
          <w:rFonts w:ascii="Tahoma" w:hAnsi="Tahoma" w:cs="Tahoma"/>
          <w:b/>
          <w:bCs/>
          <w:sz w:val="22"/>
          <w:szCs w:val="22"/>
        </w:rPr>
        <w:t>12</w:t>
      </w:r>
      <w:r w:rsidR="006E52EF" w:rsidRPr="006E52EF">
        <w:rPr>
          <w:rFonts w:ascii="Tahoma" w:hAnsi="Tahoma" w:cs="Tahoma"/>
          <w:b/>
          <w:bCs/>
          <w:sz w:val="22"/>
          <w:szCs w:val="22"/>
        </w:rPr>
        <w:t>-</w:t>
      </w:r>
      <w:r w:rsidR="006E52EF">
        <w:rPr>
          <w:rFonts w:ascii="Tahoma" w:hAnsi="Tahoma" w:cs="Tahoma"/>
          <w:b/>
          <w:bCs/>
          <w:sz w:val="22"/>
          <w:szCs w:val="22"/>
        </w:rPr>
        <w:t xml:space="preserve"> Bilimsel birikimin gelecek kuşaklara aktarılmasında;</w:t>
      </w:r>
    </w:p>
    <w:p w:rsidR="006E52EF" w:rsidRPr="001B002A" w:rsidRDefault="006E52EF" w:rsidP="006E52EF">
      <w:pPr>
        <w:ind w:left="360" w:hanging="360"/>
        <w:rPr>
          <w:rFonts w:ascii="Tahoma" w:hAnsi="Tahoma" w:cs="Tahoma"/>
          <w:b/>
          <w:bCs/>
          <w:sz w:val="18"/>
          <w:szCs w:val="18"/>
        </w:rPr>
      </w:pPr>
    </w:p>
    <w:p w:rsidR="006E52EF" w:rsidRDefault="006E52EF" w:rsidP="006E52EF">
      <w:pPr>
        <w:ind w:left="360" w:hanging="360"/>
        <w:rPr>
          <w:rFonts w:ascii="Tahoma" w:hAnsi="Tahoma" w:cs="Tahoma"/>
          <w:sz w:val="22"/>
          <w:szCs w:val="22"/>
        </w:rPr>
      </w:pPr>
      <w:r w:rsidRPr="006E52EF">
        <w:rPr>
          <w:rFonts w:ascii="Tahoma" w:hAnsi="Tahoma" w:cs="Tahoma"/>
          <w:sz w:val="22"/>
          <w:szCs w:val="22"/>
        </w:rPr>
        <w:t>I.</w:t>
      </w:r>
      <w:r>
        <w:rPr>
          <w:rFonts w:ascii="Tahoma" w:hAnsi="Tahoma" w:cs="Tahoma"/>
          <w:sz w:val="22"/>
          <w:szCs w:val="22"/>
        </w:rPr>
        <w:t xml:space="preserve">    Yazının icadı</w:t>
      </w:r>
    </w:p>
    <w:p w:rsidR="006E52EF" w:rsidRDefault="006E52EF" w:rsidP="006E52EF">
      <w:pPr>
        <w:ind w:left="360" w:hanging="360"/>
        <w:rPr>
          <w:rFonts w:ascii="Tahoma" w:hAnsi="Tahoma" w:cs="Tahoma"/>
          <w:sz w:val="22"/>
          <w:szCs w:val="22"/>
        </w:rPr>
      </w:pPr>
      <w:r>
        <w:rPr>
          <w:rFonts w:ascii="Tahoma" w:hAnsi="Tahoma" w:cs="Tahoma"/>
          <w:sz w:val="22"/>
          <w:szCs w:val="22"/>
        </w:rPr>
        <w:t>II.   Pusulanın geliştirilmesi</w:t>
      </w:r>
    </w:p>
    <w:p w:rsidR="006E52EF" w:rsidRDefault="006E52EF" w:rsidP="006E52EF">
      <w:pPr>
        <w:ind w:left="360" w:hanging="360"/>
        <w:rPr>
          <w:rFonts w:ascii="Tahoma" w:hAnsi="Tahoma" w:cs="Tahoma"/>
          <w:sz w:val="22"/>
          <w:szCs w:val="22"/>
        </w:rPr>
      </w:pPr>
      <w:r>
        <w:rPr>
          <w:rFonts w:ascii="Tahoma" w:hAnsi="Tahoma" w:cs="Tahoma"/>
          <w:sz w:val="22"/>
          <w:szCs w:val="22"/>
        </w:rPr>
        <w:t>III.  Matbaanın icat edilmesi</w:t>
      </w:r>
    </w:p>
    <w:p w:rsidR="006E52EF" w:rsidRDefault="006E52EF" w:rsidP="006E52EF">
      <w:pPr>
        <w:ind w:left="360" w:hanging="360"/>
        <w:rPr>
          <w:rFonts w:ascii="Tahoma" w:hAnsi="Tahoma" w:cs="Tahoma"/>
          <w:sz w:val="22"/>
          <w:szCs w:val="22"/>
        </w:rPr>
      </w:pPr>
      <w:r>
        <w:rPr>
          <w:rFonts w:ascii="Tahoma" w:hAnsi="Tahoma" w:cs="Tahoma"/>
          <w:sz w:val="22"/>
          <w:szCs w:val="22"/>
        </w:rPr>
        <w:t xml:space="preserve">IV.  </w:t>
      </w:r>
      <w:r w:rsidR="00B9572C">
        <w:rPr>
          <w:rFonts w:ascii="Tahoma" w:hAnsi="Tahoma" w:cs="Tahoma"/>
          <w:sz w:val="22"/>
          <w:szCs w:val="22"/>
        </w:rPr>
        <w:t>Kâğıdın</w:t>
      </w:r>
      <w:r>
        <w:rPr>
          <w:rFonts w:ascii="Tahoma" w:hAnsi="Tahoma" w:cs="Tahoma"/>
          <w:sz w:val="22"/>
          <w:szCs w:val="22"/>
        </w:rPr>
        <w:t xml:space="preserve"> ucuza mal edilmesi</w:t>
      </w:r>
    </w:p>
    <w:p w:rsidR="006E52EF" w:rsidRPr="001B002A" w:rsidRDefault="006E52EF" w:rsidP="006E52EF">
      <w:pPr>
        <w:ind w:left="360" w:hanging="360"/>
        <w:rPr>
          <w:rFonts w:ascii="Tahoma" w:hAnsi="Tahoma" w:cs="Tahoma"/>
          <w:sz w:val="18"/>
          <w:szCs w:val="18"/>
        </w:rPr>
      </w:pPr>
    </w:p>
    <w:p w:rsidR="006E52EF" w:rsidRDefault="00B9572C" w:rsidP="00B9572C">
      <w:pPr>
        <w:rPr>
          <w:rFonts w:ascii="Tahoma" w:hAnsi="Tahoma" w:cs="Tahoma"/>
          <w:b/>
          <w:bCs/>
          <w:sz w:val="22"/>
          <w:szCs w:val="22"/>
        </w:rPr>
      </w:pPr>
      <w:proofErr w:type="gramStart"/>
      <w:r>
        <w:rPr>
          <w:rFonts w:ascii="Tahoma" w:hAnsi="Tahoma" w:cs="Tahoma"/>
          <w:b/>
          <w:bCs/>
          <w:sz w:val="22"/>
          <w:szCs w:val="22"/>
        </w:rPr>
        <w:t>h</w:t>
      </w:r>
      <w:r w:rsidR="006E52EF" w:rsidRPr="00B9572C">
        <w:rPr>
          <w:rFonts w:ascii="Tahoma" w:hAnsi="Tahoma" w:cs="Tahoma"/>
          <w:b/>
          <w:bCs/>
          <w:sz w:val="22"/>
          <w:szCs w:val="22"/>
        </w:rPr>
        <w:t>angisi</w:t>
      </w:r>
      <w:proofErr w:type="gramEnd"/>
      <w:r w:rsidR="006E52EF" w:rsidRPr="00B9572C">
        <w:rPr>
          <w:rFonts w:ascii="Tahoma" w:hAnsi="Tahoma" w:cs="Tahoma"/>
          <w:b/>
          <w:bCs/>
          <w:sz w:val="22"/>
          <w:szCs w:val="22"/>
        </w:rPr>
        <w:t xml:space="preserve"> ya da hangilerinin doğrudan katkısı olmuştur?</w:t>
      </w:r>
    </w:p>
    <w:p w:rsidR="00B9572C" w:rsidRDefault="00B9572C" w:rsidP="00B9572C">
      <w:pPr>
        <w:rPr>
          <w:rFonts w:ascii="Tahoma" w:hAnsi="Tahoma" w:cs="Tahoma"/>
          <w:b/>
          <w:bCs/>
          <w:sz w:val="22"/>
          <w:szCs w:val="22"/>
        </w:rPr>
      </w:pPr>
    </w:p>
    <w:p w:rsidR="00B9572C" w:rsidRDefault="00F40F7E" w:rsidP="00B9572C">
      <w:pPr>
        <w:rPr>
          <w:rFonts w:ascii="Tahoma" w:hAnsi="Tahoma" w:cs="Tahoma"/>
          <w:sz w:val="22"/>
          <w:szCs w:val="22"/>
        </w:rPr>
      </w:pPr>
      <w:r>
        <w:rPr>
          <w:rFonts w:ascii="Tahoma" w:hAnsi="Tahoma" w:cs="Tahoma"/>
          <w:sz w:val="22"/>
          <w:szCs w:val="22"/>
        </w:rPr>
        <w:t xml:space="preserve">A) I ve II                       </w:t>
      </w:r>
      <w:r w:rsidR="003B39DB">
        <w:rPr>
          <w:rFonts w:ascii="Tahoma" w:hAnsi="Tahoma" w:cs="Tahoma"/>
          <w:sz w:val="22"/>
          <w:szCs w:val="22"/>
        </w:rPr>
        <w:t xml:space="preserve"> </w:t>
      </w:r>
      <w:r>
        <w:rPr>
          <w:rFonts w:ascii="Tahoma" w:hAnsi="Tahoma" w:cs="Tahoma"/>
          <w:sz w:val="22"/>
          <w:szCs w:val="22"/>
        </w:rPr>
        <w:t xml:space="preserve">       B) I, II ve III</w:t>
      </w:r>
    </w:p>
    <w:p w:rsidR="00F40F7E" w:rsidRPr="00F40F7E" w:rsidRDefault="00F40F7E" w:rsidP="00B9572C">
      <w:pPr>
        <w:rPr>
          <w:rFonts w:ascii="Tahoma" w:hAnsi="Tahoma" w:cs="Tahoma"/>
          <w:sz w:val="10"/>
          <w:szCs w:val="10"/>
        </w:rPr>
      </w:pPr>
    </w:p>
    <w:p w:rsidR="00783ECE" w:rsidRDefault="00B34D52" w:rsidP="00F40F7E">
      <w:pPr>
        <w:rPr>
          <w:rFonts w:ascii="Tahoma" w:hAnsi="Tahoma" w:cs="Tahoma"/>
          <w:sz w:val="22"/>
          <w:szCs w:val="22"/>
        </w:rPr>
      </w:pPr>
      <w:r>
        <w:rPr>
          <w:rFonts w:ascii="Tahoma" w:hAnsi="Tahoma" w:cs="Tahoma"/>
          <w:sz w:val="22"/>
          <w:szCs w:val="22"/>
        </w:rPr>
        <w:t>C</w:t>
      </w:r>
      <w:r w:rsidR="00F40F7E">
        <w:rPr>
          <w:rFonts w:ascii="Tahoma" w:hAnsi="Tahoma" w:cs="Tahoma"/>
          <w:sz w:val="22"/>
          <w:szCs w:val="22"/>
        </w:rPr>
        <w:t>) I, II</w:t>
      </w:r>
      <w:r>
        <w:rPr>
          <w:rFonts w:ascii="Tahoma" w:hAnsi="Tahoma" w:cs="Tahoma"/>
          <w:sz w:val="22"/>
          <w:szCs w:val="22"/>
        </w:rPr>
        <w:t>I</w:t>
      </w:r>
      <w:r w:rsidR="00F40F7E">
        <w:rPr>
          <w:rFonts w:ascii="Tahoma" w:hAnsi="Tahoma" w:cs="Tahoma"/>
          <w:sz w:val="22"/>
          <w:szCs w:val="22"/>
        </w:rPr>
        <w:t xml:space="preserve"> ve IV                         D) II, III ve IV</w:t>
      </w:r>
    </w:p>
    <w:p w:rsidR="005E0CCF" w:rsidRDefault="005E0CCF" w:rsidP="00F40F7E">
      <w:pPr>
        <w:rPr>
          <w:rFonts w:ascii="Tahoma" w:hAnsi="Tahoma" w:cs="Tahoma"/>
          <w:sz w:val="22"/>
          <w:szCs w:val="22"/>
        </w:rPr>
      </w:pPr>
    </w:p>
    <w:p w:rsidR="00B34D52" w:rsidRDefault="00B34D52" w:rsidP="00F40F7E">
      <w:pPr>
        <w:rPr>
          <w:rFonts w:ascii="Tahoma" w:hAnsi="Tahoma" w:cs="Tahoma"/>
          <w:sz w:val="22"/>
          <w:szCs w:val="22"/>
        </w:rPr>
      </w:pPr>
    </w:p>
    <w:p w:rsidR="005E0CCF" w:rsidRDefault="005E0CCF" w:rsidP="00F40F7E">
      <w:pPr>
        <w:rPr>
          <w:rFonts w:ascii="Tahoma" w:hAnsi="Tahoma" w:cs="Tahoma"/>
          <w:sz w:val="22"/>
          <w:szCs w:val="22"/>
        </w:rPr>
      </w:pPr>
    </w:p>
    <w:p w:rsidR="00F40F7E" w:rsidRDefault="00F40F7E" w:rsidP="00F40F7E">
      <w:pPr>
        <w:rPr>
          <w:rFonts w:ascii="Tahoma" w:hAnsi="Tahoma" w:cs="Tahoma"/>
          <w:sz w:val="22"/>
          <w:szCs w:val="22"/>
        </w:rPr>
      </w:pPr>
      <w:r w:rsidRPr="00B34D52">
        <w:rPr>
          <w:rFonts w:ascii="Tahoma" w:hAnsi="Tahoma" w:cs="Tahoma"/>
          <w:b/>
          <w:bCs/>
          <w:sz w:val="22"/>
          <w:szCs w:val="22"/>
        </w:rPr>
        <w:t>13</w:t>
      </w:r>
      <w:r w:rsidR="001B002A" w:rsidRPr="00B34D52">
        <w:rPr>
          <w:rFonts w:ascii="Tahoma" w:hAnsi="Tahoma" w:cs="Tahoma"/>
          <w:b/>
          <w:bCs/>
          <w:sz w:val="22"/>
          <w:szCs w:val="22"/>
        </w:rPr>
        <w:t>-</w:t>
      </w:r>
      <w:r w:rsidR="007B5525">
        <w:rPr>
          <w:rFonts w:ascii="Tahoma" w:hAnsi="Tahoma" w:cs="Tahoma"/>
          <w:sz w:val="22"/>
          <w:szCs w:val="22"/>
        </w:rPr>
        <w:t xml:space="preserve"> 18. yüzyıla kadar dünyada her türlü üretim insan gücüyle yapılıyordu. Günlük hayatta kullanılan tüm eşyalar insan eliyle üretiliyordu. 1765’te buhar motorunun icat edilmesiyle bu üretim biçimi köklü bir değişime uğradı.</w:t>
      </w:r>
    </w:p>
    <w:p w:rsidR="007B5525" w:rsidRPr="00B34D52" w:rsidRDefault="007B5525" w:rsidP="00F40F7E">
      <w:pPr>
        <w:rPr>
          <w:rFonts w:ascii="Tahoma" w:hAnsi="Tahoma" w:cs="Tahoma"/>
          <w:sz w:val="18"/>
          <w:szCs w:val="18"/>
        </w:rPr>
      </w:pPr>
    </w:p>
    <w:p w:rsidR="007B5525" w:rsidRPr="00B34D52" w:rsidRDefault="007B5525" w:rsidP="00F40F7E">
      <w:pPr>
        <w:rPr>
          <w:rFonts w:ascii="Tahoma" w:hAnsi="Tahoma" w:cs="Tahoma"/>
          <w:b/>
          <w:bCs/>
          <w:sz w:val="22"/>
          <w:szCs w:val="22"/>
        </w:rPr>
      </w:pPr>
      <w:r w:rsidRPr="00B34D52">
        <w:rPr>
          <w:rFonts w:ascii="Tahoma" w:hAnsi="Tahoma" w:cs="Tahoma"/>
          <w:b/>
          <w:bCs/>
          <w:sz w:val="22"/>
          <w:szCs w:val="22"/>
        </w:rPr>
        <w:t>Avrupa’da yaşanan bu gelişme aşağıdakilerden hangilerine katkı sağlamış olabilir?</w:t>
      </w:r>
    </w:p>
    <w:p w:rsidR="007B5525" w:rsidRPr="00B34D52" w:rsidRDefault="007B5525" w:rsidP="00F40F7E">
      <w:pPr>
        <w:rPr>
          <w:rFonts w:ascii="Tahoma" w:hAnsi="Tahoma" w:cs="Tahoma"/>
          <w:sz w:val="18"/>
          <w:szCs w:val="18"/>
        </w:rPr>
      </w:pPr>
    </w:p>
    <w:p w:rsidR="007B5525" w:rsidRDefault="007B5525" w:rsidP="00F40F7E">
      <w:pPr>
        <w:rPr>
          <w:rFonts w:ascii="Tahoma" w:hAnsi="Tahoma" w:cs="Tahoma"/>
          <w:sz w:val="22"/>
          <w:szCs w:val="22"/>
        </w:rPr>
      </w:pPr>
      <w:r>
        <w:rPr>
          <w:rFonts w:ascii="Tahoma" w:hAnsi="Tahoma" w:cs="Tahoma"/>
          <w:sz w:val="22"/>
          <w:szCs w:val="22"/>
        </w:rPr>
        <w:t>I.   Üretimin artması</w:t>
      </w:r>
    </w:p>
    <w:p w:rsidR="007B5525" w:rsidRDefault="007B5525" w:rsidP="00F40F7E">
      <w:pPr>
        <w:rPr>
          <w:rFonts w:ascii="Tahoma" w:hAnsi="Tahoma" w:cs="Tahoma"/>
          <w:sz w:val="22"/>
          <w:szCs w:val="22"/>
        </w:rPr>
      </w:pPr>
      <w:r>
        <w:rPr>
          <w:rFonts w:ascii="Tahoma" w:hAnsi="Tahoma" w:cs="Tahoma"/>
          <w:sz w:val="22"/>
          <w:szCs w:val="22"/>
        </w:rPr>
        <w:t xml:space="preserve">II.  El </w:t>
      </w:r>
      <w:r w:rsidR="00B34D52">
        <w:rPr>
          <w:rFonts w:ascii="Tahoma" w:hAnsi="Tahoma" w:cs="Tahoma"/>
          <w:sz w:val="22"/>
          <w:szCs w:val="22"/>
        </w:rPr>
        <w:t>tezgâhlarının</w:t>
      </w:r>
      <w:r>
        <w:rPr>
          <w:rFonts w:ascii="Tahoma" w:hAnsi="Tahoma" w:cs="Tahoma"/>
          <w:sz w:val="22"/>
          <w:szCs w:val="22"/>
        </w:rPr>
        <w:t xml:space="preserve"> yaygınlaşması</w:t>
      </w:r>
    </w:p>
    <w:p w:rsidR="007B5525" w:rsidRDefault="007B5525" w:rsidP="00F40F7E">
      <w:pPr>
        <w:rPr>
          <w:rFonts w:ascii="Tahoma" w:hAnsi="Tahoma" w:cs="Tahoma"/>
          <w:sz w:val="22"/>
          <w:szCs w:val="22"/>
        </w:rPr>
      </w:pPr>
      <w:r>
        <w:rPr>
          <w:rFonts w:ascii="Tahoma" w:hAnsi="Tahoma" w:cs="Tahoma"/>
          <w:sz w:val="22"/>
          <w:szCs w:val="22"/>
        </w:rPr>
        <w:t>III. İnsan gücünün yerini makinelerin alması</w:t>
      </w:r>
    </w:p>
    <w:p w:rsidR="007B5525" w:rsidRDefault="007B5525" w:rsidP="00F40F7E">
      <w:pPr>
        <w:rPr>
          <w:rFonts w:ascii="Tahoma" w:hAnsi="Tahoma" w:cs="Tahoma"/>
          <w:sz w:val="22"/>
          <w:szCs w:val="22"/>
        </w:rPr>
      </w:pPr>
    </w:p>
    <w:p w:rsidR="00B34D52" w:rsidRDefault="007B5525" w:rsidP="00F40F7E">
      <w:pPr>
        <w:rPr>
          <w:rFonts w:ascii="Tahoma" w:hAnsi="Tahoma" w:cs="Tahoma"/>
          <w:sz w:val="22"/>
          <w:szCs w:val="22"/>
        </w:rPr>
      </w:pPr>
      <w:r>
        <w:rPr>
          <w:rFonts w:ascii="Tahoma" w:hAnsi="Tahoma" w:cs="Tahoma"/>
          <w:sz w:val="22"/>
          <w:szCs w:val="22"/>
        </w:rPr>
        <w:t>A)</w:t>
      </w:r>
      <w:r w:rsidR="00B34D52">
        <w:rPr>
          <w:rFonts w:ascii="Tahoma" w:hAnsi="Tahoma" w:cs="Tahoma"/>
          <w:sz w:val="22"/>
          <w:szCs w:val="22"/>
        </w:rPr>
        <w:t xml:space="preserve"> I ve II                        B) I ve III</w:t>
      </w:r>
    </w:p>
    <w:p w:rsidR="00B34D52" w:rsidRPr="00B34D52" w:rsidRDefault="00B34D52" w:rsidP="00F40F7E">
      <w:pPr>
        <w:rPr>
          <w:rFonts w:ascii="Tahoma" w:hAnsi="Tahoma" w:cs="Tahoma"/>
          <w:sz w:val="10"/>
          <w:szCs w:val="10"/>
        </w:rPr>
      </w:pPr>
    </w:p>
    <w:p w:rsidR="007B5525" w:rsidRDefault="00B34D52" w:rsidP="00F40F7E">
      <w:pPr>
        <w:rPr>
          <w:rFonts w:ascii="Tahoma" w:hAnsi="Tahoma" w:cs="Tahoma"/>
          <w:sz w:val="22"/>
          <w:szCs w:val="22"/>
        </w:rPr>
      </w:pPr>
      <w:r>
        <w:rPr>
          <w:rFonts w:ascii="Tahoma" w:hAnsi="Tahoma" w:cs="Tahoma"/>
          <w:sz w:val="22"/>
          <w:szCs w:val="22"/>
        </w:rPr>
        <w:t>C) II ve III                      D) I, II ve III</w:t>
      </w:r>
      <w:r w:rsidR="007B5525">
        <w:rPr>
          <w:rFonts w:ascii="Tahoma" w:hAnsi="Tahoma" w:cs="Tahoma"/>
          <w:sz w:val="22"/>
          <w:szCs w:val="22"/>
        </w:rPr>
        <w:t xml:space="preserve"> </w:t>
      </w:r>
    </w:p>
    <w:p w:rsidR="00BB400D" w:rsidRDefault="00BB400D" w:rsidP="00F40F7E">
      <w:pPr>
        <w:rPr>
          <w:rFonts w:ascii="Tahoma" w:hAnsi="Tahoma" w:cs="Tahoma"/>
          <w:sz w:val="22"/>
          <w:szCs w:val="22"/>
        </w:rPr>
      </w:pPr>
    </w:p>
    <w:p w:rsidR="007B5525" w:rsidRDefault="00C57A66" w:rsidP="00567524">
      <w:pPr>
        <w:rPr>
          <w:rFonts w:ascii="Tahoma" w:hAnsi="Tahoma" w:cs="Tahoma"/>
          <w:b/>
          <w:bCs/>
          <w:sz w:val="22"/>
          <w:szCs w:val="22"/>
        </w:rPr>
      </w:pPr>
      <w:r>
        <w:rPr>
          <w:rFonts w:ascii="Tahoma" w:hAnsi="Tahoma" w:cs="Tahoma"/>
          <w:b/>
          <w:bCs/>
          <w:noProof/>
          <w:sz w:val="22"/>
          <w:szCs w:val="22"/>
        </w:rPr>
        <w:pict>
          <v:rect id="Dikdörtgen 129213" o:spid="_x0000_s1176" style="position:absolute;margin-left:27pt;margin-top:0;width:3in;height:27pt;z-index:251673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dXfAIAAPkEAAAOAAAAZHJzL2Uyb0RvYy54bWysVM1u2zAMvg/YOwi6r47dZE2CJkWWIMOA&#10;oi3QDj0rsmQLkyWNUmJ3D7YX6IuNkt027XoaloNCihR/Pn70+UXXaHIQ4JU1C5qfjCgRhttSmWpB&#10;v99tP00p8YGZkmlrxII+CE8vlh8/nLduLgpbW10KIBjE+HnrFrQOwc2zzPNaNMyfWCcMGqWFhgVU&#10;ocpKYC1Gb3RWjEafs9ZC6cBy4T3ebnojXab4UgoerqX0IhC9oFhbSCekcxfPbHnO5hUwVys+lMH+&#10;oYqGKYNJn0NtWGBkD+qvUI3iYL2V4YTbJrNSKi5SD9hNPnrTzW3NnEi9IDjePcPk/19YfnW4AaJK&#10;nF0xK/JTSgxrcE4b9aN8/A2hEoYMFoSqdX6OL27dDQyaRzH23Ulo4j92RLoE78MzvKILhONlfppP&#10;p7MJJRxtxdl4NplE/LOX1w58+CpsQ6KwoIDjS6iyw6UPveuTS0zmrVblVmmdFKh2aw3kwHDUW/yt&#10;10P0V27akBazT8YjpANnSDmpWUCxcQiCNxUlTFfIZR4g5X712h8nGW+n+ZfNe0likRvm676YFGFw&#10;0ybWKhIzh54iqD2MUQrdrkvzmBbxSbza2fIBhwS2Z693fKswwSXz4YYB0hU7wRUM13hIbbE9O0iU&#10;1BZ+vXcf/ZFFaKWkRfpj6z/3DAQl+ptBfs3y8TjuS1LGk7MCFTi27I4tZt+sLcKe47I7nsToH/ST&#10;KME297ipq5gVTcxwzN2DPCjr0K8l7joXq1Vywx1xLFyaW8dj8AhdhPauu2fgBpIEpNeVfVoVNn/D&#10;ld43vjR2tQ9WqkSkF1yRgFHB/UpUHL4FcYGP9eT18sVa/gE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hmyXV3wCAAD5BAAA&#10;DgAAAAAAAAAAAAAAAAAuAgAAZHJzL2Uyb0RvYy54bWxQSwECLQAUAAYACAAAACEAValeD9wAAAAH&#10;AQAADwAAAAAAAAAAAAAAAADWBAAAZHJzL2Rvd25yZXYueG1sUEsFBgAAAAAEAAQA8wAAAN8FAAAA&#10;AA==&#10;" fillcolor="#ffc" strokeweight="2pt">
            <v:textbox style="mso-next-textbox:#Dikdörtgen 129213" inset=".5mm,.3mm,.5mm,.3mm">
              <w:txbxContent>
                <w:p w:rsidR="005A497B" w:rsidRPr="00BB400D" w:rsidRDefault="005A497B" w:rsidP="00567524">
                  <w:pPr>
                    <w:jc w:val="center"/>
                    <w:rPr>
                      <w:rFonts w:ascii="Tahoma" w:hAnsi="Tahoma" w:cs="Tahoma"/>
                      <w:sz w:val="20"/>
                      <w:szCs w:val="20"/>
                    </w:rPr>
                  </w:pPr>
                  <w:r w:rsidRPr="00BB400D">
                    <w:rPr>
                      <w:rFonts w:ascii="Tahoma" w:hAnsi="Tahoma" w:cs="Tahoma"/>
                      <w:sz w:val="20"/>
                      <w:szCs w:val="20"/>
                    </w:rPr>
                    <w:t>TÜRK VE İSLAM DEVLETLERİNDE YETİŞEN BİLİM İNSANLARI</w:t>
                  </w:r>
                </w:p>
              </w:txbxContent>
            </v:textbox>
          </v:rect>
        </w:pict>
      </w:r>
      <w:r w:rsidR="00BB400D" w:rsidRPr="00567524">
        <w:rPr>
          <w:rFonts w:ascii="Tahoma" w:hAnsi="Tahoma" w:cs="Tahoma"/>
          <w:b/>
          <w:bCs/>
          <w:sz w:val="22"/>
          <w:szCs w:val="22"/>
        </w:rPr>
        <w:t xml:space="preserve">14- </w:t>
      </w:r>
    </w:p>
    <w:p w:rsidR="00567524" w:rsidRDefault="00567524" w:rsidP="00567524">
      <w:pPr>
        <w:rPr>
          <w:rFonts w:ascii="Tahoma" w:hAnsi="Tahoma" w:cs="Tahoma"/>
          <w:b/>
          <w:bCs/>
          <w:sz w:val="22"/>
          <w:szCs w:val="22"/>
        </w:rPr>
      </w:pPr>
    </w:p>
    <w:p w:rsidR="00567524" w:rsidRDefault="00C57A66" w:rsidP="00567524">
      <w:pPr>
        <w:rPr>
          <w:rFonts w:ascii="Tahoma" w:hAnsi="Tahoma" w:cs="Tahoma"/>
          <w:b/>
          <w:bCs/>
          <w:sz w:val="22"/>
          <w:szCs w:val="22"/>
        </w:rPr>
      </w:pPr>
      <w:r>
        <w:rPr>
          <w:rFonts w:ascii="Tahoma" w:hAnsi="Tahoma" w:cs="Tahoma"/>
          <w:b/>
          <w:bCs/>
          <w:noProof/>
          <w:sz w:val="22"/>
          <w:szCs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7" o:spid="_x0000_s1177" type="#_x0000_t67" style="position:absolute;margin-left:126pt;margin-top:.45pt;width:12.2pt;height:14.25pt;z-index:251674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EYBgQIAAD8FAAAOAAAAZHJzL2Uyb0RvYy54bWysVMFO3DAQvVfqP1i+lySr3W5ZkUUrEFUl&#10;BKhQcTaOTaI6Hnfs3ez2Z/iG/gP9r46dbECAeqiag2N7Zp5nnt/46HjbGrZR6BuwJS8Ocs6UlVA1&#10;9r7k327OPnzizAdhK2HAqpLvlOfHy/fvjjq3UBOowVQKGYFYv+hcyesQ3CLLvKxVK/wBOGXJqAFb&#10;EWiJ91mFoiP01mSTPP+YdYCVQ5DKe9o97Y18mfC1VjJcau1VYKbklFtII6bxLo7Z8kgs7lG4upFD&#10;GuIfsmhFY+nQEepUBMHW2LyCahuJ4EGHAwltBlo3UqUaqJoif1HNdS2cSrUQOd6NNPn/BysvNlfI&#10;mqrkc86saOmKVr8fxOPD4y92+Z3NI0Gd8wvyu3ZXOKw8TWO1W41t/FMdbJtI3Y2kqm1gkjaL2fRw&#10;StRLMhWf8sP5LGJmT8EOffisoGVxUvIKOrtChC7xKTbnPvT+ez8Kjhn1OaRZ2BkV0zD2q9JUDJ06&#10;SdFJRurEINsIEoCQUtlQ9KZaVKrfnuX0DUmNESnFBBiRdWPMiD0ARIm+xu5zHfxjqEoqHIPzvyXW&#10;B48R6WSwYQxuGwv4FoChqoaTe/89ST01kaU7qHZ01Qh9D3gnzxoi/Fz4cCWQRE93RI0cLmnQBrqS&#10;wzDjrAb8+dZ+9CctkpWzjpqo5P7HWqDizHyxpNLDYhqvPqTFdDaf0AKfW+6eW+y6PQG6poKeDCfT&#10;NPoHs59qhPaW+n0VTyWTsJLOLrkMuF+chL656cWQarVKbtRpToRze+1kBI+sRi3dbG8FukF1geR6&#10;AfuGE4sXuut9Y6SF1TqAbpIon3gd+KYuTcIZXpT4DDxfJ6+nd2/5BwAA//8DAFBLAwQUAAYACAAA&#10;ACEAiAMD5+AAAAAJAQAADwAAAGRycy9kb3ducmV2LnhtbEyPy07DMBBF90j8gzVI7KjzgNKGOBXi&#10;sajEAgqCrRtPnajxOI3dNv17pitYXs3RvWfKxeg6ccAhtJ4UpJMEBFLtTUtWwdfn680MRIiajO48&#10;oYITBlhUlxelLow/0gceVtEKLqFQaAVNjH0hZagbdDpMfI/Et40fnI4cByvNoI9c7jqZJclUOt0S&#10;LzS6x6cG6+1q7xQsZ8n7cvv2vUO5CfNne8rty+5Hqeur8fEBRMQx/sFw1md1qNhp7fdkgug4p9M5&#10;owqyPANxBm7THMRawV16D7Iq5f8Pql8AAAD//wMAUEsBAi0AFAAGAAgAAAAhALaDOJL+AAAA4QEA&#10;ABMAAAAAAAAAAAAAAAAAAAAAAFtDb250ZW50X1R5cGVzXS54bWxQSwECLQAUAAYACAAAACEAOP0h&#10;/9YAAACUAQAACwAAAAAAAAAAAAAAAAAvAQAAX3JlbHMvLnJlbHNQSwECLQAUAAYACAAAACEATGRG&#10;AYECAAA/BQAADgAAAAAAAAAAAAAAAAAuAgAAZHJzL2Uyb0RvYy54bWxQSwECLQAUAAYACAAAACEA&#10;iAMD5+AAAAAJAQAADwAAAAAAAAAAAAAAAADbBAAAZHJzL2Rvd25yZXYueG1sUEsFBgAAAAAEAAQA&#10;8wAAAOgFAAAAAA==&#10;" adj="12354" fillcolor="#4f81bd" strokecolor="#243f60" strokeweight="2pt"/>
        </w:pict>
      </w: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C57A66" w:rsidP="00567524">
      <w:pPr>
        <w:rPr>
          <w:rFonts w:ascii="Tahoma" w:hAnsi="Tahoma" w:cs="Tahoma"/>
          <w:b/>
          <w:bCs/>
          <w:sz w:val="22"/>
          <w:szCs w:val="22"/>
        </w:rPr>
      </w:pPr>
      <w:r>
        <w:rPr>
          <w:rFonts w:ascii="Tahoma" w:hAnsi="Tahoma" w:cs="Tahoma"/>
          <w:b/>
          <w:bCs/>
          <w:noProof/>
          <w:sz w:val="22"/>
          <w:szCs w:val="22"/>
        </w:rPr>
        <w:pict>
          <v:line id="_x0000_s1179" style="position:absolute;z-index:251676160" from="126pt,5.6pt" to="126.15pt,14.6pt">
            <v:stroke endarrow="block"/>
          </v:line>
        </w:pict>
      </w:r>
    </w:p>
    <w:p w:rsidR="00567524" w:rsidRDefault="00567524" w:rsidP="00567524">
      <w:pPr>
        <w:rPr>
          <w:rFonts w:ascii="Tahoma" w:hAnsi="Tahoma" w:cs="Tahoma"/>
          <w:b/>
          <w:bCs/>
          <w:sz w:val="22"/>
          <w:szCs w:val="22"/>
        </w:rPr>
      </w:pPr>
    </w:p>
    <w:p w:rsidR="00567524" w:rsidRDefault="00C57A66" w:rsidP="00567524">
      <w:pPr>
        <w:rPr>
          <w:rFonts w:ascii="Tahoma" w:hAnsi="Tahoma" w:cs="Tahoma"/>
          <w:b/>
          <w:bCs/>
          <w:sz w:val="22"/>
          <w:szCs w:val="22"/>
        </w:rPr>
      </w:pPr>
      <w:r>
        <w:rPr>
          <w:rFonts w:ascii="Tahoma" w:hAnsi="Tahoma" w:cs="Tahoma"/>
          <w:b/>
          <w:bCs/>
          <w:noProof/>
          <w:sz w:val="22"/>
          <w:szCs w:val="22"/>
        </w:rPr>
        <w:pict>
          <v:rect id="Dikdörtgen 121883" o:spid="_x0000_s1178" style="position:absolute;margin-left:99pt;margin-top:-47.95pt;width:63pt;height:21.65pt;z-index:251675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5ewIAAPkEAAAOAAAAZHJzL2Uyb0RvYy54bWysVM1uGjEQvlfqO1i+l2UJNICAiIKoKkVJ&#10;pKTK2XjtXate2x0bdtMH6wvkxTr2bhKS5lSVg5nxjOfnm292cdHWmhwFeGXNkuaDISXCcFsoUy7p&#10;97vdpyklPjBTMG2NWNIH4enF6uOHRePmYmQrqwsBBIMYP2/cklYhuHmWeV6JmvmBdcKgUVqoWUAV&#10;yqwA1mD0Wmej4fBz1lgoHFguvMfbbWekqxRfSsHDtZReBKKXFGsL6YR07uOZrRZsXgJzleJ9Gewf&#10;qqiZMpj0OdSWBUYOoP4KVSsO1lsZBtzWmZVScZF6wG7y4ZtubivmROoFwfHuGSb//8Lyq+MNEFXg&#10;7Eb5dHpGiWE1zmmrfhSPvyGUwpDeglA1zs/xxa27gV7zKMa+Wwl1/MeOSJvgfXiGV7SBcLzMzzDD&#10;bEIJR9vofDybTCL+2ctrBz58FbYmUVhSwPElVNnx0ofO9cklJvNWq2KntE4KlPuNBnJkOOod/jab&#10;PvorN21Ig9kn4yHSgTOknNQsoFg7BMGbkhKmS+QyD5Byv3rtT5OMd9P8y/a9JLHILfNVV0yK0Ltp&#10;E2sViZl9TxHUDsYohXbfpnmcz+KTeLW3xQMOCWzHXu/4TmGCS+bDDQOkK3aCKxiu8ZDaYnu2lyip&#10;LPx67z76I4vQSkmD9MfWfx4YCEr0N4P8muXjcdyXpIwn5yNU4NSyP7WYQ72xCHuOy+54EqN/0E+i&#10;BFvf46auY1Y0McMxdwdyr2xCt5a461ys18kNd8SxcGluHY/BI3QR2rv2noHrSRKQXlf2aVXY/A1X&#10;Ot/40tj1IVipEpFecEUCRgX3K1Gx/xbEBT7Vk9fLF2v1Bw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CRt3/l7AgAA+QQA&#10;AA4AAAAAAAAAAAAAAAAALgIAAGRycy9lMm9Eb2MueG1sUEsBAi0AFAAGAAgAAAAhAO8aaTXeAAAA&#10;CQEAAA8AAAAAAAAAAAAAAAAA1QQAAGRycy9kb3ducmV2LnhtbFBLBQYAAAAABAAEAPMAAADgBQAA&#10;AAA=&#10;" fillcolor="#ffc" strokeweight="2pt">
            <v:stroke dashstyle="1 1" endcap="round"/>
            <v:textbox style="mso-next-textbox:#Dikdörtgen 121883">
              <w:txbxContent>
                <w:p w:rsidR="005A497B" w:rsidRPr="00511DC6" w:rsidRDefault="005A497B" w:rsidP="00567524">
                  <w:pPr>
                    <w:jc w:val="center"/>
                    <w:rPr>
                      <w:rFonts w:ascii="Tahoma" w:hAnsi="Tahoma" w:cs="Tahoma"/>
                      <w:sz w:val="22"/>
                      <w:szCs w:val="22"/>
                    </w:rPr>
                  </w:pPr>
                  <w:r w:rsidRPr="00511DC6">
                    <w:rPr>
                      <w:rFonts w:ascii="Tahoma" w:hAnsi="Tahoma" w:cs="Tahoma"/>
                      <w:sz w:val="22"/>
                      <w:szCs w:val="22"/>
                    </w:rPr>
                    <w:t>BİRUNİ</w:t>
                  </w:r>
                </w:p>
              </w:txbxContent>
            </v:textbox>
          </v:rect>
        </w:pict>
      </w:r>
    </w:p>
    <w:p w:rsidR="00567524" w:rsidRDefault="00C57A66" w:rsidP="00567524">
      <w:pPr>
        <w:rPr>
          <w:rFonts w:ascii="Tahoma" w:hAnsi="Tahoma" w:cs="Tahoma"/>
          <w:b/>
          <w:bCs/>
          <w:sz w:val="22"/>
          <w:szCs w:val="22"/>
        </w:rPr>
      </w:pPr>
      <w:r>
        <w:rPr>
          <w:rFonts w:ascii="Tahoma" w:hAnsi="Tahoma" w:cs="Tahoma"/>
          <w:b/>
          <w:bCs/>
          <w:noProof/>
          <w:sz w:val="22"/>
          <w:szCs w:val="22"/>
        </w:rPr>
        <w:pict>
          <v:rect id="_x0000_s1180" style="position:absolute;margin-left:18pt;margin-top:-25.2pt;width:3in;height:45pt;z-index:251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dXfAIAAPkEAAAOAAAAZHJzL2Uyb0RvYy54bWysVM1u2zAMvg/YOwi6r47dZE2CJkWWIMOA&#10;oi3QDj0rsmQLkyWNUmJ3D7YX6IuNkt027XoaloNCihR/Pn70+UXXaHIQ4JU1C5qfjCgRhttSmWpB&#10;v99tP00p8YGZkmlrxII+CE8vlh8/nLduLgpbW10KIBjE+HnrFrQOwc2zzPNaNMyfWCcMGqWFhgVU&#10;ocpKYC1Gb3RWjEafs9ZC6cBy4T3ebnojXab4UgoerqX0IhC9oFhbSCekcxfPbHnO5hUwVys+lMH+&#10;oYqGKYNJn0NtWGBkD+qvUI3iYL2V4YTbJrNSKi5SD9hNPnrTzW3NnEi9IDjePcPk/19YfnW4AaJK&#10;nF0xK/JTSgxrcE4b9aN8/A2hEoYMFoSqdX6OL27dDQyaRzH23Ulo4j92RLoE78MzvKILhONlfppP&#10;p7MJJRxtxdl4NplE/LOX1w58+CpsQ6KwoIDjS6iyw6UPveuTS0zmrVblVmmdFKh2aw3kwHDUW/yt&#10;10P0V27akBazT8YjpANnSDmpWUCxcQiCNxUlTFfIZR4g5X712h8nGW+n+ZfNe0likRvm676YFGFw&#10;0ybWKhIzh54iqD2MUQrdrkvzmBbxSbza2fIBhwS2Z693fKswwSXz4YYB0hU7wRUM13hIbbE9O0iU&#10;1BZ+vXcf/ZFFaKWkRfpj6z/3DAQl+ptBfs3y8TjuS1LGk7MCFTi27I4tZt+sLcKe47I7nsToH/ST&#10;KME297ipq5gVTcxwzN2DPCjr0K8l7joXq1Vywx1xLFyaW8dj8AhdhPauu2fgBpIEpNeVfVoVNn/D&#10;ld43vjR2tQ9WqkSkF1yRgFHB/UpUHL4FcYGP9eT18sVa/gE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hmyXV3wCAAD5BAAA&#10;DgAAAAAAAAAAAAAAAAAuAgAAZHJzL2Uyb0RvYy54bWxQSwECLQAUAAYACAAAACEAValeD9wAAAAH&#10;AQAADwAAAAAAAAAAAAAAAADWBAAAZHJzL2Rvd25yZXYueG1sUEsFBgAAAAAEAAQA8wAAAN8FAAAA&#10;AA==&#10;" fillcolor="#ffc" strokeweight="2pt">
            <v:stroke dashstyle="1 1" endcap="round"/>
            <v:textbox style="mso-next-textbox:#_x0000_s1180">
              <w:txbxContent>
                <w:p w:rsidR="005A497B" w:rsidRPr="00BB400D" w:rsidRDefault="005A497B" w:rsidP="00567524">
                  <w:pPr>
                    <w:jc w:val="center"/>
                    <w:rPr>
                      <w:rFonts w:ascii="Tahoma" w:hAnsi="Tahoma" w:cs="Tahoma"/>
                      <w:sz w:val="20"/>
                      <w:szCs w:val="20"/>
                    </w:rPr>
                  </w:pPr>
                  <w:r w:rsidRPr="00BB400D">
                    <w:rPr>
                      <w:rFonts w:ascii="Tahoma" w:hAnsi="Tahoma" w:cs="Tahoma"/>
                      <w:sz w:val="20"/>
                      <w:szCs w:val="20"/>
                    </w:rPr>
                    <w:t>Güneş’i gözlemlemek için alet yapmıştır. Bu gözlemler sonucunda dünyanın döndüğünü söylemiş, dünyanın çevresini hesaplamıştır.</w:t>
                  </w:r>
                </w:p>
              </w:txbxContent>
            </v:textbox>
          </v:rect>
        </w:pict>
      </w:r>
    </w:p>
    <w:p w:rsidR="00567524" w:rsidRDefault="00C57A66" w:rsidP="00567524">
      <w:pPr>
        <w:rPr>
          <w:rFonts w:ascii="Tahoma" w:hAnsi="Tahoma" w:cs="Tahoma"/>
          <w:b/>
          <w:bCs/>
          <w:sz w:val="22"/>
          <w:szCs w:val="22"/>
        </w:rPr>
      </w:pPr>
      <w:r>
        <w:rPr>
          <w:rFonts w:ascii="Tahoma" w:hAnsi="Tahoma" w:cs="Tahoma"/>
          <w:b/>
          <w:bCs/>
          <w:noProof/>
          <w:sz w:val="22"/>
          <w:szCs w:val="22"/>
        </w:rPr>
        <w:pict>
          <v:shape id="_x0000_s1182" type="#_x0000_t67" style="position:absolute;margin-left:180pt;margin-top:6.5pt;width:9pt;height:18pt;z-index:251679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EYBgQIAAD8FAAAOAAAAZHJzL2Uyb0RvYy54bWysVMFO3DAQvVfqP1i+lySr3W5ZkUUrEFUl&#10;BKhQcTaOTaI6Hnfs3ez2Z/iG/gP9r46dbECAeqiag2N7Zp5nnt/46HjbGrZR6BuwJS8Ocs6UlVA1&#10;9r7k327OPnzizAdhK2HAqpLvlOfHy/fvjjq3UBOowVQKGYFYv+hcyesQ3CLLvKxVK/wBOGXJqAFb&#10;EWiJ91mFoiP01mSTPP+YdYCVQ5DKe9o97Y18mfC1VjJcau1VYKbklFtII6bxLo7Z8kgs7lG4upFD&#10;GuIfsmhFY+nQEepUBMHW2LyCahuJ4EGHAwltBlo3UqUaqJoif1HNdS2cSrUQOd6NNPn/BysvNlfI&#10;mqrkc86saOmKVr8fxOPD4y92+Z3NI0Gd8wvyu3ZXOKw8TWO1W41t/FMdbJtI3Y2kqm1gkjaL2fRw&#10;StRLMhWf8sP5LGJmT8EOffisoGVxUvIKOrtChC7xKTbnPvT+ez8Kjhn1OaRZ2BkV0zD2q9JUDJ06&#10;SdFJRurEINsIEoCQUtlQ9KZaVKrfnuX0DUmNESnFBBiRdWPMiD0ARIm+xu5zHfxjqEoqHIPzvyXW&#10;B48R6WSwYQxuGwv4FoChqoaTe/89ST01kaU7qHZ01Qh9D3gnzxoi/Fz4cCWQRE93RI0cLmnQBrqS&#10;wzDjrAb8+dZ+9CctkpWzjpqo5P7HWqDizHyxpNLDYhqvPqTFdDaf0AKfW+6eW+y6PQG6poKeDCfT&#10;NPoHs59qhPaW+n0VTyWTsJLOLrkMuF+chL656cWQarVKbtRpToRze+1kBI+sRi3dbG8FukF1geR6&#10;AfuGE4sXuut9Y6SF1TqAbpIon3gd+KYuTcIZXpT4DDxfJ6+nd2/5BwAA//8DAFBLAwQUAAYACAAA&#10;ACEAiAMD5+AAAAAJAQAADwAAAGRycy9kb3ducmV2LnhtbEyPy07DMBBF90j8gzVI7KjzgNKGOBXi&#10;sajEAgqCrRtPnajxOI3dNv17pitYXs3RvWfKxeg6ccAhtJ4UpJMEBFLtTUtWwdfn680MRIiajO48&#10;oYITBlhUlxelLow/0gceVtEKLqFQaAVNjH0hZagbdDpMfI/Et40fnI4cByvNoI9c7jqZJclUOt0S&#10;LzS6x6cG6+1q7xQsZ8n7cvv2vUO5CfNne8rty+5Hqeur8fEBRMQx/sFw1md1qNhp7fdkgug4p9M5&#10;owqyPANxBm7THMRawV16D7Iq5f8Pql8AAAD//wMAUEsBAi0AFAAGAAgAAAAhALaDOJL+AAAA4QEA&#10;ABMAAAAAAAAAAAAAAAAAAAAAAFtDb250ZW50X1R5cGVzXS54bWxQSwECLQAUAAYACAAAACEAOP0h&#10;/9YAAACUAQAACwAAAAAAAAAAAAAAAAAvAQAAX3JlbHMvLnJlbHNQSwECLQAUAAYACAAAACEATGRG&#10;AYECAAA/BQAADgAAAAAAAAAAAAAAAAAuAgAAZHJzL2Uyb0RvYy54bWxQSwECLQAUAAYACAAAACEA&#10;iAMD5+AAAAAJAQAADwAAAAAAAAAAAAAAAADbBAAAZHJzL2Rvd25yZXYueG1sUEsFBgAAAAAEAAQA&#10;8wAAAOgFAAAAAA==&#10;" adj="12354" fillcolor="#4f81bd" strokecolor="red" strokeweight="1.75pt"/>
        </w:pict>
      </w:r>
    </w:p>
    <w:p w:rsidR="00567524" w:rsidRDefault="00C57A66" w:rsidP="00567524">
      <w:pPr>
        <w:rPr>
          <w:rFonts w:ascii="Tahoma" w:hAnsi="Tahoma" w:cs="Tahoma"/>
          <w:b/>
          <w:bCs/>
          <w:sz w:val="22"/>
          <w:szCs w:val="22"/>
        </w:rPr>
      </w:pPr>
      <w:r>
        <w:rPr>
          <w:rFonts w:ascii="Tahoma" w:hAnsi="Tahoma" w:cs="Tahoma"/>
          <w:b/>
          <w:bCs/>
          <w:noProof/>
          <w:sz w:val="22"/>
          <w:szCs w:val="22"/>
        </w:rPr>
        <w:pict>
          <v:rect id="_x0000_s1184" style="position:absolute;margin-left:153pt;margin-top:11.25pt;width:63pt;height:21.65pt;z-index:251681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5ewIAAPkEAAAOAAAAZHJzL2Uyb0RvYy54bWysVM1uGjEQvlfqO1i+l2UJNICAiIKoKkVJ&#10;pKTK2XjtXate2x0bdtMH6wvkxTr2bhKS5lSVg5nxjOfnm292cdHWmhwFeGXNkuaDISXCcFsoUy7p&#10;97vdpyklPjBTMG2NWNIH4enF6uOHRePmYmQrqwsBBIMYP2/cklYhuHmWeV6JmvmBdcKgUVqoWUAV&#10;yqwA1mD0Wmej4fBz1lgoHFguvMfbbWekqxRfSsHDtZReBKKXFGsL6YR07uOZrRZsXgJzleJ9Gewf&#10;qqiZMpj0OdSWBUYOoP4KVSsO1lsZBtzWmZVScZF6wG7y4ZtubivmROoFwfHuGSb//8Lyq+MNEFXg&#10;7Eb5dHpGiWE1zmmrfhSPvyGUwpDeglA1zs/xxa27gV7zKMa+Wwl1/MeOSJvgfXiGV7SBcLzMzzDD&#10;bEIJR9vofDybTCL+2ctrBz58FbYmUVhSwPElVNnx0ofO9cklJvNWq2KntE4KlPuNBnJkOOod/jab&#10;PvorN21Ig9kn4yHSgTOknNQsoFg7BMGbkhKmS+QyD5Byv3rtT5OMd9P8y/a9JLHILfNVV0yK0Ltp&#10;E2sViZl9TxHUDsYohXbfpnmcz+KTeLW3xQMOCWzHXu/4TmGCS+bDDQOkK3aCKxiu8ZDaYnu2lyip&#10;LPx67z76I4vQSkmD9MfWfx4YCEr0N4P8muXjcdyXpIwn5yNU4NSyP7WYQ72xCHuOy+54EqN/0E+i&#10;BFvf46auY1Y0McMxdwdyr2xCt5a461ys18kNd8SxcGluHY/BI3QR2rv2noHrSRKQXlf2aVXY/A1X&#10;Ot/40tj1IVipEpFecEUCRgX3K1Gx/xbEBT7Vk9fLF2v1Bw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CRt3/l7AgAA+QQA&#10;AA4AAAAAAAAAAAAAAAAALgIAAGRycy9lMm9Eb2MueG1sUEsBAi0AFAAGAAgAAAAhAO8aaTXeAAAA&#10;CQEAAA8AAAAAAAAAAAAAAAAA1QQAAGRycy9kb3ducmV2LnhtbFBLBQYAAAAABAAEAPMAAADgBQAA&#10;AAA=&#10;" fillcolor="#ffc" strokeweight="2pt">
            <v:stroke dashstyle="1 1" endcap="round"/>
            <v:textbox style="mso-next-textbox:#_x0000_s1184">
              <w:txbxContent>
                <w:p w:rsidR="005A497B" w:rsidRPr="00B10D0E" w:rsidRDefault="005A497B" w:rsidP="00567524">
                  <w:pPr>
                    <w:jc w:val="center"/>
                    <w:rPr>
                      <w:rFonts w:ascii="Tahoma" w:hAnsi="Tahoma" w:cs="Tahoma"/>
                      <w:sz w:val="20"/>
                      <w:szCs w:val="20"/>
                    </w:rPr>
                  </w:pPr>
                  <w:r>
                    <w:rPr>
                      <w:rFonts w:ascii="Tahoma" w:hAnsi="Tahoma" w:cs="Tahoma"/>
                      <w:sz w:val="20"/>
                      <w:szCs w:val="20"/>
                    </w:rPr>
                    <w:t>PİRİ REİS</w:t>
                  </w:r>
                </w:p>
              </w:txbxContent>
            </v:textbox>
          </v:rect>
        </w:pict>
      </w:r>
      <w:r>
        <w:rPr>
          <w:rFonts w:ascii="Tahoma" w:hAnsi="Tahoma" w:cs="Tahoma"/>
          <w:b/>
          <w:bCs/>
          <w:noProof/>
          <w:sz w:val="22"/>
          <w:szCs w:val="22"/>
        </w:rPr>
        <w:pict>
          <v:shape id="_x0000_s1181" type="#_x0000_t67" style="position:absolute;margin-left:54pt;margin-top:-6.75pt;width:9pt;height:18pt;z-index:251678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EYBgQIAAD8FAAAOAAAAZHJzL2Uyb0RvYy54bWysVMFO3DAQvVfqP1i+lySr3W5ZkUUrEFUl&#10;BKhQcTaOTaI6Hnfs3ez2Z/iG/gP9r46dbECAeqiag2N7Zp5nnt/46HjbGrZR6BuwJS8Ocs6UlVA1&#10;9r7k327OPnzizAdhK2HAqpLvlOfHy/fvjjq3UBOowVQKGYFYv+hcyesQ3CLLvKxVK/wBOGXJqAFb&#10;EWiJ91mFoiP01mSTPP+YdYCVQ5DKe9o97Y18mfC1VjJcau1VYKbklFtII6bxLo7Z8kgs7lG4upFD&#10;GuIfsmhFY+nQEepUBMHW2LyCahuJ4EGHAwltBlo3UqUaqJoif1HNdS2cSrUQOd6NNPn/BysvNlfI&#10;mqrkc86saOmKVr8fxOPD4y92+Z3NI0Gd8wvyu3ZXOKw8TWO1W41t/FMdbJtI3Y2kqm1gkjaL2fRw&#10;StRLMhWf8sP5LGJmT8EOffisoGVxUvIKOrtChC7xKTbnPvT+ez8Kjhn1OaRZ2BkV0zD2q9JUDJ06&#10;SdFJRurEINsIEoCQUtlQ9KZaVKrfnuX0DUmNESnFBBiRdWPMiD0ARIm+xu5zHfxjqEoqHIPzvyXW&#10;B48R6WSwYQxuGwv4FoChqoaTe/89ST01kaU7qHZ01Qh9D3gnzxoi/Fz4cCWQRE93RI0cLmnQBrqS&#10;wzDjrAb8+dZ+9CctkpWzjpqo5P7HWqDizHyxpNLDYhqvPqTFdDaf0AKfW+6eW+y6PQG6poKeDCfT&#10;NPoHs59qhPaW+n0VTyWTsJLOLrkMuF+chL656cWQarVKbtRpToRze+1kBI+sRi3dbG8FukF1geR6&#10;AfuGE4sXuut9Y6SF1TqAbpIon3gd+KYuTcIZXpT4DDxfJ6+nd2/5BwAA//8DAFBLAwQUAAYACAAA&#10;ACEAiAMD5+AAAAAJAQAADwAAAGRycy9kb3ducmV2LnhtbEyPy07DMBBF90j8gzVI7KjzgNKGOBXi&#10;sajEAgqCrRtPnajxOI3dNv17pitYXs3RvWfKxeg6ccAhtJ4UpJMEBFLtTUtWwdfn680MRIiajO48&#10;oYITBlhUlxelLow/0gceVtEKLqFQaAVNjH0hZagbdDpMfI/Et40fnI4cByvNoI9c7jqZJclUOt0S&#10;LzS6x6cG6+1q7xQsZ8n7cvv2vUO5CfNne8rty+5Hqeur8fEBRMQx/sFw1md1qNhp7fdkgug4p9M5&#10;owqyPANxBm7THMRawV16D7Iq5f8Pql8AAAD//wMAUEsBAi0AFAAGAAgAAAAhALaDOJL+AAAA4QEA&#10;ABMAAAAAAAAAAAAAAAAAAAAAAFtDb250ZW50X1R5cGVzXS54bWxQSwECLQAUAAYACAAAACEAOP0h&#10;/9YAAACUAQAACwAAAAAAAAAAAAAAAAAvAQAAX3JlbHMvLnJlbHNQSwECLQAUAAYACAAAACEATGRG&#10;AYECAAA/BQAADgAAAAAAAAAAAAAAAAAuAgAAZHJzL2Uyb0RvYy54bWxQSwECLQAUAAYACAAAACEA&#10;iAMD5+AAAAAJAQAADwAAAAAAAAAAAAAAAADbBAAAZHJzL2Rvd25yZXYueG1sUEsFBgAAAAAEAAQA&#10;8wAAAOgFAAAAAA==&#10;" adj="12354" fillcolor="#4f81bd" strokecolor="red" strokeweight="1.75pt"/>
        </w:pict>
      </w:r>
    </w:p>
    <w:p w:rsidR="00567524" w:rsidRDefault="00567524" w:rsidP="00567524">
      <w:pPr>
        <w:rPr>
          <w:rFonts w:ascii="Tahoma" w:hAnsi="Tahoma" w:cs="Tahoma"/>
          <w:b/>
          <w:bCs/>
          <w:sz w:val="22"/>
          <w:szCs w:val="22"/>
        </w:rPr>
      </w:pPr>
    </w:p>
    <w:p w:rsidR="00567524" w:rsidRDefault="00C57A66" w:rsidP="00567524">
      <w:pPr>
        <w:rPr>
          <w:rFonts w:ascii="Tahoma" w:hAnsi="Tahoma" w:cs="Tahoma"/>
          <w:b/>
          <w:bCs/>
          <w:sz w:val="22"/>
          <w:szCs w:val="22"/>
        </w:rPr>
      </w:pPr>
      <w:r>
        <w:rPr>
          <w:rFonts w:ascii="Tahoma" w:hAnsi="Tahoma" w:cs="Tahoma"/>
          <w:b/>
          <w:bCs/>
          <w:noProof/>
          <w:sz w:val="22"/>
          <w:szCs w:val="22"/>
        </w:rPr>
        <w:pict>
          <v:line id="_x0000_s1189" style="position:absolute;z-index:251685376" from="189pt,11.65pt" to="189.15pt,20.65pt">
            <v:stroke endarrow="block"/>
          </v:line>
        </w:pict>
      </w:r>
      <w:r>
        <w:rPr>
          <w:rFonts w:ascii="Tahoma" w:hAnsi="Tahoma" w:cs="Tahoma"/>
          <w:b/>
          <w:bCs/>
          <w:noProof/>
          <w:sz w:val="22"/>
          <w:szCs w:val="22"/>
        </w:rPr>
        <w:pict>
          <v:line id="_x0000_s1187" style="position:absolute;z-index:251684352" from="54pt,11.65pt" to="54.15pt,20.65pt">
            <v:stroke endarrow="block"/>
          </v:line>
        </w:pict>
      </w:r>
    </w:p>
    <w:p w:rsidR="00567524" w:rsidRDefault="00567524" w:rsidP="00567524">
      <w:pPr>
        <w:rPr>
          <w:rFonts w:ascii="Tahoma" w:hAnsi="Tahoma" w:cs="Tahoma"/>
          <w:b/>
          <w:bCs/>
          <w:sz w:val="22"/>
          <w:szCs w:val="22"/>
        </w:rPr>
      </w:pPr>
    </w:p>
    <w:p w:rsidR="00567524" w:rsidRDefault="00C57A66" w:rsidP="00567524">
      <w:pPr>
        <w:rPr>
          <w:rFonts w:ascii="Tahoma" w:hAnsi="Tahoma" w:cs="Tahoma"/>
          <w:b/>
          <w:bCs/>
          <w:sz w:val="22"/>
          <w:szCs w:val="22"/>
        </w:rPr>
      </w:pPr>
      <w:r>
        <w:rPr>
          <w:rFonts w:ascii="Tahoma" w:hAnsi="Tahoma" w:cs="Tahoma"/>
          <w:b/>
          <w:bCs/>
          <w:noProof/>
          <w:sz w:val="22"/>
          <w:szCs w:val="22"/>
        </w:rPr>
        <w:pict>
          <v:rect id="_x0000_s1183" style="position:absolute;margin-left:27pt;margin-top:-41.9pt;width:63pt;height:21.65pt;z-index:251680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5ewIAAPkEAAAOAAAAZHJzL2Uyb0RvYy54bWysVM1uGjEQvlfqO1i+l2UJNICAiIKoKkVJ&#10;pKTK2XjtXate2x0bdtMH6wvkxTr2bhKS5lSVg5nxjOfnm292cdHWmhwFeGXNkuaDISXCcFsoUy7p&#10;97vdpyklPjBTMG2NWNIH4enF6uOHRePmYmQrqwsBBIMYP2/cklYhuHmWeV6JmvmBdcKgUVqoWUAV&#10;yqwA1mD0Wmej4fBz1lgoHFguvMfbbWekqxRfSsHDtZReBKKXFGsL6YR07uOZrRZsXgJzleJ9Gewf&#10;qqiZMpj0OdSWBUYOoP4KVSsO1lsZBtzWmZVScZF6wG7y4ZtubivmROoFwfHuGSb//8Lyq+MNEFXg&#10;7Eb5dHpGiWE1zmmrfhSPvyGUwpDeglA1zs/xxa27gV7zKMa+Wwl1/MeOSJvgfXiGV7SBcLzMzzDD&#10;bEIJR9vofDybTCL+2ctrBz58FbYmUVhSwPElVNnx0ofO9cklJvNWq2KntE4KlPuNBnJkOOod/jab&#10;PvorN21Ig9kn4yHSgTOknNQsoFg7BMGbkhKmS+QyD5Byv3rtT5OMd9P8y/a9JLHILfNVV0yK0Ltp&#10;E2sViZl9TxHUDsYohXbfpnmcz+KTeLW3xQMOCWzHXu/4TmGCS+bDDQOkK3aCKxiu8ZDaYnu2lyip&#10;LPx67z76I4vQSkmD9MfWfx4YCEr0N4P8muXjcdyXpIwn5yNU4NSyP7WYQ72xCHuOy+54EqN/0E+i&#10;BFvf46auY1Y0McMxdwdyr2xCt5a461ys18kNd8SxcGluHY/BI3QR2rv2noHrSRKQXlf2aVXY/A1X&#10;Ot/40tj1IVipEpFecEUCRgX3K1Gx/xbEBT7Vk9fLF2v1Bw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CRt3/l7AgAA+QQA&#10;AA4AAAAAAAAAAAAAAAAALgIAAGRycy9lMm9Eb2MueG1sUEsBAi0AFAAGAAgAAAAhAO8aaTXeAAAA&#10;CQEAAA8AAAAAAAAAAAAAAAAA1QQAAGRycy9kb3ducmV2LnhtbFBLBQYAAAAABAAEAPMAAADgBQAA&#10;AAA=&#10;" fillcolor="#ffc" strokeweight="2pt">
            <v:stroke dashstyle="1 1" endcap="round"/>
            <v:textbox style="mso-next-textbox:#_x0000_s1183">
              <w:txbxContent>
                <w:p w:rsidR="005A497B" w:rsidRPr="00B10D0E" w:rsidRDefault="005A497B" w:rsidP="00567524">
                  <w:pPr>
                    <w:jc w:val="center"/>
                    <w:rPr>
                      <w:rFonts w:ascii="Tahoma" w:hAnsi="Tahoma" w:cs="Tahoma"/>
                      <w:sz w:val="20"/>
                      <w:szCs w:val="20"/>
                    </w:rPr>
                  </w:pPr>
                  <w:r>
                    <w:rPr>
                      <w:rFonts w:ascii="Tahoma" w:hAnsi="Tahoma" w:cs="Tahoma"/>
                      <w:sz w:val="20"/>
                      <w:szCs w:val="20"/>
                    </w:rPr>
                    <w:t>İBNİ SİNA</w:t>
                  </w:r>
                </w:p>
              </w:txbxContent>
            </v:textbox>
          </v:rect>
        </w:pict>
      </w:r>
    </w:p>
    <w:p w:rsidR="00567524" w:rsidRDefault="00C57A66" w:rsidP="00567524">
      <w:pPr>
        <w:rPr>
          <w:rFonts w:ascii="Tahoma" w:hAnsi="Tahoma" w:cs="Tahoma"/>
          <w:b/>
          <w:bCs/>
          <w:sz w:val="22"/>
          <w:szCs w:val="22"/>
        </w:rPr>
      </w:pPr>
      <w:r>
        <w:rPr>
          <w:rFonts w:ascii="Tahoma" w:hAnsi="Tahoma" w:cs="Tahoma"/>
          <w:b/>
          <w:bCs/>
          <w:noProof/>
          <w:sz w:val="22"/>
          <w:szCs w:val="22"/>
        </w:rPr>
        <w:pict>
          <v:rect id="_x0000_s1186" style="position:absolute;margin-left:2in;margin-top:-19.15pt;width:90pt;height:1in;z-index:251683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dXfAIAAPkEAAAOAAAAZHJzL2Uyb0RvYy54bWysVM1u2zAMvg/YOwi6r47dZE2CJkWWIMOA&#10;oi3QDj0rsmQLkyWNUmJ3D7YX6IuNkt027XoaloNCihR/Pn70+UXXaHIQ4JU1C5qfjCgRhttSmWpB&#10;v99tP00p8YGZkmlrxII+CE8vlh8/nLduLgpbW10KIBjE+HnrFrQOwc2zzPNaNMyfWCcMGqWFhgVU&#10;ocpKYC1Gb3RWjEafs9ZC6cBy4T3ebnojXab4UgoerqX0IhC9oFhbSCekcxfPbHnO5hUwVys+lMH+&#10;oYqGKYNJn0NtWGBkD+qvUI3iYL2V4YTbJrNSKi5SD9hNPnrTzW3NnEi9IDjePcPk/19YfnW4AaJK&#10;nF0xK/JTSgxrcE4b9aN8/A2hEoYMFoSqdX6OL27dDQyaRzH23Ulo4j92RLoE78MzvKILhONlfppP&#10;p7MJJRxtxdl4NplE/LOX1w58+CpsQ6KwoIDjS6iyw6UPveuTS0zmrVblVmmdFKh2aw3kwHDUW/yt&#10;10P0V27akBazT8YjpANnSDmpWUCxcQiCNxUlTFfIZR4g5X712h8nGW+n+ZfNe0likRvm676YFGFw&#10;0ybWKhIzh54iqD2MUQrdrkvzmBbxSbza2fIBhwS2Z693fKswwSXz4YYB0hU7wRUM13hIbbE9O0iU&#10;1BZ+vXcf/ZFFaKWkRfpj6z/3DAQl+ptBfs3y8TjuS1LGk7MCFTi27I4tZt+sLcKe47I7nsToH/ST&#10;KME297ipq5gVTcxwzN2DPCjr0K8l7joXq1Vywx1xLFyaW8dj8AhdhPauu2fgBpIEpNeVfVoVNn/D&#10;ld43vjR2tQ9WqkSkF1yRgFHB/UpUHL4FcYGP9eT18sVa/gE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hmyXV3wCAAD5BAAA&#10;DgAAAAAAAAAAAAAAAAAuAgAAZHJzL2Uyb0RvYy54bWxQSwECLQAUAAYACAAAACEAValeD9wAAAAH&#10;AQAADwAAAAAAAAAAAAAAAADWBAAAZHJzL2Rvd25yZXYueG1sUEsFBgAAAAAEAAQA8wAAAN8FAAAA&#10;AA==&#10;" fillcolor="#ffc" strokeweight="2pt">
            <v:stroke dashstyle="1 1" endcap="round"/>
            <v:textbox style="mso-next-textbox:#_x0000_s1186" inset="0,.3mm,.3mm,.3mm">
              <w:txbxContent>
                <w:p w:rsidR="005A497B" w:rsidRPr="00567524" w:rsidRDefault="005A497B" w:rsidP="00567524">
                  <w:pPr>
                    <w:jc w:val="center"/>
                    <w:rPr>
                      <w:rFonts w:ascii="Tahoma" w:hAnsi="Tahoma" w:cs="Tahoma"/>
                      <w:sz w:val="19"/>
                      <w:szCs w:val="19"/>
                    </w:rPr>
                  </w:pPr>
                  <w:r w:rsidRPr="00567524">
                    <w:rPr>
                      <w:rFonts w:ascii="Tahoma" w:hAnsi="Tahoma" w:cs="Tahoma"/>
                      <w:sz w:val="19"/>
                      <w:szCs w:val="19"/>
                    </w:rPr>
                    <w:t>Kitabı Bahriye adlı eseri yazmış, Akdeniz çevresindeki kara ve limanları tanıtmıştır.</w:t>
                  </w:r>
                </w:p>
              </w:txbxContent>
            </v:textbox>
          </v:rect>
        </w:pict>
      </w:r>
      <w:r>
        <w:rPr>
          <w:rFonts w:ascii="Tahoma" w:hAnsi="Tahoma" w:cs="Tahoma"/>
          <w:b/>
          <w:bCs/>
          <w:noProof/>
          <w:sz w:val="22"/>
          <w:szCs w:val="22"/>
        </w:rPr>
        <w:pict>
          <v:rect id="_x0000_s1185" style="position:absolute;margin-left:9pt;margin-top:-19.15pt;width:90pt;height:1in;z-index:251682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dXfAIAAPkEAAAOAAAAZHJzL2Uyb0RvYy54bWysVM1u2zAMvg/YOwi6r47dZE2CJkWWIMOA&#10;oi3QDj0rsmQLkyWNUmJ3D7YX6IuNkt027XoaloNCihR/Pn70+UXXaHIQ4JU1C5qfjCgRhttSmWpB&#10;v99tP00p8YGZkmlrxII+CE8vlh8/nLduLgpbW10KIBjE+HnrFrQOwc2zzPNaNMyfWCcMGqWFhgVU&#10;ocpKYC1Gb3RWjEafs9ZC6cBy4T3ebnojXab4UgoerqX0IhC9oFhbSCekcxfPbHnO5hUwVys+lMH+&#10;oYqGKYNJn0NtWGBkD+qvUI3iYL2V4YTbJrNSKi5SD9hNPnrTzW3NnEi9IDjePcPk/19YfnW4AaJK&#10;nF0xK/JTSgxrcE4b9aN8/A2hEoYMFoSqdX6OL27dDQyaRzH23Ulo4j92RLoE78MzvKILhONlfppP&#10;p7MJJRxtxdl4NplE/LOX1w58+CpsQ6KwoIDjS6iyw6UPveuTS0zmrVblVmmdFKh2aw3kwHDUW/yt&#10;10P0V27akBazT8YjpANnSDmpWUCxcQiCNxUlTFfIZR4g5X712h8nGW+n+ZfNe0likRvm676YFGFw&#10;0ybWKhIzh54iqD2MUQrdrkvzmBbxSbza2fIBhwS2Z693fKswwSXz4YYB0hU7wRUM13hIbbE9O0iU&#10;1BZ+vXcf/ZFFaKWkRfpj6z/3DAQl+ptBfs3y8TjuS1LGk7MCFTi27I4tZt+sLcKe47I7nsToH/ST&#10;KME297ipq5gVTcxwzN2DPCjr0K8l7joXq1Vywx1xLFyaW8dj8AhdhPauu2fgBpIEpNeVfVoVNn/D&#10;ld43vjR2tQ9WqkSkF1yRgFHB/UpUHL4FcYGP9eT18sVa/gE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hmyXV3wCAAD5BAAA&#10;DgAAAAAAAAAAAAAAAAAuAgAAZHJzL2Uyb0RvYy54bWxQSwECLQAUAAYACAAAACEAValeD9wAAAAH&#10;AQAADwAAAAAAAAAAAAAAAADWBAAAZHJzL2Rvd25yZXYueG1sUEsFBgAAAAAEAAQA8wAAAN8FAAAA&#10;AA==&#10;" fillcolor="#ffc" strokeweight="2pt">
            <v:stroke dashstyle="1 1" endcap="round"/>
            <v:textbox style="mso-next-textbox:#_x0000_s1185" inset=".5mm,.3mm,.5mm,.3mm">
              <w:txbxContent>
                <w:p w:rsidR="005A497B" w:rsidRPr="00BB400D" w:rsidRDefault="005A497B" w:rsidP="00567524">
                  <w:pPr>
                    <w:jc w:val="center"/>
                    <w:rPr>
                      <w:rFonts w:ascii="Tahoma" w:hAnsi="Tahoma" w:cs="Tahoma"/>
                      <w:sz w:val="20"/>
                      <w:szCs w:val="20"/>
                    </w:rPr>
                  </w:pPr>
                  <w:r w:rsidRPr="00BB400D">
                    <w:rPr>
                      <w:rFonts w:ascii="Tahoma" w:hAnsi="Tahoma" w:cs="Tahoma"/>
                      <w:sz w:val="20"/>
                      <w:szCs w:val="20"/>
                    </w:rPr>
                    <w:t>Kalp ve beyin üzerinde çalışarak büyük ve küçük kan dolaşımını keşfetmiştir.</w:t>
                  </w:r>
                </w:p>
              </w:txbxContent>
            </v:textbox>
          </v:rect>
        </w:pict>
      </w: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Pr="00EF36F9" w:rsidRDefault="00567524" w:rsidP="00567524">
      <w:pPr>
        <w:rPr>
          <w:rFonts w:ascii="Tahoma" w:hAnsi="Tahoma" w:cs="Tahoma"/>
          <w:b/>
          <w:bCs/>
          <w:sz w:val="22"/>
          <w:szCs w:val="22"/>
        </w:rPr>
      </w:pPr>
      <w:r w:rsidRPr="00EF36F9">
        <w:rPr>
          <w:rFonts w:ascii="Tahoma" w:hAnsi="Tahoma" w:cs="Tahoma"/>
          <w:b/>
          <w:bCs/>
          <w:sz w:val="22"/>
          <w:szCs w:val="22"/>
        </w:rPr>
        <w:t xml:space="preserve">Bu bilgilere göre Türk İslam devletlerinin aşağıdaki alanların hangisindeki gelişmelere katkı sağladığıyla ilgili örnek </w:t>
      </w:r>
      <w:r w:rsidRPr="00EF36F9">
        <w:rPr>
          <w:rFonts w:ascii="Tahoma" w:hAnsi="Tahoma" w:cs="Tahoma"/>
          <w:b/>
          <w:bCs/>
          <w:sz w:val="22"/>
          <w:szCs w:val="22"/>
          <w:u w:val="single"/>
        </w:rPr>
        <w:t>verilmemiştir?</w:t>
      </w:r>
    </w:p>
    <w:p w:rsidR="00567524" w:rsidRPr="00567524" w:rsidRDefault="00567524" w:rsidP="00567524">
      <w:pPr>
        <w:rPr>
          <w:rFonts w:ascii="Tahoma" w:hAnsi="Tahoma" w:cs="Tahoma"/>
          <w:sz w:val="18"/>
          <w:szCs w:val="18"/>
        </w:rPr>
      </w:pPr>
    </w:p>
    <w:p w:rsidR="00567524" w:rsidRPr="00EF36F9" w:rsidRDefault="00567524" w:rsidP="00567524">
      <w:pPr>
        <w:rPr>
          <w:rFonts w:ascii="Tahoma" w:hAnsi="Tahoma" w:cs="Tahoma"/>
          <w:sz w:val="22"/>
          <w:szCs w:val="22"/>
        </w:rPr>
      </w:pPr>
      <w:r w:rsidRPr="00EF36F9">
        <w:rPr>
          <w:rFonts w:ascii="Tahoma" w:hAnsi="Tahoma" w:cs="Tahoma"/>
          <w:sz w:val="22"/>
          <w:szCs w:val="22"/>
        </w:rPr>
        <w:t xml:space="preserve"> A) Tıp                       </w:t>
      </w:r>
      <w:r>
        <w:rPr>
          <w:rFonts w:ascii="Tahoma" w:hAnsi="Tahoma" w:cs="Tahoma"/>
          <w:sz w:val="22"/>
          <w:szCs w:val="22"/>
        </w:rPr>
        <w:t xml:space="preserve"> </w:t>
      </w:r>
      <w:r w:rsidRPr="00EF36F9">
        <w:rPr>
          <w:rFonts w:ascii="Tahoma" w:hAnsi="Tahoma" w:cs="Tahoma"/>
          <w:sz w:val="22"/>
          <w:szCs w:val="22"/>
        </w:rPr>
        <w:t xml:space="preserve">     B) Coğrafya</w:t>
      </w:r>
    </w:p>
    <w:p w:rsidR="00567524" w:rsidRPr="00EF36F9" w:rsidRDefault="00567524" w:rsidP="00567524">
      <w:pPr>
        <w:rPr>
          <w:rFonts w:ascii="Tahoma" w:hAnsi="Tahoma" w:cs="Tahoma"/>
          <w:sz w:val="10"/>
          <w:szCs w:val="10"/>
        </w:rPr>
      </w:pPr>
    </w:p>
    <w:p w:rsidR="00567524" w:rsidRPr="00EF36F9" w:rsidRDefault="00567524" w:rsidP="00567524">
      <w:pPr>
        <w:rPr>
          <w:rFonts w:ascii="Tahoma" w:hAnsi="Tahoma" w:cs="Tahoma"/>
          <w:sz w:val="22"/>
          <w:szCs w:val="22"/>
        </w:rPr>
      </w:pPr>
      <w:r>
        <w:rPr>
          <w:rFonts w:ascii="Tahoma" w:hAnsi="Tahoma" w:cs="Tahoma"/>
          <w:sz w:val="22"/>
          <w:szCs w:val="22"/>
        </w:rPr>
        <w:t xml:space="preserve"> </w:t>
      </w:r>
      <w:r w:rsidRPr="00EF36F9">
        <w:rPr>
          <w:rFonts w:ascii="Tahoma" w:hAnsi="Tahoma" w:cs="Tahoma"/>
          <w:sz w:val="22"/>
          <w:szCs w:val="22"/>
        </w:rPr>
        <w:t xml:space="preserve">C) Astronomi             </w:t>
      </w:r>
      <w:r>
        <w:rPr>
          <w:rFonts w:ascii="Tahoma" w:hAnsi="Tahoma" w:cs="Tahoma"/>
          <w:sz w:val="22"/>
          <w:szCs w:val="22"/>
        </w:rPr>
        <w:t xml:space="preserve"> </w:t>
      </w:r>
      <w:r w:rsidRPr="00EF36F9">
        <w:rPr>
          <w:rFonts w:ascii="Tahoma" w:hAnsi="Tahoma" w:cs="Tahoma"/>
          <w:sz w:val="22"/>
          <w:szCs w:val="22"/>
        </w:rPr>
        <w:t xml:space="preserve">     D) Mimarlık</w:t>
      </w:r>
    </w:p>
    <w:p w:rsidR="00567524" w:rsidRDefault="00567524" w:rsidP="00567524">
      <w:pPr>
        <w:tabs>
          <w:tab w:val="left" w:pos="540"/>
        </w:tabs>
        <w:rPr>
          <w:rFonts w:ascii="Tahoma" w:hAnsi="Tahoma" w:cs="Tahoma"/>
          <w:b/>
          <w:bCs/>
          <w:sz w:val="22"/>
          <w:szCs w:val="22"/>
        </w:rPr>
      </w:pPr>
    </w:p>
    <w:p w:rsidR="006553FF" w:rsidRDefault="006553FF" w:rsidP="00567524">
      <w:pPr>
        <w:tabs>
          <w:tab w:val="left" w:pos="540"/>
        </w:tabs>
        <w:rPr>
          <w:rFonts w:ascii="Tahoma" w:hAnsi="Tahoma" w:cs="Tahoma"/>
          <w:b/>
          <w:bCs/>
          <w:sz w:val="22"/>
          <w:szCs w:val="22"/>
        </w:rPr>
      </w:pPr>
    </w:p>
    <w:p w:rsidR="006553FF" w:rsidRPr="006553FF" w:rsidRDefault="00567524" w:rsidP="006553FF">
      <w:pPr>
        <w:ind w:left="360" w:hanging="360"/>
        <w:rPr>
          <w:rFonts w:ascii="Tahoma" w:hAnsi="Tahoma" w:cs="Tahoma"/>
          <w:sz w:val="22"/>
          <w:szCs w:val="22"/>
        </w:rPr>
      </w:pPr>
      <w:r>
        <w:rPr>
          <w:rFonts w:ascii="Tahoma" w:hAnsi="Tahoma" w:cs="Tahoma"/>
          <w:b/>
          <w:bCs/>
          <w:sz w:val="22"/>
          <w:szCs w:val="22"/>
        </w:rPr>
        <w:t>15-</w:t>
      </w:r>
      <w:r w:rsidR="006553FF">
        <w:rPr>
          <w:rFonts w:ascii="Tahoma" w:hAnsi="Tahoma" w:cs="Tahoma"/>
          <w:b/>
          <w:bCs/>
          <w:sz w:val="22"/>
          <w:szCs w:val="22"/>
        </w:rPr>
        <w:t xml:space="preserve"> </w:t>
      </w:r>
      <w:r w:rsidR="006553FF" w:rsidRPr="006553FF">
        <w:rPr>
          <w:rFonts w:ascii="Tahoma" w:hAnsi="Tahoma" w:cs="Tahoma"/>
          <w:sz w:val="22"/>
          <w:szCs w:val="22"/>
        </w:rPr>
        <w:t xml:space="preserve">Orta Çağın önemli bilim adamlarından </w:t>
      </w:r>
      <w:proofErr w:type="spellStart"/>
      <w:r w:rsidR="006553FF" w:rsidRPr="006553FF">
        <w:rPr>
          <w:rFonts w:ascii="Tahoma" w:hAnsi="Tahoma" w:cs="Tahoma"/>
          <w:sz w:val="22"/>
          <w:szCs w:val="22"/>
        </w:rPr>
        <w:t>Giordano</w:t>
      </w:r>
      <w:proofErr w:type="spellEnd"/>
      <w:r w:rsidR="006553FF" w:rsidRPr="006553FF">
        <w:rPr>
          <w:rFonts w:ascii="Tahoma" w:hAnsi="Tahoma" w:cs="Tahoma"/>
          <w:sz w:val="22"/>
          <w:szCs w:val="22"/>
        </w:rPr>
        <w:t xml:space="preserve"> </w:t>
      </w:r>
      <w:proofErr w:type="spellStart"/>
      <w:r w:rsidR="006553FF" w:rsidRPr="006553FF">
        <w:rPr>
          <w:rFonts w:ascii="Tahoma" w:hAnsi="Tahoma" w:cs="Tahoma"/>
          <w:sz w:val="22"/>
          <w:szCs w:val="22"/>
        </w:rPr>
        <w:t>Bruno</w:t>
      </w:r>
      <w:proofErr w:type="spellEnd"/>
      <w:r w:rsidR="006553FF" w:rsidRPr="006553FF">
        <w:rPr>
          <w:rFonts w:ascii="Tahoma" w:hAnsi="Tahoma" w:cs="Tahoma"/>
          <w:sz w:val="22"/>
          <w:szCs w:val="22"/>
        </w:rPr>
        <w:t xml:space="preserve"> bildiği geçekleri her zama</w:t>
      </w:r>
      <w:r w:rsidR="00056D1C">
        <w:rPr>
          <w:rFonts w:ascii="Tahoma" w:hAnsi="Tahoma" w:cs="Tahoma"/>
          <w:sz w:val="22"/>
          <w:szCs w:val="22"/>
        </w:rPr>
        <w:t>n özgürce savunan bir bilim insan</w:t>
      </w:r>
      <w:r w:rsidR="006553FF" w:rsidRPr="006553FF">
        <w:rPr>
          <w:rFonts w:ascii="Tahoma" w:hAnsi="Tahoma" w:cs="Tahoma"/>
          <w:sz w:val="22"/>
          <w:szCs w:val="22"/>
        </w:rPr>
        <w:t xml:space="preserve">ıdır. Hatta savunduğu gerçekler onun kilise tarafından diri </w:t>
      </w:r>
      <w:proofErr w:type="spellStart"/>
      <w:r w:rsidR="006553FF" w:rsidRPr="006553FF">
        <w:rPr>
          <w:rFonts w:ascii="Tahoma" w:hAnsi="Tahoma" w:cs="Tahoma"/>
          <w:sz w:val="22"/>
          <w:szCs w:val="22"/>
        </w:rPr>
        <w:t>diri</w:t>
      </w:r>
      <w:proofErr w:type="spellEnd"/>
      <w:r w:rsidR="006553FF" w:rsidRPr="006553FF">
        <w:rPr>
          <w:rFonts w:ascii="Tahoma" w:hAnsi="Tahoma" w:cs="Tahoma"/>
          <w:sz w:val="22"/>
          <w:szCs w:val="22"/>
        </w:rPr>
        <w:t xml:space="preserve"> yakılarak idam edilmesine neden olmuştur. Ancak </w:t>
      </w:r>
      <w:proofErr w:type="spellStart"/>
      <w:r w:rsidR="006553FF" w:rsidRPr="006553FF">
        <w:rPr>
          <w:rFonts w:ascii="Tahoma" w:hAnsi="Tahoma" w:cs="Tahoma"/>
          <w:sz w:val="22"/>
          <w:szCs w:val="22"/>
        </w:rPr>
        <w:t>Bruno’nun</w:t>
      </w:r>
      <w:proofErr w:type="spellEnd"/>
      <w:r w:rsidR="006553FF" w:rsidRPr="006553FF">
        <w:rPr>
          <w:rFonts w:ascii="Tahoma" w:hAnsi="Tahoma" w:cs="Tahoma"/>
          <w:sz w:val="22"/>
          <w:szCs w:val="22"/>
        </w:rPr>
        <w:t xml:space="preserve"> değerinin anlaşılması için yüzyıllar geçmesi gerekmiştir. Ne acı bir tesadüftür ki Roma’da idam edildiği meydanda bugün büyük bir heykeli bulunmaktadır.</w:t>
      </w:r>
    </w:p>
    <w:p w:rsidR="006553FF" w:rsidRPr="006553FF" w:rsidRDefault="006553FF" w:rsidP="006553FF">
      <w:pPr>
        <w:rPr>
          <w:rFonts w:ascii="Tahoma" w:hAnsi="Tahoma" w:cs="Tahoma"/>
          <w:sz w:val="18"/>
          <w:szCs w:val="18"/>
        </w:rPr>
      </w:pPr>
    </w:p>
    <w:p w:rsidR="006553FF" w:rsidRPr="006553FF" w:rsidRDefault="006553FF" w:rsidP="006553FF">
      <w:pPr>
        <w:rPr>
          <w:rFonts w:ascii="Tahoma" w:hAnsi="Tahoma" w:cs="Tahoma"/>
          <w:b/>
          <w:bCs/>
          <w:sz w:val="22"/>
          <w:szCs w:val="22"/>
        </w:rPr>
      </w:pPr>
      <w:proofErr w:type="spellStart"/>
      <w:r w:rsidRPr="006553FF">
        <w:rPr>
          <w:rFonts w:ascii="Tahoma" w:hAnsi="Tahoma" w:cs="Tahoma"/>
          <w:b/>
          <w:bCs/>
          <w:sz w:val="22"/>
          <w:szCs w:val="22"/>
        </w:rPr>
        <w:t>Bruno’nun</w:t>
      </w:r>
      <w:proofErr w:type="spellEnd"/>
      <w:r w:rsidRPr="006553FF">
        <w:rPr>
          <w:rFonts w:ascii="Tahoma" w:hAnsi="Tahoma" w:cs="Tahoma"/>
          <w:b/>
          <w:bCs/>
          <w:sz w:val="22"/>
          <w:szCs w:val="22"/>
        </w:rPr>
        <w:t xml:space="preserve"> günümüzde hak ettiği değeri kazanmasında etkili olan anlayış aşağıdakilerden hangisidir?</w:t>
      </w:r>
    </w:p>
    <w:p w:rsidR="00567524" w:rsidRPr="006553FF" w:rsidRDefault="00567524" w:rsidP="00567524">
      <w:pPr>
        <w:rPr>
          <w:rFonts w:ascii="Tahoma" w:hAnsi="Tahoma" w:cs="Tahoma"/>
          <w:b/>
          <w:bCs/>
          <w:sz w:val="18"/>
          <w:szCs w:val="18"/>
        </w:rPr>
      </w:pPr>
    </w:p>
    <w:p w:rsidR="006553FF" w:rsidRDefault="006553FF" w:rsidP="006553FF">
      <w:pPr>
        <w:rPr>
          <w:rFonts w:ascii="Tahoma" w:hAnsi="Tahoma" w:cs="Tahoma"/>
          <w:sz w:val="22"/>
          <w:szCs w:val="22"/>
        </w:rPr>
      </w:pPr>
      <w:r w:rsidRPr="006553FF">
        <w:rPr>
          <w:rFonts w:ascii="Tahoma" w:hAnsi="Tahoma" w:cs="Tahoma"/>
          <w:sz w:val="22"/>
          <w:szCs w:val="22"/>
        </w:rPr>
        <w:t>A) Dünyada demokrasinin gelişmesi</w:t>
      </w:r>
    </w:p>
    <w:p w:rsidR="00325A20" w:rsidRPr="00325A20" w:rsidRDefault="00325A20" w:rsidP="006553FF">
      <w:pPr>
        <w:rPr>
          <w:rFonts w:ascii="Tahoma" w:hAnsi="Tahoma" w:cs="Tahoma"/>
          <w:sz w:val="8"/>
          <w:szCs w:val="8"/>
        </w:rPr>
      </w:pPr>
    </w:p>
    <w:p w:rsidR="006553FF" w:rsidRDefault="006553FF" w:rsidP="006553FF">
      <w:pPr>
        <w:rPr>
          <w:rFonts w:ascii="Tahoma" w:hAnsi="Tahoma" w:cs="Tahoma"/>
          <w:sz w:val="22"/>
          <w:szCs w:val="22"/>
        </w:rPr>
      </w:pPr>
      <w:r w:rsidRPr="006553FF">
        <w:rPr>
          <w:rFonts w:ascii="Tahoma" w:hAnsi="Tahoma" w:cs="Tahoma"/>
          <w:sz w:val="22"/>
          <w:szCs w:val="22"/>
        </w:rPr>
        <w:t>B) Felsefedeki dogmatik yaklaşımların artması</w:t>
      </w:r>
    </w:p>
    <w:p w:rsidR="00325A20" w:rsidRPr="00325A20" w:rsidRDefault="00325A20" w:rsidP="006553FF">
      <w:pPr>
        <w:rPr>
          <w:rFonts w:ascii="Tahoma" w:hAnsi="Tahoma" w:cs="Tahoma"/>
          <w:sz w:val="8"/>
          <w:szCs w:val="8"/>
        </w:rPr>
      </w:pPr>
    </w:p>
    <w:p w:rsidR="006553FF" w:rsidRDefault="006553FF" w:rsidP="006553FF">
      <w:pPr>
        <w:rPr>
          <w:rFonts w:ascii="Tahoma" w:hAnsi="Tahoma" w:cs="Tahoma"/>
          <w:sz w:val="22"/>
          <w:szCs w:val="22"/>
        </w:rPr>
      </w:pPr>
      <w:r w:rsidRPr="006553FF">
        <w:rPr>
          <w:rFonts w:ascii="Tahoma" w:hAnsi="Tahoma" w:cs="Tahoma"/>
          <w:sz w:val="22"/>
          <w:szCs w:val="22"/>
        </w:rPr>
        <w:t>C) Dünyanın bilgi ve teknoloji ile ilerlemesi</w:t>
      </w:r>
    </w:p>
    <w:p w:rsidR="00325A20" w:rsidRPr="00325A20" w:rsidRDefault="00325A20" w:rsidP="006553FF">
      <w:pPr>
        <w:rPr>
          <w:rFonts w:ascii="Tahoma" w:hAnsi="Tahoma" w:cs="Tahoma"/>
          <w:sz w:val="8"/>
          <w:szCs w:val="8"/>
        </w:rPr>
      </w:pPr>
    </w:p>
    <w:p w:rsidR="00567524" w:rsidRPr="006553FF" w:rsidRDefault="006553FF" w:rsidP="006553FF">
      <w:pPr>
        <w:rPr>
          <w:rFonts w:ascii="Tahoma" w:hAnsi="Tahoma" w:cs="Tahoma"/>
          <w:b/>
          <w:bCs/>
          <w:sz w:val="22"/>
          <w:szCs w:val="22"/>
        </w:rPr>
      </w:pPr>
      <w:r w:rsidRPr="006553FF">
        <w:rPr>
          <w:rFonts w:ascii="Tahoma" w:hAnsi="Tahoma" w:cs="Tahoma"/>
          <w:sz w:val="22"/>
          <w:szCs w:val="22"/>
        </w:rPr>
        <w:t>D) İnsan haklarının iyileşmesi ve yaygınlaşması</w:t>
      </w:r>
    </w:p>
    <w:p w:rsidR="00567524" w:rsidRDefault="00567524" w:rsidP="00567524">
      <w:pPr>
        <w:rPr>
          <w:rFonts w:ascii="Tahoma" w:hAnsi="Tahoma" w:cs="Tahoma"/>
          <w:b/>
          <w:bCs/>
          <w:sz w:val="22"/>
          <w:szCs w:val="22"/>
        </w:rPr>
      </w:pPr>
    </w:p>
    <w:p w:rsidR="006553FF" w:rsidRPr="00325A20" w:rsidRDefault="006553FF" w:rsidP="00567524">
      <w:pPr>
        <w:rPr>
          <w:rFonts w:ascii="Tahoma" w:hAnsi="Tahoma" w:cs="Tahoma"/>
          <w:b/>
          <w:bCs/>
          <w:sz w:val="20"/>
          <w:szCs w:val="20"/>
        </w:rPr>
      </w:pPr>
    </w:p>
    <w:p w:rsidR="006553FF" w:rsidRPr="006553FF" w:rsidRDefault="006553FF" w:rsidP="006553FF">
      <w:pPr>
        <w:tabs>
          <w:tab w:val="left" w:pos="1264"/>
        </w:tabs>
        <w:ind w:left="540" w:hanging="540"/>
        <w:rPr>
          <w:rFonts w:ascii="Tahoma" w:hAnsi="Tahoma" w:cs="Tahoma"/>
          <w:sz w:val="22"/>
          <w:szCs w:val="22"/>
        </w:rPr>
      </w:pPr>
      <w:r>
        <w:rPr>
          <w:rFonts w:ascii="Tahoma" w:hAnsi="Tahoma" w:cs="Tahoma"/>
          <w:b/>
          <w:bCs/>
          <w:sz w:val="22"/>
          <w:szCs w:val="22"/>
        </w:rPr>
        <w:t xml:space="preserve">16-  </w:t>
      </w:r>
      <w:r w:rsidRPr="006553FF">
        <w:rPr>
          <w:rFonts w:ascii="Tahoma" w:hAnsi="Tahoma" w:cs="Tahoma"/>
          <w:sz w:val="22"/>
          <w:szCs w:val="22"/>
        </w:rPr>
        <w:t>Osmanlı Devleti’nde hayır amacıyla kurulan vakıflara ayrılan toprakların gelirleri sayesinde yardıma muhtaç insanların giderleri karşılanmıştır.</w:t>
      </w:r>
    </w:p>
    <w:p w:rsidR="006553FF" w:rsidRPr="007C1804" w:rsidRDefault="006553FF" w:rsidP="006553FF">
      <w:pPr>
        <w:tabs>
          <w:tab w:val="left" w:pos="900"/>
        </w:tabs>
        <w:rPr>
          <w:rFonts w:ascii="Tahoma" w:hAnsi="Tahoma" w:cs="Tahoma"/>
          <w:sz w:val="14"/>
          <w:szCs w:val="14"/>
        </w:rPr>
      </w:pPr>
    </w:p>
    <w:p w:rsidR="006553FF" w:rsidRPr="006553FF" w:rsidRDefault="006553FF" w:rsidP="006553FF">
      <w:pPr>
        <w:tabs>
          <w:tab w:val="left" w:pos="900"/>
        </w:tabs>
        <w:rPr>
          <w:rFonts w:ascii="Tahoma" w:hAnsi="Tahoma" w:cs="Tahoma"/>
          <w:b/>
          <w:sz w:val="22"/>
          <w:szCs w:val="22"/>
        </w:rPr>
      </w:pPr>
      <w:r w:rsidRPr="006553FF">
        <w:rPr>
          <w:rFonts w:ascii="Tahoma" w:hAnsi="Tahoma" w:cs="Tahoma"/>
          <w:b/>
          <w:sz w:val="22"/>
          <w:szCs w:val="22"/>
        </w:rPr>
        <w:t xml:space="preserve">Buna göre aşağıdakilerden hangisi </w:t>
      </w:r>
      <w:r>
        <w:rPr>
          <w:rFonts w:ascii="Tahoma" w:hAnsi="Tahoma" w:cs="Tahoma"/>
          <w:b/>
          <w:sz w:val="22"/>
          <w:szCs w:val="22"/>
        </w:rPr>
        <w:t>vakıfların</w:t>
      </w:r>
      <w:r w:rsidRPr="006553FF">
        <w:rPr>
          <w:rFonts w:ascii="Tahoma" w:hAnsi="Tahoma" w:cs="Tahoma"/>
          <w:b/>
          <w:sz w:val="22"/>
          <w:szCs w:val="22"/>
        </w:rPr>
        <w:t xml:space="preserve"> yararları arasında gösterilebilir?</w:t>
      </w:r>
    </w:p>
    <w:p w:rsidR="006553FF" w:rsidRPr="007C1804" w:rsidRDefault="006553FF" w:rsidP="006553FF">
      <w:pPr>
        <w:tabs>
          <w:tab w:val="left" w:pos="1264"/>
        </w:tabs>
        <w:rPr>
          <w:rFonts w:ascii="Tahoma" w:hAnsi="Tahoma" w:cs="Tahoma"/>
          <w:sz w:val="14"/>
          <w:szCs w:val="14"/>
        </w:rPr>
      </w:pPr>
    </w:p>
    <w:p w:rsidR="006553FF" w:rsidRPr="006553FF" w:rsidRDefault="006553FF" w:rsidP="006553FF">
      <w:pPr>
        <w:numPr>
          <w:ilvl w:val="0"/>
          <w:numId w:val="13"/>
        </w:numPr>
        <w:tabs>
          <w:tab w:val="left" w:pos="1264"/>
        </w:tabs>
        <w:rPr>
          <w:rFonts w:ascii="Tahoma" w:hAnsi="Tahoma" w:cs="Tahoma"/>
          <w:sz w:val="22"/>
          <w:szCs w:val="22"/>
        </w:rPr>
      </w:pPr>
      <w:r w:rsidRPr="006553FF">
        <w:rPr>
          <w:rFonts w:ascii="Tahoma" w:hAnsi="Tahoma" w:cs="Tahoma"/>
          <w:sz w:val="22"/>
          <w:szCs w:val="22"/>
        </w:rPr>
        <w:t>Sosyal dayanışmanın güçlenmesini sağlar.</w:t>
      </w:r>
    </w:p>
    <w:p w:rsidR="006553FF" w:rsidRPr="006553FF" w:rsidRDefault="006553FF" w:rsidP="006553FF">
      <w:pPr>
        <w:tabs>
          <w:tab w:val="left" w:pos="1264"/>
        </w:tabs>
        <w:rPr>
          <w:rFonts w:ascii="Tahoma" w:hAnsi="Tahoma" w:cs="Tahoma"/>
          <w:sz w:val="10"/>
          <w:szCs w:val="10"/>
        </w:rPr>
      </w:pPr>
    </w:p>
    <w:p w:rsidR="006553FF" w:rsidRPr="006553FF" w:rsidRDefault="006553FF" w:rsidP="006553FF">
      <w:pPr>
        <w:numPr>
          <w:ilvl w:val="0"/>
          <w:numId w:val="13"/>
        </w:numPr>
        <w:tabs>
          <w:tab w:val="left" w:pos="1264"/>
        </w:tabs>
        <w:rPr>
          <w:rFonts w:ascii="Tahoma" w:hAnsi="Tahoma" w:cs="Tahoma"/>
          <w:sz w:val="22"/>
          <w:szCs w:val="22"/>
        </w:rPr>
      </w:pPr>
      <w:r w:rsidRPr="006553FF">
        <w:rPr>
          <w:rFonts w:ascii="Tahoma" w:hAnsi="Tahoma" w:cs="Tahoma"/>
          <w:sz w:val="22"/>
          <w:szCs w:val="22"/>
        </w:rPr>
        <w:t>Ülkede ticaretin gelişmesi sağlar.</w:t>
      </w:r>
    </w:p>
    <w:p w:rsidR="006553FF" w:rsidRPr="006553FF" w:rsidRDefault="006553FF" w:rsidP="006553FF">
      <w:pPr>
        <w:tabs>
          <w:tab w:val="left" w:pos="1264"/>
        </w:tabs>
        <w:rPr>
          <w:rFonts w:ascii="Tahoma" w:hAnsi="Tahoma" w:cs="Tahoma"/>
          <w:sz w:val="10"/>
          <w:szCs w:val="10"/>
        </w:rPr>
      </w:pPr>
    </w:p>
    <w:p w:rsidR="006553FF" w:rsidRPr="006553FF" w:rsidRDefault="006553FF" w:rsidP="006553FF">
      <w:pPr>
        <w:numPr>
          <w:ilvl w:val="0"/>
          <w:numId w:val="13"/>
        </w:numPr>
        <w:tabs>
          <w:tab w:val="left" w:pos="1264"/>
        </w:tabs>
        <w:rPr>
          <w:rFonts w:ascii="Tahoma" w:hAnsi="Tahoma" w:cs="Tahoma"/>
          <w:sz w:val="22"/>
          <w:szCs w:val="22"/>
        </w:rPr>
      </w:pPr>
      <w:r w:rsidRPr="006553FF">
        <w:rPr>
          <w:rFonts w:ascii="Tahoma" w:hAnsi="Tahoma" w:cs="Tahoma"/>
          <w:sz w:val="22"/>
          <w:szCs w:val="22"/>
        </w:rPr>
        <w:t>Ucuz ve seri üretimin başlamasını sağlar.</w:t>
      </w:r>
    </w:p>
    <w:p w:rsidR="006553FF" w:rsidRPr="006553FF" w:rsidRDefault="006553FF" w:rsidP="006553FF">
      <w:pPr>
        <w:tabs>
          <w:tab w:val="left" w:pos="1264"/>
        </w:tabs>
        <w:rPr>
          <w:rFonts w:ascii="Tahoma" w:hAnsi="Tahoma" w:cs="Tahoma"/>
          <w:sz w:val="10"/>
          <w:szCs w:val="10"/>
        </w:rPr>
      </w:pPr>
    </w:p>
    <w:p w:rsidR="006553FF" w:rsidRPr="006553FF" w:rsidRDefault="006553FF" w:rsidP="006553FF">
      <w:pPr>
        <w:numPr>
          <w:ilvl w:val="0"/>
          <w:numId w:val="13"/>
        </w:numPr>
        <w:tabs>
          <w:tab w:val="left" w:pos="1264"/>
        </w:tabs>
        <w:rPr>
          <w:rFonts w:ascii="Tahoma" w:hAnsi="Tahoma" w:cs="Tahoma"/>
          <w:sz w:val="22"/>
          <w:szCs w:val="22"/>
        </w:rPr>
      </w:pPr>
      <w:r w:rsidRPr="006553FF">
        <w:rPr>
          <w:rFonts w:ascii="Tahoma" w:hAnsi="Tahoma" w:cs="Tahoma"/>
          <w:sz w:val="22"/>
          <w:szCs w:val="22"/>
        </w:rPr>
        <w:t>Devlet gelirlerinin artması sağlar.</w:t>
      </w:r>
    </w:p>
    <w:p w:rsidR="00567524" w:rsidRDefault="00C57A66" w:rsidP="00567524">
      <w:pPr>
        <w:rPr>
          <w:rFonts w:ascii="Tahoma" w:hAnsi="Tahoma" w:cs="Tahoma"/>
          <w:b/>
          <w:bCs/>
          <w:sz w:val="22"/>
          <w:szCs w:val="22"/>
        </w:rPr>
      </w:pPr>
      <w:r>
        <w:rPr>
          <w:rFonts w:ascii="Tahoma" w:hAnsi="Tahoma" w:cs="Tahoma"/>
          <w:b/>
          <w:bCs/>
          <w:noProof/>
          <w:sz w:val="22"/>
          <w:szCs w:val="22"/>
        </w:rPr>
        <w:pict>
          <v:rect id="Dikdörtgen 129166" o:spid="_x0000_s1190" style="position:absolute;margin-left:81.3pt;margin-top:0;width:117pt;height:18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9" strokeweight="2pt">
            <v:textbox style="mso-next-textbox:#Dikdörtgen 129166" inset=".5mm,.3mm,.5mm,.3mm">
              <w:txbxContent>
                <w:p w:rsidR="005A497B" w:rsidRPr="006553FF" w:rsidRDefault="005A497B" w:rsidP="006553FF">
                  <w:pPr>
                    <w:jc w:val="center"/>
                    <w:rPr>
                      <w:rFonts w:ascii="Tahoma" w:hAnsi="Tahoma" w:cs="Tahoma"/>
                      <w:b/>
                      <w:color w:val="000000"/>
                      <w:sz w:val="22"/>
                      <w:szCs w:val="22"/>
                    </w:rPr>
                  </w:pPr>
                  <w:r w:rsidRPr="006553FF">
                    <w:rPr>
                      <w:rFonts w:ascii="Tahoma" w:hAnsi="Tahoma" w:cs="Tahoma"/>
                      <w:b/>
                      <w:color w:val="000000"/>
                      <w:sz w:val="22"/>
                      <w:szCs w:val="22"/>
                    </w:rPr>
                    <w:t>?</w:t>
                  </w:r>
                </w:p>
              </w:txbxContent>
            </v:textbox>
          </v:rect>
        </w:pict>
      </w:r>
      <w:r w:rsidR="006553FF">
        <w:rPr>
          <w:rFonts w:ascii="Tahoma" w:hAnsi="Tahoma" w:cs="Tahoma"/>
          <w:b/>
          <w:bCs/>
          <w:sz w:val="22"/>
          <w:szCs w:val="22"/>
        </w:rPr>
        <w:t>17-</w:t>
      </w:r>
    </w:p>
    <w:p w:rsidR="00567524" w:rsidRDefault="00C57A66" w:rsidP="00567524">
      <w:pPr>
        <w:rPr>
          <w:rFonts w:ascii="Tahoma" w:hAnsi="Tahoma" w:cs="Tahoma"/>
          <w:b/>
          <w:bCs/>
          <w:sz w:val="22"/>
          <w:szCs w:val="22"/>
        </w:rPr>
      </w:pPr>
      <w:r>
        <w:rPr>
          <w:rFonts w:ascii="Tahoma" w:hAnsi="Tahoma" w:cs="Tahoma"/>
          <w:b/>
          <w:bCs/>
          <w:noProof/>
          <w:sz w:val="22"/>
          <w:szCs w:val="22"/>
        </w:rPr>
        <w:lastRenderedPageBreak/>
        <w:pict>
          <v:rect id="_x0000_s1191" style="position:absolute;margin-left:18.3pt;margin-top:4.7pt;width:242.6pt;height:1in;z-index:251687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9" strokeweight="2pt">
            <v:textbox style="mso-next-textbox:#_x0000_s1191" inset=".5mm,.3mm,.5mm,.3mm">
              <w:txbxContent>
                <w:p w:rsidR="005A497B" w:rsidRPr="005333F8" w:rsidRDefault="005A497B" w:rsidP="006553FF">
                  <w:pPr>
                    <w:numPr>
                      <w:ilvl w:val="0"/>
                      <w:numId w:val="14"/>
                    </w:numPr>
                    <w:tabs>
                      <w:tab w:val="clear" w:pos="720"/>
                      <w:tab w:val="num" w:pos="360"/>
                    </w:tabs>
                    <w:ind w:hanging="540"/>
                    <w:rPr>
                      <w:rFonts w:ascii="Tahoma" w:hAnsi="Tahoma" w:cs="Tahoma"/>
                      <w:b/>
                      <w:color w:val="000000"/>
                      <w:sz w:val="20"/>
                      <w:szCs w:val="20"/>
                    </w:rPr>
                  </w:pPr>
                  <w:r w:rsidRPr="005333F8">
                    <w:rPr>
                      <w:rFonts w:ascii="Tahoma" w:hAnsi="Tahoma" w:cs="Tahoma"/>
                      <w:b/>
                      <w:color w:val="000000"/>
                      <w:sz w:val="20"/>
                      <w:szCs w:val="20"/>
                    </w:rPr>
                    <w:t>T.C. Gıda, Tarım ve Hayvancılık Bakanlığı</w:t>
                  </w:r>
                </w:p>
                <w:p w:rsidR="005A497B" w:rsidRPr="005333F8" w:rsidRDefault="005A497B" w:rsidP="006553FF">
                  <w:pPr>
                    <w:ind w:left="180"/>
                    <w:rPr>
                      <w:rFonts w:ascii="Tahoma" w:hAnsi="Tahoma" w:cs="Tahoma"/>
                      <w:b/>
                      <w:color w:val="000000"/>
                      <w:sz w:val="10"/>
                      <w:szCs w:val="10"/>
                    </w:rPr>
                  </w:pPr>
                </w:p>
                <w:p w:rsidR="005A497B" w:rsidRPr="005333F8" w:rsidRDefault="005A497B" w:rsidP="006553FF">
                  <w:pPr>
                    <w:numPr>
                      <w:ilvl w:val="0"/>
                      <w:numId w:val="14"/>
                    </w:numPr>
                    <w:tabs>
                      <w:tab w:val="clear" w:pos="720"/>
                      <w:tab w:val="num" w:pos="360"/>
                    </w:tabs>
                    <w:ind w:hanging="540"/>
                    <w:rPr>
                      <w:rFonts w:ascii="Tahoma" w:hAnsi="Tahoma" w:cs="Tahoma"/>
                      <w:b/>
                      <w:color w:val="000000"/>
                      <w:sz w:val="20"/>
                      <w:szCs w:val="20"/>
                    </w:rPr>
                  </w:pPr>
                  <w:r w:rsidRPr="005333F8">
                    <w:rPr>
                      <w:rFonts w:ascii="Tahoma" w:hAnsi="Tahoma" w:cs="Tahoma"/>
                      <w:b/>
                      <w:color w:val="000000"/>
                      <w:sz w:val="20"/>
                      <w:szCs w:val="20"/>
                    </w:rPr>
                    <w:t>Toprak Mahsulleri Ofisi</w:t>
                  </w:r>
                </w:p>
                <w:p w:rsidR="005A497B" w:rsidRPr="005333F8" w:rsidRDefault="005A497B" w:rsidP="006553FF">
                  <w:pPr>
                    <w:rPr>
                      <w:rFonts w:ascii="Tahoma" w:hAnsi="Tahoma" w:cs="Tahoma"/>
                      <w:b/>
                      <w:color w:val="000000"/>
                      <w:sz w:val="10"/>
                      <w:szCs w:val="10"/>
                    </w:rPr>
                  </w:pPr>
                </w:p>
                <w:p w:rsidR="005A497B" w:rsidRPr="005333F8" w:rsidRDefault="005A497B" w:rsidP="006553FF">
                  <w:pPr>
                    <w:numPr>
                      <w:ilvl w:val="0"/>
                      <w:numId w:val="14"/>
                    </w:numPr>
                    <w:tabs>
                      <w:tab w:val="clear" w:pos="720"/>
                      <w:tab w:val="num" w:pos="360"/>
                    </w:tabs>
                    <w:ind w:hanging="540"/>
                    <w:rPr>
                      <w:rFonts w:ascii="Tahoma" w:hAnsi="Tahoma" w:cs="Tahoma"/>
                      <w:b/>
                      <w:color w:val="000000"/>
                      <w:sz w:val="20"/>
                      <w:szCs w:val="20"/>
                    </w:rPr>
                  </w:pPr>
                  <w:r w:rsidRPr="005333F8">
                    <w:rPr>
                      <w:rFonts w:ascii="Tahoma" w:hAnsi="Tahoma" w:cs="Tahoma"/>
                      <w:b/>
                      <w:color w:val="000000"/>
                      <w:sz w:val="20"/>
                      <w:szCs w:val="20"/>
                    </w:rPr>
                    <w:t>Türkiye Ziraat Odaları Birliği</w:t>
                  </w:r>
                </w:p>
                <w:p w:rsidR="005A497B" w:rsidRPr="005333F8" w:rsidRDefault="005A497B" w:rsidP="006553FF">
                  <w:pPr>
                    <w:rPr>
                      <w:rFonts w:ascii="Tahoma" w:hAnsi="Tahoma" w:cs="Tahoma"/>
                      <w:b/>
                      <w:color w:val="000000"/>
                      <w:sz w:val="10"/>
                      <w:szCs w:val="10"/>
                    </w:rPr>
                  </w:pPr>
                </w:p>
                <w:p w:rsidR="005A497B" w:rsidRPr="005333F8" w:rsidRDefault="005A497B" w:rsidP="006553FF">
                  <w:pPr>
                    <w:numPr>
                      <w:ilvl w:val="0"/>
                      <w:numId w:val="14"/>
                    </w:numPr>
                    <w:tabs>
                      <w:tab w:val="clear" w:pos="720"/>
                      <w:tab w:val="num" w:pos="360"/>
                    </w:tabs>
                    <w:ind w:hanging="540"/>
                    <w:rPr>
                      <w:rFonts w:ascii="Tahoma" w:hAnsi="Tahoma" w:cs="Tahoma"/>
                      <w:b/>
                      <w:color w:val="000000"/>
                      <w:sz w:val="20"/>
                      <w:szCs w:val="20"/>
                    </w:rPr>
                  </w:pPr>
                  <w:r w:rsidRPr="005333F8">
                    <w:rPr>
                      <w:rFonts w:ascii="Tahoma" w:hAnsi="Tahoma" w:cs="Tahoma"/>
                      <w:b/>
                      <w:color w:val="000000"/>
                      <w:sz w:val="20"/>
                      <w:szCs w:val="20"/>
                    </w:rPr>
                    <w:t>DSİ</w:t>
                  </w:r>
                </w:p>
              </w:txbxContent>
            </v:textbox>
          </v:rect>
        </w:pict>
      </w: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6553FF" w:rsidRPr="006553FF" w:rsidRDefault="00C57A66" w:rsidP="006553FF">
      <w:pPr>
        <w:tabs>
          <w:tab w:val="left" w:pos="1264"/>
        </w:tabs>
        <w:rPr>
          <w:rFonts w:ascii="Tahoma" w:hAnsi="Tahoma" w:cs="Tahoma"/>
          <w:b/>
          <w:sz w:val="22"/>
          <w:szCs w:val="22"/>
        </w:rPr>
      </w:pPr>
      <w:r w:rsidRPr="00C57A66">
        <w:rPr>
          <w:rFonts w:ascii="Tahoma" w:hAnsi="Tahoma" w:cs="Tahoma"/>
          <w:noProof/>
          <w:sz w:val="22"/>
          <w:szCs w:val="22"/>
        </w:rPr>
        <w:pict>
          <v:oval id="Oval 10313" o:spid="_x0000_s1192" style="position:absolute;margin-left:387pt;margin-top:16.9pt;width:25.9pt;height:25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Oval 10313">
              <w:txbxContent>
                <w:p w:rsidR="005A497B" w:rsidRPr="00D36F7D" w:rsidRDefault="005A497B" w:rsidP="006553FF">
                  <w:pPr>
                    <w:jc w:val="center"/>
                    <w:rPr>
                      <w:rFonts w:ascii="Arial" w:hAnsi="Arial" w:cs="Arial"/>
                      <w:b/>
                      <w:color w:val="000000"/>
                      <w:sz w:val="18"/>
                      <w:szCs w:val="18"/>
                    </w:rPr>
                  </w:pPr>
                  <w:r>
                    <w:rPr>
                      <w:rFonts w:ascii="Arial" w:hAnsi="Arial" w:cs="Arial"/>
                      <w:b/>
                      <w:color w:val="000000"/>
                      <w:sz w:val="18"/>
                      <w:szCs w:val="18"/>
                    </w:rPr>
                    <w:t>1</w:t>
                  </w:r>
                </w:p>
              </w:txbxContent>
            </v:textbox>
          </v:oval>
        </w:pict>
      </w:r>
      <w:r w:rsidR="006553FF" w:rsidRPr="006553FF">
        <w:rPr>
          <w:rFonts w:ascii="Tahoma" w:hAnsi="Tahoma" w:cs="Tahoma"/>
          <w:b/>
          <w:sz w:val="22"/>
          <w:szCs w:val="22"/>
        </w:rPr>
        <w:t>Tabloda yazılı olanlar incelendiğinde soru işaretli kısma hangisi yazılmalıdır?</w:t>
      </w:r>
    </w:p>
    <w:p w:rsidR="006553FF" w:rsidRPr="006553FF" w:rsidRDefault="00C57A66" w:rsidP="006553FF">
      <w:pPr>
        <w:tabs>
          <w:tab w:val="left" w:pos="1264"/>
        </w:tabs>
        <w:rPr>
          <w:rFonts w:ascii="Tahoma" w:hAnsi="Tahoma" w:cs="Tahoma"/>
          <w:b/>
          <w:sz w:val="22"/>
          <w:szCs w:val="22"/>
        </w:rPr>
      </w:pPr>
      <w:r w:rsidRPr="00C57A66">
        <w:rPr>
          <w:rFonts w:ascii="Tahoma" w:hAnsi="Tahoma" w:cs="Tahoma"/>
          <w:noProof/>
          <w:sz w:val="22"/>
          <w:szCs w:val="22"/>
        </w:rPr>
        <w:pict>
          <v:line id="_x0000_s1193" style="position:absolute;z-index:251689472" from="405pt,11.95pt" to="6in,38.95pt">
            <v:stroke endarrow="block"/>
          </v:line>
        </w:pict>
      </w:r>
    </w:p>
    <w:p w:rsidR="006553FF" w:rsidRPr="006553FF" w:rsidRDefault="006553FF" w:rsidP="006553FF">
      <w:pPr>
        <w:numPr>
          <w:ilvl w:val="0"/>
          <w:numId w:val="15"/>
        </w:numPr>
        <w:tabs>
          <w:tab w:val="left" w:pos="1264"/>
        </w:tabs>
        <w:rPr>
          <w:rFonts w:ascii="Tahoma" w:hAnsi="Tahoma" w:cs="Tahoma"/>
          <w:sz w:val="22"/>
          <w:szCs w:val="22"/>
        </w:rPr>
      </w:pPr>
      <w:r w:rsidRPr="006553FF">
        <w:rPr>
          <w:rFonts w:ascii="Tahoma" w:hAnsi="Tahoma" w:cs="Tahoma"/>
          <w:sz w:val="22"/>
          <w:szCs w:val="22"/>
        </w:rPr>
        <w:t>Devlet Bakanlıkları</w:t>
      </w:r>
    </w:p>
    <w:p w:rsidR="006553FF" w:rsidRPr="006553FF" w:rsidRDefault="006553FF" w:rsidP="006553FF">
      <w:pPr>
        <w:tabs>
          <w:tab w:val="left" w:pos="1264"/>
        </w:tabs>
        <w:rPr>
          <w:rFonts w:ascii="Tahoma" w:hAnsi="Tahoma" w:cs="Tahoma"/>
          <w:sz w:val="10"/>
          <w:szCs w:val="10"/>
        </w:rPr>
      </w:pPr>
    </w:p>
    <w:p w:rsidR="006553FF" w:rsidRPr="006553FF" w:rsidRDefault="006553FF" w:rsidP="006553FF">
      <w:pPr>
        <w:numPr>
          <w:ilvl w:val="0"/>
          <w:numId w:val="15"/>
        </w:numPr>
        <w:tabs>
          <w:tab w:val="left" w:pos="1264"/>
        </w:tabs>
        <w:rPr>
          <w:rFonts w:ascii="Tahoma" w:hAnsi="Tahoma" w:cs="Tahoma"/>
          <w:sz w:val="22"/>
          <w:szCs w:val="22"/>
        </w:rPr>
      </w:pPr>
      <w:r w:rsidRPr="006553FF">
        <w:rPr>
          <w:rFonts w:ascii="Tahoma" w:hAnsi="Tahoma" w:cs="Tahoma"/>
          <w:sz w:val="22"/>
          <w:szCs w:val="22"/>
        </w:rPr>
        <w:t>Tarımı destekleyen kuruluşlar</w:t>
      </w:r>
    </w:p>
    <w:p w:rsidR="006553FF" w:rsidRPr="006553FF" w:rsidRDefault="006553FF" w:rsidP="006553FF">
      <w:pPr>
        <w:tabs>
          <w:tab w:val="left" w:pos="1264"/>
        </w:tabs>
        <w:rPr>
          <w:rFonts w:ascii="Tahoma" w:hAnsi="Tahoma" w:cs="Tahoma"/>
          <w:sz w:val="10"/>
          <w:szCs w:val="10"/>
        </w:rPr>
      </w:pPr>
    </w:p>
    <w:p w:rsidR="006553FF" w:rsidRPr="006553FF" w:rsidRDefault="00C57A66" w:rsidP="006553FF">
      <w:pPr>
        <w:numPr>
          <w:ilvl w:val="0"/>
          <w:numId w:val="15"/>
        </w:numPr>
        <w:tabs>
          <w:tab w:val="left" w:pos="1264"/>
        </w:tabs>
        <w:rPr>
          <w:rFonts w:ascii="Tahoma" w:hAnsi="Tahoma" w:cs="Tahoma"/>
          <w:sz w:val="22"/>
          <w:szCs w:val="22"/>
        </w:rPr>
      </w:pPr>
      <w:r>
        <w:rPr>
          <w:rFonts w:ascii="Tahoma" w:hAnsi="Tahoma" w:cs="Tahoma"/>
          <w:noProof/>
          <w:sz w:val="22"/>
          <w:szCs w:val="22"/>
        </w:rPr>
        <w:pict>
          <v:line id="_x0000_s1194" style="position:absolute;left:0;text-align:left;flip:x y;z-index:251690496" from="306pt,12.85pt" to="315pt,39.85pt">
            <v:stroke endarrow="block"/>
          </v:line>
        </w:pict>
      </w:r>
      <w:r w:rsidR="006553FF" w:rsidRPr="006553FF">
        <w:rPr>
          <w:rFonts w:ascii="Tahoma" w:hAnsi="Tahoma" w:cs="Tahoma"/>
          <w:sz w:val="22"/>
          <w:szCs w:val="22"/>
        </w:rPr>
        <w:t>Çiftçiye kredi veren kurumlar</w:t>
      </w:r>
    </w:p>
    <w:p w:rsidR="006553FF" w:rsidRPr="006553FF" w:rsidRDefault="006553FF" w:rsidP="006553FF">
      <w:pPr>
        <w:tabs>
          <w:tab w:val="left" w:pos="1264"/>
        </w:tabs>
        <w:ind w:left="216"/>
        <w:rPr>
          <w:rFonts w:ascii="Tahoma" w:hAnsi="Tahoma" w:cs="Tahoma"/>
          <w:sz w:val="10"/>
          <w:szCs w:val="10"/>
        </w:rPr>
      </w:pPr>
    </w:p>
    <w:p w:rsidR="006553FF" w:rsidRPr="006553FF" w:rsidRDefault="006553FF" w:rsidP="006553FF">
      <w:pPr>
        <w:numPr>
          <w:ilvl w:val="0"/>
          <w:numId w:val="15"/>
        </w:numPr>
        <w:tabs>
          <w:tab w:val="left" w:pos="1264"/>
        </w:tabs>
        <w:rPr>
          <w:rFonts w:ascii="Tahoma" w:hAnsi="Tahoma" w:cs="Tahoma"/>
          <w:sz w:val="22"/>
          <w:szCs w:val="22"/>
        </w:rPr>
      </w:pPr>
      <w:r w:rsidRPr="006553FF">
        <w:rPr>
          <w:rFonts w:ascii="Tahoma" w:hAnsi="Tahoma" w:cs="Tahoma"/>
          <w:sz w:val="22"/>
          <w:szCs w:val="22"/>
        </w:rPr>
        <w:t>Esnaf ve sanatkârları destekleyen kurumlar</w:t>
      </w:r>
    </w:p>
    <w:p w:rsidR="005A497B" w:rsidRDefault="005A497B" w:rsidP="00567524">
      <w:pPr>
        <w:rPr>
          <w:rFonts w:ascii="Tahoma" w:hAnsi="Tahoma" w:cs="Tahoma"/>
          <w:b/>
          <w:bCs/>
          <w:sz w:val="22"/>
          <w:szCs w:val="22"/>
        </w:rPr>
      </w:pPr>
    </w:p>
    <w:p w:rsidR="005A497B" w:rsidRDefault="005A497B" w:rsidP="00567524">
      <w:pPr>
        <w:rPr>
          <w:rFonts w:ascii="Tahoma" w:hAnsi="Tahoma" w:cs="Tahoma"/>
          <w:b/>
          <w:bCs/>
          <w:sz w:val="22"/>
          <w:szCs w:val="22"/>
        </w:rPr>
      </w:pPr>
    </w:p>
    <w:p w:rsidR="00321FB2" w:rsidRDefault="00321FB2" w:rsidP="00567524">
      <w:pPr>
        <w:rPr>
          <w:rFonts w:ascii="Tahoma" w:hAnsi="Tahoma" w:cs="Tahoma"/>
          <w:b/>
          <w:bCs/>
          <w:sz w:val="22"/>
          <w:szCs w:val="22"/>
        </w:rPr>
      </w:pPr>
    </w:p>
    <w:p w:rsidR="005A497B" w:rsidRDefault="005A497B" w:rsidP="00567524">
      <w:pPr>
        <w:rPr>
          <w:rFonts w:ascii="Tahoma" w:hAnsi="Tahoma" w:cs="Tahoma"/>
          <w:b/>
          <w:bCs/>
          <w:sz w:val="22"/>
          <w:szCs w:val="22"/>
        </w:rPr>
      </w:pPr>
    </w:p>
    <w:p w:rsidR="00567524" w:rsidRDefault="00C57A66" w:rsidP="00567524">
      <w:pPr>
        <w:rPr>
          <w:rFonts w:ascii="Tahoma" w:hAnsi="Tahoma" w:cs="Tahoma"/>
          <w:b/>
          <w:bCs/>
          <w:sz w:val="22"/>
          <w:szCs w:val="22"/>
        </w:rPr>
      </w:pPr>
      <w:r>
        <w:rPr>
          <w:rFonts w:ascii="Tahoma" w:hAnsi="Tahoma" w:cs="Tahoma"/>
          <w:b/>
          <w:bCs/>
          <w:noProof/>
          <w:sz w:val="22"/>
          <w:szCs w:val="22"/>
        </w:rPr>
        <w:pict>
          <v:rect id="_x0000_s1200" style="position:absolute;margin-left:207.3pt;margin-top:12pt;width:36pt;height:18pt;z-index:251696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3mm">
              <w:txbxContent>
                <w:p w:rsidR="005A497B" w:rsidRPr="009F2766" w:rsidRDefault="005A497B" w:rsidP="009F2766">
                  <w:pPr>
                    <w:jc w:val="center"/>
                    <w:rPr>
                      <w:rFonts w:ascii="Tahoma" w:hAnsi="Tahoma" w:cs="Tahoma"/>
                      <w:b/>
                      <w:sz w:val="19"/>
                      <w:szCs w:val="19"/>
                    </w:rPr>
                  </w:pPr>
                  <w:r>
                    <w:rPr>
                      <w:rFonts w:ascii="Tahoma" w:hAnsi="Tahoma" w:cs="Tahoma"/>
                      <w:b/>
                      <w:sz w:val="19"/>
                      <w:szCs w:val="19"/>
                    </w:rPr>
                    <w:t>III</w:t>
                  </w:r>
                </w:p>
              </w:txbxContent>
            </v:textbox>
          </v:rect>
        </w:pict>
      </w:r>
      <w:r>
        <w:rPr>
          <w:rFonts w:ascii="Tahoma" w:hAnsi="Tahoma" w:cs="Tahoma"/>
          <w:b/>
          <w:bCs/>
          <w:noProof/>
          <w:sz w:val="22"/>
          <w:szCs w:val="22"/>
        </w:rPr>
        <w:pict>
          <v:rect id="_x0000_s1199" style="position:absolute;margin-left:126.3pt;margin-top:12pt;width:36pt;height:18pt;z-index:251695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3mm">
              <w:txbxContent>
                <w:p w:rsidR="005A497B" w:rsidRPr="009F2766" w:rsidRDefault="005A497B" w:rsidP="009F2766">
                  <w:pPr>
                    <w:jc w:val="center"/>
                    <w:rPr>
                      <w:rFonts w:ascii="Tahoma" w:hAnsi="Tahoma" w:cs="Tahoma"/>
                      <w:b/>
                      <w:sz w:val="19"/>
                      <w:szCs w:val="19"/>
                    </w:rPr>
                  </w:pPr>
                  <w:r>
                    <w:rPr>
                      <w:rFonts w:ascii="Tahoma" w:hAnsi="Tahoma" w:cs="Tahoma"/>
                      <w:b/>
                      <w:sz w:val="19"/>
                      <w:szCs w:val="19"/>
                    </w:rPr>
                    <w:t>II</w:t>
                  </w:r>
                </w:p>
              </w:txbxContent>
            </v:textbox>
          </v:rect>
        </w:pict>
      </w:r>
      <w:r>
        <w:rPr>
          <w:rFonts w:ascii="Tahoma" w:hAnsi="Tahoma" w:cs="Tahoma"/>
          <w:b/>
          <w:bCs/>
          <w:noProof/>
          <w:sz w:val="22"/>
          <w:szCs w:val="22"/>
        </w:rPr>
        <w:pict>
          <v:rect id="_x0000_s1198" style="position:absolute;margin-left:45.3pt;margin-top:12pt;width:36pt;height:18pt;z-index:251694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3mm">
              <w:txbxContent>
                <w:p w:rsidR="005A497B" w:rsidRPr="009F2766" w:rsidRDefault="005A497B" w:rsidP="00320CEE">
                  <w:pPr>
                    <w:jc w:val="center"/>
                    <w:rPr>
                      <w:rFonts w:ascii="Tahoma" w:hAnsi="Tahoma" w:cs="Tahoma"/>
                      <w:b/>
                      <w:sz w:val="19"/>
                      <w:szCs w:val="19"/>
                    </w:rPr>
                  </w:pPr>
                  <w:r>
                    <w:rPr>
                      <w:rFonts w:ascii="Tahoma" w:hAnsi="Tahoma" w:cs="Tahoma"/>
                      <w:b/>
                      <w:sz w:val="19"/>
                      <w:szCs w:val="19"/>
                    </w:rPr>
                    <w:t>I</w:t>
                  </w:r>
                </w:p>
              </w:txbxContent>
            </v:textbox>
          </v:rect>
        </w:pict>
      </w:r>
    </w:p>
    <w:p w:rsidR="00567524" w:rsidRDefault="006553FF" w:rsidP="00567524">
      <w:pPr>
        <w:rPr>
          <w:rFonts w:ascii="Tahoma" w:hAnsi="Tahoma" w:cs="Tahoma"/>
          <w:b/>
          <w:bCs/>
          <w:sz w:val="22"/>
          <w:szCs w:val="22"/>
        </w:rPr>
      </w:pPr>
      <w:r>
        <w:rPr>
          <w:rFonts w:ascii="Tahoma" w:hAnsi="Tahoma" w:cs="Tahoma"/>
          <w:b/>
          <w:bCs/>
          <w:sz w:val="22"/>
          <w:szCs w:val="22"/>
        </w:rPr>
        <w:t>18-</w:t>
      </w:r>
      <w:r w:rsidR="00320CEE">
        <w:rPr>
          <w:rFonts w:ascii="Tahoma" w:hAnsi="Tahoma" w:cs="Tahoma"/>
          <w:b/>
          <w:bCs/>
          <w:sz w:val="22"/>
          <w:szCs w:val="22"/>
        </w:rPr>
        <w:t xml:space="preserve"> </w:t>
      </w:r>
    </w:p>
    <w:p w:rsidR="00567524" w:rsidRDefault="00C57A66" w:rsidP="00567524">
      <w:pPr>
        <w:rPr>
          <w:rFonts w:ascii="Tahoma" w:hAnsi="Tahoma" w:cs="Tahoma"/>
          <w:b/>
          <w:bCs/>
          <w:sz w:val="22"/>
          <w:szCs w:val="22"/>
        </w:rPr>
      </w:pPr>
      <w:r>
        <w:rPr>
          <w:rFonts w:ascii="Tahoma" w:hAnsi="Tahoma" w:cs="Tahoma"/>
          <w:b/>
          <w:bCs/>
          <w:noProof/>
          <w:sz w:val="22"/>
          <w:szCs w:val="22"/>
        </w:rPr>
        <w:pict>
          <v:rect id="_x0000_s1197" style="position:absolute;margin-left:189.3pt;margin-top:3.45pt;width:1in;height:45pt;z-index:251693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3mm">
              <w:txbxContent>
                <w:p w:rsidR="005A497B" w:rsidRPr="00320CEE" w:rsidRDefault="005A497B" w:rsidP="005A497B">
                  <w:pPr>
                    <w:jc w:val="center"/>
                    <w:rPr>
                      <w:rFonts w:ascii="Tahoma" w:hAnsi="Tahoma" w:cs="Tahoma"/>
                      <w:bCs/>
                      <w:sz w:val="19"/>
                      <w:szCs w:val="19"/>
                    </w:rPr>
                  </w:pPr>
                  <w:r w:rsidRPr="00320CEE">
                    <w:rPr>
                      <w:rFonts w:ascii="Tahoma" w:hAnsi="Tahoma" w:cs="Tahoma"/>
                      <w:bCs/>
                      <w:sz w:val="19"/>
                      <w:szCs w:val="19"/>
                    </w:rPr>
                    <w:t>Halktan devlet adına vergi toplardı</w:t>
                  </w:r>
                </w:p>
                <w:p w:rsidR="005A497B" w:rsidRPr="005A497B" w:rsidRDefault="005A497B" w:rsidP="005A497B">
                  <w:pPr>
                    <w:rPr>
                      <w:szCs w:val="20"/>
                    </w:rPr>
                  </w:pPr>
                </w:p>
              </w:txbxContent>
            </v:textbox>
          </v:rect>
        </w:pict>
      </w:r>
      <w:r>
        <w:rPr>
          <w:rFonts w:ascii="Tahoma" w:hAnsi="Tahoma" w:cs="Tahoma"/>
          <w:b/>
          <w:bCs/>
          <w:noProof/>
          <w:sz w:val="22"/>
          <w:szCs w:val="22"/>
        </w:rPr>
        <w:pict>
          <v:rect id="_x0000_s1196" style="position:absolute;margin-left:108.3pt;margin-top:3.45pt;width:1in;height:45pt;z-index:251692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3mm">
              <w:txbxContent>
                <w:p w:rsidR="005A497B" w:rsidRPr="00320CEE" w:rsidRDefault="005A497B" w:rsidP="005A497B">
                  <w:pPr>
                    <w:jc w:val="center"/>
                    <w:rPr>
                      <w:rFonts w:ascii="Tahoma" w:hAnsi="Tahoma" w:cs="Tahoma"/>
                      <w:bCs/>
                      <w:sz w:val="19"/>
                      <w:szCs w:val="19"/>
                    </w:rPr>
                  </w:pPr>
                  <w:r w:rsidRPr="00320CEE">
                    <w:rPr>
                      <w:rFonts w:ascii="Tahoma" w:hAnsi="Tahoma" w:cs="Tahoma"/>
                      <w:bCs/>
                      <w:sz w:val="19"/>
                      <w:szCs w:val="19"/>
                    </w:rPr>
                    <w:t>Toprağın işlenmesini sağlandı</w:t>
                  </w:r>
                </w:p>
                <w:p w:rsidR="005A497B" w:rsidRPr="005A497B" w:rsidRDefault="005A497B" w:rsidP="005A497B">
                  <w:pPr>
                    <w:rPr>
                      <w:szCs w:val="20"/>
                    </w:rPr>
                  </w:pPr>
                </w:p>
              </w:txbxContent>
            </v:textbox>
          </v:rect>
        </w:pict>
      </w:r>
      <w:r>
        <w:rPr>
          <w:rFonts w:ascii="Tahoma" w:hAnsi="Tahoma" w:cs="Tahoma"/>
          <w:b/>
          <w:bCs/>
          <w:noProof/>
          <w:sz w:val="22"/>
          <w:szCs w:val="22"/>
        </w:rPr>
        <w:pict>
          <v:rect id="_x0000_s1195" style="position:absolute;margin-left:27.3pt;margin-top:3.45pt;width:1in;height:45pt;z-index:251691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1.75pt">
            <v:textbox inset=".5mm,.3mm,.5mm,.3mm">
              <w:txbxContent>
                <w:p w:rsidR="005A497B" w:rsidRPr="00320CEE" w:rsidRDefault="005A497B" w:rsidP="005A497B">
                  <w:pPr>
                    <w:jc w:val="center"/>
                    <w:rPr>
                      <w:rFonts w:ascii="Tahoma" w:hAnsi="Tahoma" w:cs="Tahoma"/>
                      <w:bCs/>
                      <w:sz w:val="19"/>
                      <w:szCs w:val="19"/>
                    </w:rPr>
                  </w:pPr>
                  <w:proofErr w:type="spellStart"/>
                  <w:r w:rsidRPr="00320CEE">
                    <w:rPr>
                      <w:rFonts w:ascii="Tahoma" w:hAnsi="Tahoma" w:cs="Tahoma"/>
                      <w:bCs/>
                      <w:sz w:val="19"/>
                      <w:szCs w:val="19"/>
                    </w:rPr>
                    <w:t>Cebelü</w:t>
                  </w:r>
                  <w:proofErr w:type="spellEnd"/>
                  <w:r w:rsidRPr="00320CEE">
                    <w:rPr>
                      <w:rFonts w:ascii="Tahoma" w:hAnsi="Tahoma" w:cs="Tahoma"/>
                      <w:bCs/>
                      <w:sz w:val="19"/>
                      <w:szCs w:val="19"/>
                    </w:rPr>
                    <w:t xml:space="preserve"> denilen atlı asker yetiştirildi.</w:t>
                  </w:r>
                </w:p>
                <w:p w:rsidR="005A497B" w:rsidRPr="005A497B" w:rsidRDefault="005A497B" w:rsidP="005A497B">
                  <w:pPr>
                    <w:rPr>
                      <w:szCs w:val="20"/>
                    </w:rPr>
                  </w:pPr>
                </w:p>
              </w:txbxContent>
            </v:textbox>
          </v:rect>
        </w:pict>
      </w: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567524" w:rsidP="00567524">
      <w:pPr>
        <w:rPr>
          <w:rFonts w:ascii="Tahoma" w:hAnsi="Tahoma" w:cs="Tahoma"/>
          <w:b/>
          <w:bCs/>
          <w:sz w:val="22"/>
          <w:szCs w:val="22"/>
        </w:rPr>
      </w:pPr>
    </w:p>
    <w:p w:rsidR="00567524" w:rsidRDefault="009F2766" w:rsidP="00567524">
      <w:pPr>
        <w:rPr>
          <w:rFonts w:ascii="Tahoma" w:hAnsi="Tahoma" w:cs="Tahoma"/>
          <w:b/>
          <w:bCs/>
          <w:sz w:val="22"/>
          <w:szCs w:val="22"/>
        </w:rPr>
      </w:pPr>
      <w:r>
        <w:rPr>
          <w:rFonts w:ascii="Tahoma" w:hAnsi="Tahoma" w:cs="Tahoma"/>
          <w:b/>
          <w:bCs/>
          <w:sz w:val="22"/>
          <w:szCs w:val="22"/>
        </w:rPr>
        <w:t>Tımar sisteminin verilen özellikleri, ilgili oldukları alanlarla eşleştirildiğinde aşağıdakilerden hangisi doğru olur?</w:t>
      </w:r>
    </w:p>
    <w:p w:rsidR="009F2766" w:rsidRDefault="009F2766" w:rsidP="00567524">
      <w:pPr>
        <w:rPr>
          <w:rFonts w:ascii="Tahoma" w:hAnsi="Tahoma" w:cs="Tahoma"/>
          <w:b/>
          <w:bCs/>
          <w:sz w:val="22"/>
          <w:szCs w:val="22"/>
        </w:rPr>
      </w:pPr>
    </w:p>
    <w:p w:rsidR="009F2766" w:rsidRDefault="009F2766" w:rsidP="00567524">
      <w:pPr>
        <w:rPr>
          <w:rFonts w:ascii="Tahoma" w:hAnsi="Tahoma" w:cs="Tahoma"/>
          <w:sz w:val="22"/>
          <w:szCs w:val="22"/>
          <w:u w:val="single"/>
        </w:rPr>
      </w:pPr>
      <w:r>
        <w:rPr>
          <w:rFonts w:ascii="Tahoma" w:hAnsi="Tahoma" w:cs="Tahoma"/>
          <w:b/>
          <w:bCs/>
          <w:sz w:val="22"/>
          <w:szCs w:val="22"/>
        </w:rPr>
        <w:t xml:space="preserve">         </w:t>
      </w:r>
      <w:proofErr w:type="gramStart"/>
      <w:r w:rsidRPr="009F2766">
        <w:rPr>
          <w:rFonts w:ascii="Tahoma" w:hAnsi="Tahoma" w:cs="Tahoma"/>
          <w:sz w:val="22"/>
          <w:szCs w:val="22"/>
          <w:u w:val="single"/>
        </w:rPr>
        <w:t>Güvenlik</w:t>
      </w:r>
      <w:r>
        <w:rPr>
          <w:rFonts w:ascii="Tahoma" w:hAnsi="Tahoma" w:cs="Tahoma"/>
          <w:sz w:val="22"/>
          <w:szCs w:val="22"/>
        </w:rPr>
        <w:t xml:space="preserve">           </w:t>
      </w:r>
      <w:r w:rsidRPr="009F2766">
        <w:rPr>
          <w:rFonts w:ascii="Tahoma" w:hAnsi="Tahoma" w:cs="Tahoma"/>
          <w:sz w:val="22"/>
          <w:szCs w:val="22"/>
          <w:u w:val="single"/>
        </w:rPr>
        <w:t>Tarım</w:t>
      </w:r>
      <w:proofErr w:type="gramEnd"/>
      <w:r w:rsidRPr="009F2766">
        <w:rPr>
          <w:rFonts w:ascii="Tahoma" w:hAnsi="Tahoma" w:cs="Tahoma"/>
          <w:sz w:val="22"/>
          <w:szCs w:val="22"/>
          <w:u w:val="single"/>
        </w:rPr>
        <w:t xml:space="preserve"> </w:t>
      </w:r>
      <w:r>
        <w:rPr>
          <w:rFonts w:ascii="Tahoma" w:hAnsi="Tahoma" w:cs="Tahoma"/>
          <w:sz w:val="22"/>
          <w:szCs w:val="22"/>
        </w:rPr>
        <w:t xml:space="preserve">             </w:t>
      </w:r>
      <w:r w:rsidRPr="009F2766">
        <w:rPr>
          <w:rFonts w:ascii="Tahoma" w:hAnsi="Tahoma" w:cs="Tahoma"/>
          <w:sz w:val="22"/>
          <w:szCs w:val="22"/>
          <w:u w:val="single"/>
        </w:rPr>
        <w:t>Ekonomi</w:t>
      </w:r>
    </w:p>
    <w:p w:rsidR="009F2766" w:rsidRPr="008753CC" w:rsidRDefault="009F2766" w:rsidP="00567524">
      <w:pPr>
        <w:rPr>
          <w:rFonts w:ascii="Tahoma" w:hAnsi="Tahoma" w:cs="Tahoma"/>
          <w:sz w:val="18"/>
          <w:szCs w:val="18"/>
          <w:u w:val="single"/>
        </w:rPr>
      </w:pPr>
    </w:p>
    <w:p w:rsidR="009F2766" w:rsidRDefault="009F2766" w:rsidP="00567524">
      <w:pPr>
        <w:rPr>
          <w:rFonts w:ascii="Tahoma" w:hAnsi="Tahoma" w:cs="Tahoma"/>
          <w:sz w:val="22"/>
          <w:szCs w:val="22"/>
        </w:rPr>
      </w:pPr>
      <w:r>
        <w:rPr>
          <w:rFonts w:ascii="Tahoma" w:hAnsi="Tahoma" w:cs="Tahoma"/>
          <w:sz w:val="22"/>
          <w:szCs w:val="22"/>
        </w:rPr>
        <w:t xml:space="preserve">A)   </w:t>
      </w:r>
      <w:r w:rsidR="005A497B">
        <w:rPr>
          <w:rFonts w:ascii="Tahoma" w:hAnsi="Tahoma" w:cs="Tahoma"/>
          <w:sz w:val="22"/>
          <w:szCs w:val="22"/>
        </w:rPr>
        <w:t xml:space="preserve">      I                     II                     III</w:t>
      </w:r>
    </w:p>
    <w:p w:rsidR="005A497B" w:rsidRPr="005A497B" w:rsidRDefault="005A497B" w:rsidP="00567524">
      <w:pPr>
        <w:rPr>
          <w:rFonts w:ascii="Tahoma" w:hAnsi="Tahoma" w:cs="Tahoma"/>
          <w:sz w:val="10"/>
          <w:szCs w:val="10"/>
        </w:rPr>
      </w:pPr>
    </w:p>
    <w:p w:rsidR="005A497B" w:rsidRDefault="005A497B" w:rsidP="00567524">
      <w:pPr>
        <w:rPr>
          <w:rFonts w:ascii="Tahoma" w:hAnsi="Tahoma" w:cs="Tahoma"/>
          <w:sz w:val="22"/>
          <w:szCs w:val="22"/>
        </w:rPr>
      </w:pPr>
      <w:r>
        <w:rPr>
          <w:rFonts w:ascii="Tahoma" w:hAnsi="Tahoma" w:cs="Tahoma"/>
          <w:sz w:val="22"/>
          <w:szCs w:val="22"/>
        </w:rPr>
        <w:t>B)         I                     III                    II</w:t>
      </w:r>
    </w:p>
    <w:p w:rsidR="005A497B" w:rsidRPr="005A497B" w:rsidRDefault="005A497B" w:rsidP="00567524">
      <w:pPr>
        <w:rPr>
          <w:rFonts w:ascii="Tahoma" w:hAnsi="Tahoma" w:cs="Tahoma"/>
          <w:sz w:val="10"/>
          <w:szCs w:val="10"/>
        </w:rPr>
      </w:pPr>
    </w:p>
    <w:p w:rsidR="005A497B" w:rsidRDefault="005A497B" w:rsidP="00567524">
      <w:pPr>
        <w:rPr>
          <w:rFonts w:ascii="Tahoma" w:hAnsi="Tahoma" w:cs="Tahoma"/>
          <w:sz w:val="22"/>
          <w:szCs w:val="22"/>
        </w:rPr>
      </w:pPr>
      <w:r>
        <w:rPr>
          <w:rFonts w:ascii="Tahoma" w:hAnsi="Tahoma" w:cs="Tahoma"/>
          <w:sz w:val="22"/>
          <w:szCs w:val="22"/>
        </w:rPr>
        <w:t>C)         II                    I                      III</w:t>
      </w:r>
    </w:p>
    <w:p w:rsidR="005A497B" w:rsidRPr="005A497B" w:rsidRDefault="005A497B" w:rsidP="00567524">
      <w:pPr>
        <w:rPr>
          <w:rFonts w:ascii="Tahoma" w:hAnsi="Tahoma" w:cs="Tahoma"/>
          <w:sz w:val="10"/>
          <w:szCs w:val="10"/>
        </w:rPr>
      </w:pPr>
    </w:p>
    <w:p w:rsidR="005A497B" w:rsidRDefault="005A497B" w:rsidP="00567524">
      <w:pPr>
        <w:rPr>
          <w:rFonts w:ascii="Tahoma" w:hAnsi="Tahoma" w:cs="Tahoma"/>
          <w:sz w:val="22"/>
          <w:szCs w:val="22"/>
        </w:rPr>
      </w:pPr>
      <w:r>
        <w:rPr>
          <w:rFonts w:ascii="Tahoma" w:hAnsi="Tahoma" w:cs="Tahoma"/>
          <w:sz w:val="22"/>
          <w:szCs w:val="22"/>
        </w:rPr>
        <w:t>D)         III                   I                      II</w:t>
      </w:r>
    </w:p>
    <w:p w:rsidR="005A497B" w:rsidRDefault="005A497B" w:rsidP="00567524">
      <w:pPr>
        <w:rPr>
          <w:rFonts w:ascii="Tahoma" w:hAnsi="Tahoma" w:cs="Tahoma"/>
          <w:sz w:val="22"/>
          <w:szCs w:val="22"/>
        </w:rPr>
      </w:pPr>
    </w:p>
    <w:p w:rsidR="005A497B" w:rsidRDefault="005A497B" w:rsidP="00567524">
      <w:pPr>
        <w:rPr>
          <w:rFonts w:ascii="Tahoma" w:hAnsi="Tahoma" w:cs="Tahoma"/>
          <w:sz w:val="22"/>
          <w:szCs w:val="22"/>
        </w:rPr>
      </w:pPr>
    </w:p>
    <w:p w:rsidR="00321FB2" w:rsidRDefault="00321FB2" w:rsidP="00567524">
      <w:pPr>
        <w:rPr>
          <w:rFonts w:ascii="Tahoma" w:hAnsi="Tahoma" w:cs="Tahoma"/>
          <w:sz w:val="22"/>
          <w:szCs w:val="22"/>
        </w:rPr>
      </w:pPr>
    </w:p>
    <w:p w:rsidR="005A497B" w:rsidRDefault="00D2640E" w:rsidP="00567524">
      <w:pPr>
        <w:rPr>
          <w:rFonts w:ascii="Tahoma" w:hAnsi="Tahoma" w:cs="Tahoma"/>
          <w:sz w:val="22"/>
          <w:szCs w:val="22"/>
        </w:rPr>
      </w:pPr>
      <w:r>
        <w:rPr>
          <w:noProof/>
        </w:rPr>
        <w:drawing>
          <wp:anchor distT="0" distB="0" distL="114300" distR="114300" simplePos="0" relativeHeight="251697664" behindDoc="0" locked="0" layoutInCell="1" allowOverlap="1">
            <wp:simplePos x="0" y="0"/>
            <wp:positionH relativeFrom="column">
              <wp:posOffset>1832610</wp:posOffset>
            </wp:positionH>
            <wp:positionV relativeFrom="paragraph">
              <wp:posOffset>39370</wp:posOffset>
            </wp:positionV>
            <wp:extent cx="1485900" cy="1659890"/>
            <wp:effectExtent l="19050" t="0" r="0" b="0"/>
            <wp:wrapSquare wrapText="bothSides"/>
            <wp:docPr id="177" name="Resim 177" descr="60264349-factory-doodle-a-hand-drawn-vector-doodle-illustration-of-a-factory-building-with-black-smoke-c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60264349-factory-doodle-a-hand-drawn-vector-doodle-illustration-of-a-factory-building-with-black-smoke-coming"/>
                    <pic:cNvPicPr>
                      <a:picLocks noChangeAspect="1" noChangeArrowheads="1"/>
                    </pic:cNvPicPr>
                  </pic:nvPicPr>
                  <pic:blipFill>
                    <a:blip r:embed="rId16" cstate="print"/>
                    <a:srcRect/>
                    <a:stretch>
                      <a:fillRect/>
                    </a:stretch>
                  </pic:blipFill>
                  <pic:spPr bwMode="auto">
                    <a:xfrm>
                      <a:off x="0" y="0"/>
                      <a:ext cx="1485900" cy="1659890"/>
                    </a:xfrm>
                    <a:prstGeom prst="rect">
                      <a:avLst/>
                    </a:prstGeom>
                    <a:noFill/>
                    <a:ln w="9525">
                      <a:noFill/>
                      <a:miter lim="800000"/>
                      <a:headEnd/>
                      <a:tailEnd/>
                    </a:ln>
                  </pic:spPr>
                </pic:pic>
              </a:graphicData>
            </a:graphic>
          </wp:anchor>
        </w:drawing>
      </w:r>
    </w:p>
    <w:p w:rsidR="005A497B" w:rsidRPr="009F2766" w:rsidRDefault="005A497B" w:rsidP="005A497B">
      <w:pPr>
        <w:ind w:left="360" w:hanging="360"/>
        <w:rPr>
          <w:rFonts w:ascii="Tahoma" w:hAnsi="Tahoma" w:cs="Tahoma"/>
          <w:sz w:val="22"/>
          <w:szCs w:val="22"/>
        </w:rPr>
      </w:pPr>
      <w:r w:rsidRPr="005A497B">
        <w:rPr>
          <w:rFonts w:ascii="Tahoma" w:hAnsi="Tahoma" w:cs="Tahoma"/>
          <w:b/>
          <w:bCs/>
          <w:sz w:val="22"/>
          <w:szCs w:val="22"/>
        </w:rPr>
        <w:t>19-</w:t>
      </w:r>
      <w:r>
        <w:rPr>
          <w:rFonts w:ascii="Tahoma" w:hAnsi="Tahoma" w:cs="Tahoma"/>
          <w:sz w:val="22"/>
          <w:szCs w:val="22"/>
        </w:rPr>
        <w:t xml:space="preserve"> Sanayi </w:t>
      </w:r>
      <w:r w:rsidR="008753CC">
        <w:rPr>
          <w:rFonts w:ascii="Tahoma" w:hAnsi="Tahoma" w:cs="Tahoma"/>
          <w:sz w:val="22"/>
          <w:szCs w:val="22"/>
        </w:rPr>
        <w:t>İnkılâbı</w:t>
      </w:r>
      <w:r>
        <w:rPr>
          <w:rFonts w:ascii="Tahoma" w:hAnsi="Tahoma" w:cs="Tahoma"/>
          <w:sz w:val="22"/>
          <w:szCs w:val="22"/>
        </w:rPr>
        <w:t xml:space="preserve"> ile fabrikalarda daha düşük ücret ile çocuklar ve kadınlar çalıştırılmıştır. Zaman </w:t>
      </w:r>
      <w:proofErr w:type="spellStart"/>
      <w:r>
        <w:rPr>
          <w:rFonts w:ascii="Tahoma" w:hAnsi="Tahoma" w:cs="Tahoma"/>
          <w:sz w:val="22"/>
          <w:szCs w:val="22"/>
        </w:rPr>
        <w:t>zaman</w:t>
      </w:r>
      <w:proofErr w:type="spellEnd"/>
      <w:r>
        <w:rPr>
          <w:rFonts w:ascii="Tahoma" w:hAnsi="Tahoma" w:cs="Tahoma"/>
          <w:sz w:val="22"/>
          <w:szCs w:val="22"/>
        </w:rPr>
        <w:t xml:space="preserve"> işverenler sebepsiz yere işçi maaşlarını kesmiş ve işçileri işten kovmuşlardır.</w:t>
      </w:r>
    </w:p>
    <w:p w:rsidR="00567524" w:rsidRDefault="00567524" w:rsidP="00567524">
      <w:pPr>
        <w:rPr>
          <w:rFonts w:ascii="Tahoma" w:hAnsi="Tahoma" w:cs="Tahoma"/>
          <w:b/>
          <w:bCs/>
          <w:sz w:val="22"/>
          <w:szCs w:val="22"/>
        </w:rPr>
      </w:pPr>
    </w:p>
    <w:p w:rsidR="00567524" w:rsidRDefault="005A497B" w:rsidP="00567524">
      <w:pPr>
        <w:rPr>
          <w:rFonts w:ascii="Tahoma" w:hAnsi="Tahoma" w:cs="Tahoma"/>
          <w:b/>
          <w:bCs/>
          <w:sz w:val="22"/>
          <w:szCs w:val="22"/>
        </w:rPr>
      </w:pPr>
      <w:r>
        <w:rPr>
          <w:rFonts w:ascii="Tahoma" w:hAnsi="Tahoma" w:cs="Tahoma"/>
          <w:b/>
          <w:bCs/>
          <w:sz w:val="22"/>
          <w:szCs w:val="22"/>
        </w:rPr>
        <w:t>İşverenlerin bu haksızlıkları</w:t>
      </w:r>
      <w:r w:rsidR="00321FB2">
        <w:rPr>
          <w:rFonts w:ascii="Tahoma" w:hAnsi="Tahoma" w:cs="Tahoma"/>
          <w:b/>
          <w:bCs/>
          <w:sz w:val="22"/>
          <w:szCs w:val="22"/>
        </w:rPr>
        <w:t>nı</w:t>
      </w:r>
      <w:r>
        <w:rPr>
          <w:rFonts w:ascii="Tahoma" w:hAnsi="Tahoma" w:cs="Tahoma"/>
          <w:b/>
          <w:bCs/>
          <w:sz w:val="22"/>
          <w:szCs w:val="22"/>
        </w:rPr>
        <w:t xml:space="preserve"> önlemek amacıyla aşağıdaki kurumlardan hangisinin kurulduğu söylenebilir?</w:t>
      </w:r>
    </w:p>
    <w:p w:rsidR="00321FB2" w:rsidRDefault="00321FB2" w:rsidP="00567524">
      <w:pPr>
        <w:rPr>
          <w:rFonts w:ascii="Tahoma" w:hAnsi="Tahoma" w:cs="Tahoma"/>
          <w:b/>
          <w:bCs/>
          <w:sz w:val="22"/>
          <w:szCs w:val="22"/>
        </w:rPr>
      </w:pPr>
    </w:p>
    <w:p w:rsidR="00321FB2" w:rsidRDefault="00321FB2" w:rsidP="00567524">
      <w:pPr>
        <w:rPr>
          <w:rFonts w:ascii="Tahoma" w:hAnsi="Tahoma" w:cs="Tahoma"/>
          <w:sz w:val="22"/>
          <w:szCs w:val="22"/>
        </w:rPr>
      </w:pPr>
      <w:r>
        <w:rPr>
          <w:rFonts w:ascii="Tahoma" w:hAnsi="Tahoma" w:cs="Tahoma"/>
          <w:sz w:val="22"/>
          <w:szCs w:val="22"/>
        </w:rPr>
        <w:t>A) Banka</w:t>
      </w:r>
    </w:p>
    <w:p w:rsidR="00321FB2" w:rsidRPr="00321FB2" w:rsidRDefault="00321FB2" w:rsidP="00567524">
      <w:pPr>
        <w:rPr>
          <w:rFonts w:ascii="Tahoma" w:hAnsi="Tahoma" w:cs="Tahoma"/>
          <w:sz w:val="10"/>
          <w:szCs w:val="10"/>
        </w:rPr>
      </w:pPr>
    </w:p>
    <w:p w:rsidR="00321FB2" w:rsidRDefault="00321FB2" w:rsidP="00567524">
      <w:pPr>
        <w:rPr>
          <w:rFonts w:ascii="Tahoma" w:hAnsi="Tahoma" w:cs="Tahoma"/>
          <w:sz w:val="22"/>
          <w:szCs w:val="22"/>
        </w:rPr>
      </w:pPr>
      <w:r>
        <w:rPr>
          <w:rFonts w:ascii="Tahoma" w:hAnsi="Tahoma" w:cs="Tahoma"/>
          <w:sz w:val="22"/>
          <w:szCs w:val="22"/>
        </w:rPr>
        <w:t>B) Tüketici Hakları Mahkemesi</w:t>
      </w:r>
    </w:p>
    <w:p w:rsidR="00321FB2" w:rsidRPr="00321FB2" w:rsidRDefault="00321FB2" w:rsidP="00567524">
      <w:pPr>
        <w:rPr>
          <w:rFonts w:ascii="Tahoma" w:hAnsi="Tahoma" w:cs="Tahoma"/>
          <w:sz w:val="10"/>
          <w:szCs w:val="10"/>
        </w:rPr>
      </w:pPr>
    </w:p>
    <w:p w:rsidR="00321FB2" w:rsidRDefault="00321FB2" w:rsidP="00567524">
      <w:pPr>
        <w:rPr>
          <w:rFonts w:ascii="Tahoma" w:hAnsi="Tahoma" w:cs="Tahoma"/>
          <w:sz w:val="22"/>
          <w:szCs w:val="22"/>
        </w:rPr>
      </w:pPr>
      <w:r>
        <w:rPr>
          <w:rFonts w:ascii="Tahoma" w:hAnsi="Tahoma" w:cs="Tahoma"/>
          <w:sz w:val="22"/>
          <w:szCs w:val="22"/>
        </w:rPr>
        <w:t>C) Vakıflar</w:t>
      </w:r>
    </w:p>
    <w:p w:rsidR="00321FB2" w:rsidRPr="00321FB2" w:rsidRDefault="00321FB2" w:rsidP="00567524">
      <w:pPr>
        <w:rPr>
          <w:rFonts w:ascii="Tahoma" w:hAnsi="Tahoma" w:cs="Tahoma"/>
          <w:sz w:val="10"/>
          <w:szCs w:val="10"/>
        </w:rPr>
      </w:pPr>
    </w:p>
    <w:p w:rsidR="00321FB2" w:rsidRPr="00321FB2" w:rsidRDefault="00321FB2" w:rsidP="00567524">
      <w:pPr>
        <w:rPr>
          <w:rFonts w:ascii="Tahoma" w:hAnsi="Tahoma" w:cs="Tahoma"/>
          <w:sz w:val="22"/>
          <w:szCs w:val="22"/>
        </w:rPr>
      </w:pPr>
      <w:r>
        <w:rPr>
          <w:rFonts w:ascii="Tahoma" w:hAnsi="Tahoma" w:cs="Tahoma"/>
          <w:sz w:val="22"/>
          <w:szCs w:val="22"/>
        </w:rPr>
        <w:t>D) Sendika</w:t>
      </w:r>
    </w:p>
    <w:p w:rsidR="00567524" w:rsidRPr="00567524" w:rsidRDefault="00567524">
      <w:pPr>
        <w:rPr>
          <w:rFonts w:ascii="Tahoma" w:hAnsi="Tahoma" w:cs="Tahoma"/>
          <w:b/>
          <w:bCs/>
          <w:sz w:val="22"/>
          <w:szCs w:val="22"/>
        </w:rPr>
      </w:pPr>
    </w:p>
    <w:sectPr w:rsidR="00567524" w:rsidRPr="00567524" w:rsidSect="00783ECE">
      <w:type w:val="continuous"/>
      <w:pgSz w:w="11906" w:h="16838"/>
      <w:pgMar w:top="180" w:right="386" w:bottom="180" w:left="36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49"/>
      </v:shape>
    </w:pict>
  </w:numPicBullet>
  <w:abstractNum w:abstractNumId="0">
    <w:nsid w:val="00AB43FA"/>
    <w:multiLevelType w:val="hybridMultilevel"/>
    <w:tmpl w:val="FA92435A"/>
    <w:lvl w:ilvl="0" w:tplc="CEB0F3DE">
      <w:start w:val="1"/>
      <w:numFmt w:val="bullet"/>
      <w:lvlText w:val=""/>
      <w:lvlPicBulletId w:val="0"/>
      <w:lvlJc w:val="left"/>
      <w:pPr>
        <w:tabs>
          <w:tab w:val="num" w:pos="720"/>
        </w:tabs>
        <w:ind w:left="720" w:hanging="360"/>
      </w:pPr>
      <w:rPr>
        <w:rFonts w:ascii="Symbol" w:hAnsi="Symbol"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8EF390D"/>
    <w:multiLevelType w:val="multilevel"/>
    <w:tmpl w:val="D3D8BE0C"/>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2A931E1"/>
    <w:multiLevelType w:val="hybridMultilevel"/>
    <w:tmpl w:val="1972764C"/>
    <w:lvl w:ilvl="0" w:tplc="DDB8847E">
      <w:start w:val="1"/>
      <w:numFmt w:val="upperLetter"/>
      <w:lvlText w:val="%1)"/>
      <w:lvlJc w:val="left"/>
      <w:pPr>
        <w:tabs>
          <w:tab w:val="num" w:pos="576"/>
        </w:tabs>
        <w:ind w:left="576" w:hanging="360"/>
      </w:pPr>
      <w:rPr>
        <w:rFonts w:hint="default"/>
        <w:b w:val="0"/>
        <w:bCs/>
      </w:rPr>
    </w:lvl>
    <w:lvl w:ilvl="1" w:tplc="041F0019" w:tentative="1">
      <w:start w:val="1"/>
      <w:numFmt w:val="lowerLetter"/>
      <w:lvlText w:val="%2."/>
      <w:lvlJc w:val="left"/>
      <w:pPr>
        <w:tabs>
          <w:tab w:val="num" w:pos="1296"/>
        </w:tabs>
        <w:ind w:left="1296" w:hanging="360"/>
      </w:pPr>
    </w:lvl>
    <w:lvl w:ilvl="2" w:tplc="041F001B" w:tentative="1">
      <w:start w:val="1"/>
      <w:numFmt w:val="lowerRoman"/>
      <w:lvlText w:val="%3."/>
      <w:lvlJc w:val="right"/>
      <w:pPr>
        <w:tabs>
          <w:tab w:val="num" w:pos="2016"/>
        </w:tabs>
        <w:ind w:left="2016" w:hanging="180"/>
      </w:pPr>
    </w:lvl>
    <w:lvl w:ilvl="3" w:tplc="041F000F" w:tentative="1">
      <w:start w:val="1"/>
      <w:numFmt w:val="decimal"/>
      <w:lvlText w:val="%4."/>
      <w:lvlJc w:val="left"/>
      <w:pPr>
        <w:tabs>
          <w:tab w:val="num" w:pos="2736"/>
        </w:tabs>
        <w:ind w:left="2736" w:hanging="360"/>
      </w:pPr>
    </w:lvl>
    <w:lvl w:ilvl="4" w:tplc="041F0019" w:tentative="1">
      <w:start w:val="1"/>
      <w:numFmt w:val="lowerLetter"/>
      <w:lvlText w:val="%5."/>
      <w:lvlJc w:val="left"/>
      <w:pPr>
        <w:tabs>
          <w:tab w:val="num" w:pos="3456"/>
        </w:tabs>
        <w:ind w:left="3456" w:hanging="360"/>
      </w:pPr>
    </w:lvl>
    <w:lvl w:ilvl="5" w:tplc="041F001B" w:tentative="1">
      <w:start w:val="1"/>
      <w:numFmt w:val="lowerRoman"/>
      <w:lvlText w:val="%6."/>
      <w:lvlJc w:val="right"/>
      <w:pPr>
        <w:tabs>
          <w:tab w:val="num" w:pos="4176"/>
        </w:tabs>
        <w:ind w:left="4176" w:hanging="180"/>
      </w:pPr>
    </w:lvl>
    <w:lvl w:ilvl="6" w:tplc="041F000F" w:tentative="1">
      <w:start w:val="1"/>
      <w:numFmt w:val="decimal"/>
      <w:lvlText w:val="%7."/>
      <w:lvlJc w:val="left"/>
      <w:pPr>
        <w:tabs>
          <w:tab w:val="num" w:pos="4896"/>
        </w:tabs>
        <w:ind w:left="4896" w:hanging="360"/>
      </w:pPr>
    </w:lvl>
    <w:lvl w:ilvl="7" w:tplc="041F0019" w:tentative="1">
      <w:start w:val="1"/>
      <w:numFmt w:val="lowerLetter"/>
      <w:lvlText w:val="%8."/>
      <w:lvlJc w:val="left"/>
      <w:pPr>
        <w:tabs>
          <w:tab w:val="num" w:pos="5616"/>
        </w:tabs>
        <w:ind w:left="5616" w:hanging="360"/>
      </w:pPr>
    </w:lvl>
    <w:lvl w:ilvl="8" w:tplc="041F001B" w:tentative="1">
      <w:start w:val="1"/>
      <w:numFmt w:val="lowerRoman"/>
      <w:lvlText w:val="%9."/>
      <w:lvlJc w:val="right"/>
      <w:pPr>
        <w:tabs>
          <w:tab w:val="num" w:pos="6336"/>
        </w:tabs>
        <w:ind w:left="6336" w:hanging="180"/>
      </w:pPr>
    </w:lvl>
  </w:abstractNum>
  <w:abstractNum w:abstractNumId="3">
    <w:nsid w:val="33906A9F"/>
    <w:multiLevelType w:val="hybridMultilevel"/>
    <w:tmpl w:val="2DDEFC96"/>
    <w:lvl w:ilvl="0" w:tplc="5D6EAF16">
      <w:start w:val="1"/>
      <w:numFmt w:val="bullet"/>
      <w:lvlText w:val=""/>
      <w:lvlPicBulletId w:val="0"/>
      <w:lvlJc w:val="left"/>
      <w:pPr>
        <w:tabs>
          <w:tab w:val="num" w:pos="720"/>
        </w:tabs>
        <w:ind w:left="720" w:hanging="360"/>
      </w:pPr>
      <w:rPr>
        <w:rFonts w:ascii="Symbol" w:hAnsi="Symbol"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5562B5C"/>
    <w:multiLevelType w:val="hybridMultilevel"/>
    <w:tmpl w:val="4618665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79C61A5"/>
    <w:multiLevelType w:val="hybridMultilevel"/>
    <w:tmpl w:val="8B4E9D5A"/>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4BE561DD"/>
    <w:multiLevelType w:val="hybridMultilevel"/>
    <w:tmpl w:val="6E0ADF2E"/>
    <w:lvl w:ilvl="0" w:tplc="041F000B">
      <w:start w:val="1"/>
      <w:numFmt w:val="bullet"/>
      <w:lvlText w:val=""/>
      <w:lvlJc w:val="left"/>
      <w:pPr>
        <w:tabs>
          <w:tab w:val="num" w:pos="720"/>
        </w:tabs>
        <w:ind w:left="72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C617A83"/>
    <w:multiLevelType w:val="hybridMultilevel"/>
    <w:tmpl w:val="731C660C"/>
    <w:lvl w:ilvl="0" w:tplc="5D6EAF16">
      <w:start w:val="1"/>
      <w:numFmt w:val="bullet"/>
      <w:lvlText w:val=""/>
      <w:lvlPicBulletId w:val="0"/>
      <w:lvlJc w:val="left"/>
      <w:pPr>
        <w:tabs>
          <w:tab w:val="num" w:pos="720"/>
        </w:tabs>
        <w:ind w:left="720" w:hanging="360"/>
      </w:pPr>
      <w:rPr>
        <w:rFonts w:ascii="Symbol" w:hAnsi="Symbol"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EF72081"/>
    <w:multiLevelType w:val="hybridMultilevel"/>
    <w:tmpl w:val="E2428812"/>
    <w:lvl w:ilvl="0" w:tplc="A502E052">
      <w:start w:val="1"/>
      <w:numFmt w:val="upperLetter"/>
      <w:lvlText w:val="%1)"/>
      <w:lvlJc w:val="left"/>
      <w:pPr>
        <w:tabs>
          <w:tab w:val="num" w:pos="576"/>
        </w:tabs>
        <w:ind w:left="576" w:hanging="360"/>
      </w:pPr>
      <w:rPr>
        <w:rFonts w:hint="default"/>
        <w:b w:val="0"/>
        <w:bCs/>
      </w:rPr>
    </w:lvl>
    <w:lvl w:ilvl="1" w:tplc="041F0019" w:tentative="1">
      <w:start w:val="1"/>
      <w:numFmt w:val="lowerLetter"/>
      <w:lvlText w:val="%2."/>
      <w:lvlJc w:val="left"/>
      <w:pPr>
        <w:tabs>
          <w:tab w:val="num" w:pos="1296"/>
        </w:tabs>
        <w:ind w:left="1296" w:hanging="360"/>
      </w:pPr>
    </w:lvl>
    <w:lvl w:ilvl="2" w:tplc="041F001B" w:tentative="1">
      <w:start w:val="1"/>
      <w:numFmt w:val="lowerRoman"/>
      <w:lvlText w:val="%3."/>
      <w:lvlJc w:val="right"/>
      <w:pPr>
        <w:tabs>
          <w:tab w:val="num" w:pos="2016"/>
        </w:tabs>
        <w:ind w:left="2016" w:hanging="180"/>
      </w:pPr>
    </w:lvl>
    <w:lvl w:ilvl="3" w:tplc="041F000F" w:tentative="1">
      <w:start w:val="1"/>
      <w:numFmt w:val="decimal"/>
      <w:lvlText w:val="%4."/>
      <w:lvlJc w:val="left"/>
      <w:pPr>
        <w:tabs>
          <w:tab w:val="num" w:pos="2736"/>
        </w:tabs>
        <w:ind w:left="2736" w:hanging="360"/>
      </w:pPr>
    </w:lvl>
    <w:lvl w:ilvl="4" w:tplc="041F0019" w:tentative="1">
      <w:start w:val="1"/>
      <w:numFmt w:val="lowerLetter"/>
      <w:lvlText w:val="%5."/>
      <w:lvlJc w:val="left"/>
      <w:pPr>
        <w:tabs>
          <w:tab w:val="num" w:pos="3456"/>
        </w:tabs>
        <w:ind w:left="3456" w:hanging="360"/>
      </w:pPr>
    </w:lvl>
    <w:lvl w:ilvl="5" w:tplc="041F001B" w:tentative="1">
      <w:start w:val="1"/>
      <w:numFmt w:val="lowerRoman"/>
      <w:lvlText w:val="%6."/>
      <w:lvlJc w:val="right"/>
      <w:pPr>
        <w:tabs>
          <w:tab w:val="num" w:pos="4176"/>
        </w:tabs>
        <w:ind w:left="4176" w:hanging="180"/>
      </w:pPr>
    </w:lvl>
    <w:lvl w:ilvl="6" w:tplc="041F000F" w:tentative="1">
      <w:start w:val="1"/>
      <w:numFmt w:val="decimal"/>
      <w:lvlText w:val="%7."/>
      <w:lvlJc w:val="left"/>
      <w:pPr>
        <w:tabs>
          <w:tab w:val="num" w:pos="4896"/>
        </w:tabs>
        <w:ind w:left="4896" w:hanging="360"/>
      </w:pPr>
    </w:lvl>
    <w:lvl w:ilvl="7" w:tplc="041F0019" w:tentative="1">
      <w:start w:val="1"/>
      <w:numFmt w:val="lowerLetter"/>
      <w:lvlText w:val="%8."/>
      <w:lvlJc w:val="left"/>
      <w:pPr>
        <w:tabs>
          <w:tab w:val="num" w:pos="5616"/>
        </w:tabs>
        <w:ind w:left="5616" w:hanging="360"/>
      </w:pPr>
    </w:lvl>
    <w:lvl w:ilvl="8" w:tplc="041F001B" w:tentative="1">
      <w:start w:val="1"/>
      <w:numFmt w:val="lowerRoman"/>
      <w:lvlText w:val="%9."/>
      <w:lvlJc w:val="right"/>
      <w:pPr>
        <w:tabs>
          <w:tab w:val="num" w:pos="6336"/>
        </w:tabs>
        <w:ind w:left="6336" w:hanging="180"/>
      </w:pPr>
    </w:lvl>
  </w:abstractNum>
  <w:abstractNum w:abstractNumId="9">
    <w:nsid w:val="53C97E9D"/>
    <w:multiLevelType w:val="hybridMultilevel"/>
    <w:tmpl w:val="50EAAE7E"/>
    <w:lvl w:ilvl="0" w:tplc="041F000B">
      <w:start w:val="1"/>
      <w:numFmt w:val="bullet"/>
      <w:lvlText w:val=""/>
      <w:lvlJc w:val="left"/>
      <w:pPr>
        <w:tabs>
          <w:tab w:val="num" w:pos="723"/>
        </w:tabs>
        <w:ind w:left="723" w:hanging="360"/>
      </w:pPr>
      <w:rPr>
        <w:rFonts w:ascii="Wingdings" w:hAnsi="Wingdings" w:hint="default"/>
      </w:rPr>
    </w:lvl>
    <w:lvl w:ilvl="1" w:tplc="041F0003" w:tentative="1">
      <w:start w:val="1"/>
      <w:numFmt w:val="bullet"/>
      <w:lvlText w:val="o"/>
      <w:lvlJc w:val="left"/>
      <w:pPr>
        <w:tabs>
          <w:tab w:val="num" w:pos="1443"/>
        </w:tabs>
        <w:ind w:left="1443" w:hanging="360"/>
      </w:pPr>
      <w:rPr>
        <w:rFonts w:ascii="Courier New" w:hAnsi="Courier New" w:cs="Courier New" w:hint="default"/>
      </w:rPr>
    </w:lvl>
    <w:lvl w:ilvl="2" w:tplc="041F0005" w:tentative="1">
      <w:start w:val="1"/>
      <w:numFmt w:val="bullet"/>
      <w:lvlText w:val=""/>
      <w:lvlJc w:val="left"/>
      <w:pPr>
        <w:tabs>
          <w:tab w:val="num" w:pos="2163"/>
        </w:tabs>
        <w:ind w:left="2163" w:hanging="360"/>
      </w:pPr>
      <w:rPr>
        <w:rFonts w:ascii="Wingdings" w:hAnsi="Wingdings" w:hint="default"/>
      </w:rPr>
    </w:lvl>
    <w:lvl w:ilvl="3" w:tplc="041F0001" w:tentative="1">
      <w:start w:val="1"/>
      <w:numFmt w:val="bullet"/>
      <w:lvlText w:val=""/>
      <w:lvlJc w:val="left"/>
      <w:pPr>
        <w:tabs>
          <w:tab w:val="num" w:pos="2883"/>
        </w:tabs>
        <w:ind w:left="2883" w:hanging="360"/>
      </w:pPr>
      <w:rPr>
        <w:rFonts w:ascii="Symbol" w:hAnsi="Symbol" w:hint="default"/>
      </w:rPr>
    </w:lvl>
    <w:lvl w:ilvl="4" w:tplc="041F0003" w:tentative="1">
      <w:start w:val="1"/>
      <w:numFmt w:val="bullet"/>
      <w:lvlText w:val="o"/>
      <w:lvlJc w:val="left"/>
      <w:pPr>
        <w:tabs>
          <w:tab w:val="num" w:pos="3603"/>
        </w:tabs>
        <w:ind w:left="3603" w:hanging="360"/>
      </w:pPr>
      <w:rPr>
        <w:rFonts w:ascii="Courier New" w:hAnsi="Courier New" w:cs="Courier New" w:hint="default"/>
      </w:rPr>
    </w:lvl>
    <w:lvl w:ilvl="5" w:tplc="041F0005" w:tentative="1">
      <w:start w:val="1"/>
      <w:numFmt w:val="bullet"/>
      <w:lvlText w:val=""/>
      <w:lvlJc w:val="left"/>
      <w:pPr>
        <w:tabs>
          <w:tab w:val="num" w:pos="4323"/>
        </w:tabs>
        <w:ind w:left="4323" w:hanging="360"/>
      </w:pPr>
      <w:rPr>
        <w:rFonts w:ascii="Wingdings" w:hAnsi="Wingdings" w:hint="default"/>
      </w:rPr>
    </w:lvl>
    <w:lvl w:ilvl="6" w:tplc="041F0001" w:tentative="1">
      <w:start w:val="1"/>
      <w:numFmt w:val="bullet"/>
      <w:lvlText w:val=""/>
      <w:lvlJc w:val="left"/>
      <w:pPr>
        <w:tabs>
          <w:tab w:val="num" w:pos="5043"/>
        </w:tabs>
        <w:ind w:left="5043" w:hanging="360"/>
      </w:pPr>
      <w:rPr>
        <w:rFonts w:ascii="Symbol" w:hAnsi="Symbol" w:hint="default"/>
      </w:rPr>
    </w:lvl>
    <w:lvl w:ilvl="7" w:tplc="041F0003" w:tentative="1">
      <w:start w:val="1"/>
      <w:numFmt w:val="bullet"/>
      <w:lvlText w:val="o"/>
      <w:lvlJc w:val="left"/>
      <w:pPr>
        <w:tabs>
          <w:tab w:val="num" w:pos="5763"/>
        </w:tabs>
        <w:ind w:left="5763" w:hanging="360"/>
      </w:pPr>
      <w:rPr>
        <w:rFonts w:ascii="Courier New" w:hAnsi="Courier New" w:cs="Courier New" w:hint="default"/>
      </w:rPr>
    </w:lvl>
    <w:lvl w:ilvl="8" w:tplc="041F0005" w:tentative="1">
      <w:start w:val="1"/>
      <w:numFmt w:val="bullet"/>
      <w:lvlText w:val=""/>
      <w:lvlJc w:val="left"/>
      <w:pPr>
        <w:tabs>
          <w:tab w:val="num" w:pos="6483"/>
        </w:tabs>
        <w:ind w:left="6483" w:hanging="360"/>
      </w:pPr>
      <w:rPr>
        <w:rFonts w:ascii="Wingdings" w:hAnsi="Wingdings" w:hint="default"/>
      </w:rPr>
    </w:lvl>
  </w:abstractNum>
  <w:abstractNum w:abstractNumId="10">
    <w:nsid w:val="57064A98"/>
    <w:multiLevelType w:val="hybridMultilevel"/>
    <w:tmpl w:val="D42A07A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CE6339A"/>
    <w:multiLevelType w:val="multilevel"/>
    <w:tmpl w:val="FA92435A"/>
    <w:lvl w:ilvl="0">
      <w:start w:val="1"/>
      <w:numFmt w:val="bullet"/>
      <w:lvlText w:val=""/>
      <w:lvlPicBulletId w:val="0"/>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5570DCB"/>
    <w:multiLevelType w:val="multilevel"/>
    <w:tmpl w:val="D42A07A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3AC4BB7"/>
    <w:multiLevelType w:val="hybridMultilevel"/>
    <w:tmpl w:val="55F640B2"/>
    <w:lvl w:ilvl="0" w:tplc="CEB0F3DE">
      <w:start w:val="1"/>
      <w:numFmt w:val="bullet"/>
      <w:lvlText w:val=""/>
      <w:lvlPicBulletId w:val="0"/>
      <w:lvlJc w:val="left"/>
      <w:pPr>
        <w:tabs>
          <w:tab w:val="num" w:pos="720"/>
        </w:tabs>
        <w:ind w:left="720" w:hanging="360"/>
      </w:pPr>
      <w:rPr>
        <w:rFonts w:ascii="Symbol" w:hAnsi="Symbol"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8702A8C"/>
    <w:multiLevelType w:val="hybridMultilevel"/>
    <w:tmpl w:val="D3D8BE0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
  </w:num>
  <w:num w:numId="4">
    <w:abstractNumId w:val="13"/>
  </w:num>
  <w:num w:numId="5">
    <w:abstractNumId w:val="0"/>
  </w:num>
  <w:num w:numId="6">
    <w:abstractNumId w:val="11"/>
  </w:num>
  <w:num w:numId="7">
    <w:abstractNumId w:val="6"/>
  </w:num>
  <w:num w:numId="8">
    <w:abstractNumId w:val="9"/>
  </w:num>
  <w:num w:numId="9">
    <w:abstractNumId w:val="10"/>
  </w:num>
  <w:num w:numId="10">
    <w:abstractNumId w:val="12"/>
  </w:num>
  <w:num w:numId="11">
    <w:abstractNumId w:val="7"/>
  </w:num>
  <w:num w:numId="12">
    <w:abstractNumId w:val="3"/>
  </w:num>
  <w:num w:numId="13">
    <w:abstractNumId w:val="2"/>
  </w:num>
  <w:num w:numId="14">
    <w:abstractNumId w:val="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compat/>
  <w:rsids>
    <w:rsidRoot w:val="006A401C"/>
    <w:rsid w:val="00053296"/>
    <w:rsid w:val="00056D1C"/>
    <w:rsid w:val="000A072A"/>
    <w:rsid w:val="000B0278"/>
    <w:rsid w:val="000C4BE5"/>
    <w:rsid w:val="00103BED"/>
    <w:rsid w:val="001773C7"/>
    <w:rsid w:val="00183FBA"/>
    <w:rsid w:val="00186DCB"/>
    <w:rsid w:val="001B002A"/>
    <w:rsid w:val="00214D7D"/>
    <w:rsid w:val="002568E3"/>
    <w:rsid w:val="002B55AF"/>
    <w:rsid w:val="002C76F1"/>
    <w:rsid w:val="002D2C6D"/>
    <w:rsid w:val="003058F6"/>
    <w:rsid w:val="00320CEE"/>
    <w:rsid w:val="00321FB2"/>
    <w:rsid w:val="00325A20"/>
    <w:rsid w:val="003447B1"/>
    <w:rsid w:val="00366757"/>
    <w:rsid w:val="00367FFB"/>
    <w:rsid w:val="0039654F"/>
    <w:rsid w:val="003B39DB"/>
    <w:rsid w:val="003E63BD"/>
    <w:rsid w:val="00400527"/>
    <w:rsid w:val="00426312"/>
    <w:rsid w:val="00433F90"/>
    <w:rsid w:val="004C534C"/>
    <w:rsid w:val="004F3727"/>
    <w:rsid w:val="0053039B"/>
    <w:rsid w:val="005354BA"/>
    <w:rsid w:val="00556933"/>
    <w:rsid w:val="00567524"/>
    <w:rsid w:val="00581EAB"/>
    <w:rsid w:val="00586972"/>
    <w:rsid w:val="005949AD"/>
    <w:rsid w:val="005A497B"/>
    <w:rsid w:val="005C1ED2"/>
    <w:rsid w:val="005D171A"/>
    <w:rsid w:val="005D5907"/>
    <w:rsid w:val="005D5A0D"/>
    <w:rsid w:val="005E0CCF"/>
    <w:rsid w:val="006553FF"/>
    <w:rsid w:val="00694A30"/>
    <w:rsid w:val="00695FE4"/>
    <w:rsid w:val="006A401C"/>
    <w:rsid w:val="006A5121"/>
    <w:rsid w:val="006A697D"/>
    <w:rsid w:val="006E52EF"/>
    <w:rsid w:val="0071684D"/>
    <w:rsid w:val="00734B69"/>
    <w:rsid w:val="007743BD"/>
    <w:rsid w:val="007767A9"/>
    <w:rsid w:val="00783ECE"/>
    <w:rsid w:val="007B5525"/>
    <w:rsid w:val="007C1804"/>
    <w:rsid w:val="007C20AF"/>
    <w:rsid w:val="00804F08"/>
    <w:rsid w:val="00823FC2"/>
    <w:rsid w:val="0082520D"/>
    <w:rsid w:val="00832903"/>
    <w:rsid w:val="0083459C"/>
    <w:rsid w:val="00843A8D"/>
    <w:rsid w:val="008753CC"/>
    <w:rsid w:val="00903FC0"/>
    <w:rsid w:val="009122BF"/>
    <w:rsid w:val="0093322C"/>
    <w:rsid w:val="009A2BFF"/>
    <w:rsid w:val="009B15FE"/>
    <w:rsid w:val="009D0F17"/>
    <w:rsid w:val="009F2766"/>
    <w:rsid w:val="00A03BD8"/>
    <w:rsid w:val="00A0446A"/>
    <w:rsid w:val="00A31924"/>
    <w:rsid w:val="00A55F2A"/>
    <w:rsid w:val="00AB477F"/>
    <w:rsid w:val="00AE343F"/>
    <w:rsid w:val="00AE7B4E"/>
    <w:rsid w:val="00B01B5A"/>
    <w:rsid w:val="00B34D52"/>
    <w:rsid w:val="00B635D0"/>
    <w:rsid w:val="00B7785E"/>
    <w:rsid w:val="00B86168"/>
    <w:rsid w:val="00B9572C"/>
    <w:rsid w:val="00BA5E7A"/>
    <w:rsid w:val="00BB0A99"/>
    <w:rsid w:val="00BB400D"/>
    <w:rsid w:val="00BD41B1"/>
    <w:rsid w:val="00BD4D46"/>
    <w:rsid w:val="00BD59DF"/>
    <w:rsid w:val="00BE1690"/>
    <w:rsid w:val="00BF5EB9"/>
    <w:rsid w:val="00BF6027"/>
    <w:rsid w:val="00C05F83"/>
    <w:rsid w:val="00C22D1B"/>
    <w:rsid w:val="00C562A2"/>
    <w:rsid w:val="00C57A66"/>
    <w:rsid w:val="00C63D0B"/>
    <w:rsid w:val="00C73F4D"/>
    <w:rsid w:val="00CB2263"/>
    <w:rsid w:val="00CB7082"/>
    <w:rsid w:val="00CC094B"/>
    <w:rsid w:val="00CE0190"/>
    <w:rsid w:val="00CE1D9E"/>
    <w:rsid w:val="00D2640E"/>
    <w:rsid w:val="00D76EED"/>
    <w:rsid w:val="00D92851"/>
    <w:rsid w:val="00DC3582"/>
    <w:rsid w:val="00DF0716"/>
    <w:rsid w:val="00E1151B"/>
    <w:rsid w:val="00E1204A"/>
    <w:rsid w:val="00E66962"/>
    <w:rsid w:val="00EA372E"/>
    <w:rsid w:val="00ED0E0E"/>
    <w:rsid w:val="00F11988"/>
    <w:rsid w:val="00F40F7E"/>
    <w:rsid w:val="00F50212"/>
    <w:rsid w:val="00F619AA"/>
    <w:rsid w:val="00F807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28"/>
        <o:r id="V:Rule2" type="callout" idref="#_x0000_s11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7A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BD41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hyperlink" Target="https://www.sorubak.com" TargetMode="External"/><Relationship Id="rId1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1184</Words>
  <Characters>6754</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2019-04-02T19:38:00Z</cp:lastPrinted>
  <dcterms:created xsi:type="dcterms:W3CDTF">2019-04-03T14:25:00Z</dcterms:created>
  <dcterms:modified xsi:type="dcterms:W3CDTF">2019-04-03T14:25:00Z</dcterms:modified>
  <cp:category>https://www.sorubak.com</cp:category>
</cp:coreProperties>
</file>