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19" w:rsidRDefault="0077779D">
      <w:pPr>
        <w:ind w:right="1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7.Sınıf Etkin Vatandaşlık Ünitesi Etkinliği</w:t>
      </w:r>
    </w:p>
    <w:p w:rsidR="00530D19" w:rsidRDefault="00530D19">
      <w:pPr>
        <w:spacing w:line="20" w:lineRule="exact"/>
        <w:rPr>
          <w:sz w:val="24"/>
          <w:szCs w:val="24"/>
        </w:rPr>
      </w:pPr>
    </w:p>
    <w:p w:rsidR="00530D19" w:rsidRDefault="00530D19">
      <w:pPr>
        <w:spacing w:line="200" w:lineRule="exact"/>
        <w:rPr>
          <w:sz w:val="24"/>
          <w:szCs w:val="24"/>
        </w:rPr>
      </w:pPr>
    </w:p>
    <w:p w:rsidR="00530D19" w:rsidRDefault="00530D19">
      <w:pPr>
        <w:spacing w:line="200" w:lineRule="exact"/>
        <w:rPr>
          <w:sz w:val="24"/>
          <w:szCs w:val="24"/>
        </w:rPr>
      </w:pPr>
    </w:p>
    <w:p w:rsidR="00530D19" w:rsidRPr="0077779D" w:rsidRDefault="0077779D">
      <w:pPr>
        <w:spacing w:line="200" w:lineRule="exact"/>
        <w:rPr>
          <w:color w:val="FFFFFF" w:themeColor="background1"/>
          <w:sz w:val="24"/>
          <w:szCs w:val="24"/>
        </w:rPr>
      </w:pPr>
      <w:r w:rsidRPr="0077779D">
        <w:rPr>
          <w:color w:val="FFFFFF" w:themeColor="background1"/>
          <w:sz w:val="24"/>
          <w:szCs w:val="24"/>
        </w:rPr>
        <w:t>https://www.sorubak.com</w:t>
      </w:r>
    </w:p>
    <w:p w:rsidR="00530D19" w:rsidRDefault="00530D19">
      <w:pPr>
        <w:spacing w:line="225" w:lineRule="exact"/>
        <w:rPr>
          <w:sz w:val="24"/>
          <w:szCs w:val="24"/>
        </w:rPr>
      </w:pPr>
    </w:p>
    <w:p w:rsidR="00530D19" w:rsidRDefault="0077779D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A. Aşağıdaki cümlelerden doğru olanların basına “D”, yanlış olanların basına “Y” yazınız.</w:t>
      </w:r>
    </w:p>
    <w:p w:rsidR="00530D19" w:rsidRDefault="00530D19">
      <w:pPr>
        <w:spacing w:line="23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480"/>
        <w:gridCol w:w="120"/>
        <w:gridCol w:w="8600"/>
      </w:tblGrid>
      <w:tr w:rsidR="00530D19">
        <w:trPr>
          <w:trHeight w:val="286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9200" w:type="dxa"/>
            <w:gridSpan w:val="3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1. Kut: Devleti yönetme yetkisinin Gök Tanrı tarafından Kağan’a verildiğine inanılan anlayıştır.</w:t>
            </w:r>
          </w:p>
        </w:tc>
      </w:tr>
      <w:tr w:rsidR="00530D19">
        <w:trPr>
          <w:trHeight w:val="430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9200" w:type="dxa"/>
            <w:gridSpan w:val="3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) 2. </w:t>
            </w:r>
            <w:r>
              <w:rPr>
                <w:rFonts w:ascii="Calibri" w:eastAsia="Calibri" w:hAnsi="Calibri" w:cs="Calibri"/>
              </w:rPr>
              <w:t>Kurultay: Büyük Selçuklular’da devlet meselelerinin görüşüldüğü meclistir.</w:t>
            </w:r>
          </w:p>
        </w:tc>
      </w:tr>
      <w:tr w:rsidR="00530D19">
        <w:trPr>
          <w:trHeight w:val="428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9200" w:type="dxa"/>
            <w:gridSpan w:val="3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3. Divanıhümayun: Osmanlı Devleti’nde devlet meselelerinin görüşüldüğü kurumdur.</w:t>
            </w:r>
          </w:p>
        </w:tc>
      </w:tr>
      <w:tr w:rsidR="00530D19">
        <w:trPr>
          <w:trHeight w:val="428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9200" w:type="dxa"/>
            <w:gridSpan w:val="3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4. Tanzimat Fermanı: 1876’da ilan edilen düzeltme ve düzenleme anlamına gelen fermandır.</w:t>
            </w:r>
          </w:p>
        </w:tc>
      </w:tr>
      <w:tr w:rsidR="00530D19">
        <w:trPr>
          <w:trHeight w:val="430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9200" w:type="dxa"/>
            <w:gridSpan w:val="3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5. Saltanat: Padişahın mutlak hâkimiyet haklarını halkın seçtiği meclis ile paylaştığı yönetim şeklidir.</w:t>
            </w:r>
          </w:p>
        </w:tc>
      </w:tr>
      <w:tr w:rsidR="00530D19">
        <w:trPr>
          <w:trHeight w:val="428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480" w:type="dxa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6.</w:t>
            </w:r>
          </w:p>
        </w:tc>
        <w:tc>
          <w:tcPr>
            <w:tcW w:w="8720" w:type="dxa"/>
            <w:gridSpan w:val="2"/>
            <w:vAlign w:val="bottom"/>
          </w:tcPr>
          <w:p w:rsidR="00530D19" w:rsidRDefault="0077779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Meşrutiyet: Padişahlığın babadan oğula geçtiği yönetim seklidir.</w:t>
            </w:r>
          </w:p>
        </w:tc>
      </w:tr>
      <w:tr w:rsidR="00530D19">
        <w:trPr>
          <w:trHeight w:val="430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480" w:type="dxa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7.</w:t>
            </w:r>
          </w:p>
        </w:tc>
        <w:tc>
          <w:tcPr>
            <w:tcW w:w="8720" w:type="dxa"/>
            <w:gridSpan w:val="2"/>
            <w:vAlign w:val="bottom"/>
          </w:tcPr>
          <w:p w:rsidR="00530D19" w:rsidRDefault="0077779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Millî Egemenlik: Cumhuriyet’in etkin kıldığı anlayıştır.</w:t>
            </w:r>
          </w:p>
        </w:tc>
      </w:tr>
      <w:tr w:rsidR="00530D19">
        <w:trPr>
          <w:trHeight w:val="428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480" w:type="dxa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8.</w:t>
            </w:r>
          </w:p>
        </w:tc>
        <w:tc>
          <w:tcPr>
            <w:tcW w:w="8720" w:type="dxa"/>
            <w:gridSpan w:val="2"/>
            <w:vAlign w:val="bottom"/>
          </w:tcPr>
          <w:p w:rsidR="00530D19" w:rsidRDefault="0077779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Demokratik Devlet: Yasama, yürütme ve yargının olduğu kuvvetler ayrılığına dayalı devlet şeklidir.</w:t>
            </w:r>
          </w:p>
        </w:tc>
      </w:tr>
      <w:tr w:rsidR="00530D19">
        <w:trPr>
          <w:trHeight w:val="428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480" w:type="dxa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9.</w:t>
            </w:r>
          </w:p>
        </w:tc>
        <w:tc>
          <w:tcPr>
            <w:tcW w:w="8720" w:type="dxa"/>
            <w:gridSpan w:val="2"/>
            <w:vAlign w:val="bottom"/>
          </w:tcPr>
          <w:p w:rsidR="00530D19" w:rsidRDefault="0077779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Yasama: Kanun koyma, değiştirme ve kanunları yürürlükten kaldırma yetkisidir.</w:t>
            </w:r>
          </w:p>
        </w:tc>
      </w:tr>
      <w:tr w:rsidR="00530D19">
        <w:trPr>
          <w:trHeight w:val="430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600" w:type="dxa"/>
            <w:gridSpan w:val="2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10.</w:t>
            </w:r>
          </w:p>
        </w:tc>
        <w:tc>
          <w:tcPr>
            <w:tcW w:w="8600" w:type="dxa"/>
            <w:vAlign w:val="bottom"/>
          </w:tcPr>
          <w:p w:rsidR="00530D19" w:rsidRDefault="0077779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Yürütme: Cumhurbaşkanı ve Bakanlar Kurulu tarafından yerine </w:t>
            </w:r>
            <w:r>
              <w:rPr>
                <w:rFonts w:ascii="Calibri" w:eastAsia="Calibri" w:hAnsi="Calibri" w:cs="Calibri"/>
              </w:rPr>
              <w:t>getirilen yetkidir.</w:t>
            </w:r>
          </w:p>
        </w:tc>
      </w:tr>
      <w:tr w:rsidR="00530D19">
        <w:trPr>
          <w:trHeight w:val="428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600" w:type="dxa"/>
            <w:gridSpan w:val="2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11.</w:t>
            </w:r>
          </w:p>
        </w:tc>
        <w:tc>
          <w:tcPr>
            <w:tcW w:w="8600" w:type="dxa"/>
            <w:vAlign w:val="bottom"/>
          </w:tcPr>
          <w:p w:rsidR="00530D19" w:rsidRDefault="0077779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Yargı: Hükûmetin yaptığı plan ve programların uygulanmasıdır.</w:t>
            </w:r>
          </w:p>
        </w:tc>
      </w:tr>
      <w:tr w:rsidR="00530D19">
        <w:trPr>
          <w:trHeight w:val="428"/>
        </w:trPr>
        <w:tc>
          <w:tcPr>
            <w:tcW w:w="200" w:type="dxa"/>
            <w:vAlign w:val="bottom"/>
          </w:tcPr>
          <w:p w:rsidR="00530D19" w:rsidRDefault="0077779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600" w:type="dxa"/>
            <w:gridSpan w:val="2"/>
            <w:vAlign w:val="bottom"/>
          </w:tcPr>
          <w:p w:rsidR="00530D19" w:rsidRDefault="0077779D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12.</w:t>
            </w:r>
          </w:p>
        </w:tc>
        <w:tc>
          <w:tcPr>
            <w:tcW w:w="8600" w:type="dxa"/>
            <w:vAlign w:val="bottom"/>
          </w:tcPr>
          <w:p w:rsidR="00530D19" w:rsidRDefault="0077779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Sivil Toplum Örgütü: Devlet desteği dışında, halkın desteğiyle oluşturulan gönüllü kuruluşlardır.</w:t>
            </w:r>
          </w:p>
        </w:tc>
      </w:tr>
    </w:tbl>
    <w:p w:rsidR="00530D19" w:rsidRDefault="00530D19">
      <w:pPr>
        <w:spacing w:line="200" w:lineRule="exact"/>
        <w:rPr>
          <w:sz w:val="24"/>
          <w:szCs w:val="24"/>
        </w:rPr>
      </w:pPr>
    </w:p>
    <w:p w:rsidR="00530D19" w:rsidRDefault="00530D19">
      <w:pPr>
        <w:spacing w:line="200" w:lineRule="exact"/>
        <w:rPr>
          <w:sz w:val="24"/>
          <w:szCs w:val="24"/>
        </w:rPr>
      </w:pPr>
    </w:p>
    <w:p w:rsidR="00530D19" w:rsidRDefault="00530D19">
      <w:pPr>
        <w:spacing w:line="259" w:lineRule="exact"/>
        <w:rPr>
          <w:sz w:val="24"/>
          <w:szCs w:val="24"/>
        </w:rPr>
      </w:pPr>
    </w:p>
    <w:p w:rsidR="00530D19" w:rsidRDefault="0077779D">
      <w:pPr>
        <w:spacing w:line="452" w:lineRule="auto"/>
        <w:ind w:right="216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siyasi parti – Mebusan Meclisi ‐ sivil toplum örgütü ‐  cumhuriyet TBMM ‐  kurultay  ‐  egemenlik ‐  medya – divan – kağan </w:t>
      </w:r>
      <w:r>
        <w:rPr>
          <w:rFonts w:ascii="Calibri" w:eastAsia="Calibri" w:hAnsi="Calibri" w:cs="Calibri"/>
          <w:b/>
          <w:bCs/>
        </w:rPr>
        <w:t>B. Yukarıdaki kelimeleri aşağıdaki cümlelerdeki boşluklara uygun şekilde yerleştiriniz.</w:t>
      </w:r>
    </w:p>
    <w:p w:rsidR="00530D19" w:rsidRDefault="00530D19">
      <w:pPr>
        <w:spacing w:line="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10040"/>
      </w:tblGrid>
      <w:tr w:rsidR="00530D19">
        <w:trPr>
          <w:trHeight w:val="286"/>
        </w:trPr>
        <w:tc>
          <w:tcPr>
            <w:tcW w:w="200" w:type="dxa"/>
            <w:vAlign w:val="bottom"/>
          </w:tcPr>
          <w:p w:rsidR="00530D19" w:rsidRDefault="0077779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10040" w:type="dxa"/>
            <w:vAlign w:val="bottom"/>
          </w:tcPr>
          <w:p w:rsidR="00530D19" w:rsidRDefault="0077779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..................... aynı düşüncedeki bi</w:t>
            </w:r>
            <w:r>
              <w:rPr>
                <w:rFonts w:ascii="Calibri" w:eastAsia="Calibri" w:hAnsi="Calibri" w:cs="Calibri"/>
              </w:rPr>
              <w:t>reylerin oluşturduğu siyasal yapıya denir.</w:t>
            </w:r>
          </w:p>
        </w:tc>
      </w:tr>
      <w:tr w:rsidR="00530D19">
        <w:trPr>
          <w:trHeight w:val="509"/>
        </w:trPr>
        <w:tc>
          <w:tcPr>
            <w:tcW w:w="10240" w:type="dxa"/>
            <w:gridSpan w:val="2"/>
            <w:vAlign w:val="bottom"/>
          </w:tcPr>
          <w:p w:rsidR="00530D19" w:rsidRDefault="0077779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 Osmanlı devletinde devlet işlerinin görüşülüp kara bağlandığı yere ……………….. adı verilirdi.</w:t>
            </w:r>
          </w:p>
        </w:tc>
      </w:tr>
      <w:tr w:rsidR="00530D19">
        <w:trPr>
          <w:trHeight w:val="509"/>
        </w:trPr>
        <w:tc>
          <w:tcPr>
            <w:tcW w:w="200" w:type="dxa"/>
            <w:vAlign w:val="bottom"/>
          </w:tcPr>
          <w:p w:rsidR="00530D19" w:rsidRDefault="0077779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10040" w:type="dxa"/>
            <w:vAlign w:val="bottom"/>
          </w:tcPr>
          <w:p w:rsidR="00530D19" w:rsidRDefault="0077779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 xml:space="preserve">................... televizyon, gazete, radyo, dergi, internet gibi birçok basın yayın organlarının oluşturduğu </w:t>
            </w:r>
            <w:r>
              <w:rPr>
                <w:rFonts w:ascii="Calibri" w:eastAsia="Calibri" w:hAnsi="Calibri" w:cs="Calibri"/>
                <w:w w:val="99"/>
              </w:rPr>
              <w:t>bir yapıdır.</w:t>
            </w:r>
          </w:p>
        </w:tc>
      </w:tr>
      <w:tr w:rsidR="00530D19">
        <w:trPr>
          <w:trHeight w:val="509"/>
        </w:trPr>
        <w:tc>
          <w:tcPr>
            <w:tcW w:w="200" w:type="dxa"/>
            <w:vAlign w:val="bottom"/>
          </w:tcPr>
          <w:p w:rsidR="00530D19" w:rsidRDefault="0077779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10040" w:type="dxa"/>
            <w:vAlign w:val="bottom"/>
          </w:tcPr>
          <w:p w:rsidR="00530D19" w:rsidRDefault="0077779D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................... toplumda iş birliğini, dayanışmayı ve toplumsal meselelere karşı duyarlı olma bilincini kazandırmak</w:t>
            </w:r>
          </w:p>
        </w:tc>
      </w:tr>
    </w:tbl>
    <w:p w:rsidR="00530D19" w:rsidRDefault="00530D19">
      <w:pPr>
        <w:spacing w:line="29" w:lineRule="exact"/>
        <w:rPr>
          <w:sz w:val="24"/>
          <w:szCs w:val="24"/>
        </w:rPr>
      </w:pPr>
    </w:p>
    <w:p w:rsidR="00530D19" w:rsidRDefault="0077779D">
      <w:pPr>
        <w:rPr>
          <w:sz w:val="20"/>
          <w:szCs w:val="20"/>
        </w:rPr>
      </w:pPr>
      <w:r>
        <w:rPr>
          <w:rFonts w:ascii="Calibri" w:eastAsia="Calibri" w:hAnsi="Calibri" w:cs="Calibri"/>
        </w:rPr>
        <w:t>için oluşturulan gönüllülük esasına dayalı kuruluşlardır.</w:t>
      </w:r>
    </w:p>
    <w:p w:rsidR="00530D19" w:rsidRDefault="00530D19">
      <w:pPr>
        <w:spacing w:line="240" w:lineRule="exact"/>
        <w:rPr>
          <w:sz w:val="24"/>
          <w:szCs w:val="24"/>
        </w:rPr>
      </w:pPr>
    </w:p>
    <w:p w:rsidR="00530D19" w:rsidRDefault="0077779D">
      <w:pPr>
        <w:numPr>
          <w:ilvl w:val="0"/>
          <w:numId w:val="1"/>
        </w:numPr>
        <w:tabs>
          <w:tab w:val="left" w:pos="220"/>
        </w:tabs>
        <w:ind w:left="220" w:hanging="2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Orta Asya ilk Türk devletlerinde devlet işlerinin </w:t>
      </w:r>
      <w:r>
        <w:rPr>
          <w:rFonts w:ascii="Calibri" w:eastAsia="Calibri" w:hAnsi="Calibri" w:cs="Calibri"/>
        </w:rPr>
        <w:t>görüşüldüğü danışma meclisine …………….…… adı verilirdi.</w:t>
      </w:r>
    </w:p>
    <w:p w:rsidR="00530D19" w:rsidRDefault="00530D19">
      <w:pPr>
        <w:spacing w:line="240" w:lineRule="exact"/>
        <w:rPr>
          <w:rFonts w:ascii="Calibri" w:eastAsia="Calibri" w:hAnsi="Calibri" w:cs="Calibri"/>
        </w:rPr>
      </w:pPr>
    </w:p>
    <w:p w:rsidR="00530D19" w:rsidRDefault="0077779D">
      <w:pPr>
        <w:numPr>
          <w:ilvl w:val="0"/>
          <w:numId w:val="1"/>
        </w:numPr>
        <w:tabs>
          <w:tab w:val="left" w:pos="220"/>
        </w:tabs>
        <w:ind w:left="220" w:hanging="2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……………….., 23 Nisan 1920 yılında açılmış ve ………………….. kayıtsız şartsız milletin olmuştur.</w:t>
      </w:r>
    </w:p>
    <w:p w:rsidR="00530D19" w:rsidRDefault="00530D19">
      <w:pPr>
        <w:spacing w:line="240" w:lineRule="exact"/>
        <w:rPr>
          <w:rFonts w:ascii="Calibri" w:eastAsia="Calibri" w:hAnsi="Calibri" w:cs="Calibri"/>
        </w:rPr>
      </w:pPr>
    </w:p>
    <w:p w:rsidR="00530D19" w:rsidRDefault="0077779D">
      <w:pPr>
        <w:numPr>
          <w:ilvl w:val="0"/>
          <w:numId w:val="1"/>
        </w:numPr>
        <w:tabs>
          <w:tab w:val="left" w:pos="285"/>
        </w:tabs>
        <w:spacing w:line="286" w:lineRule="auto"/>
        <w:ind w:left="20" w:right="58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1876 yılında Osmanlı devletinde açılan ……………………….………. sayesinde halk ilk defa yönetimde söz sahibi olmaya </w:t>
      </w:r>
      <w:r>
        <w:rPr>
          <w:rFonts w:ascii="Calibri" w:eastAsia="Calibri" w:hAnsi="Calibri" w:cs="Calibri"/>
        </w:rPr>
        <w:t>başlamıştır.</w:t>
      </w:r>
    </w:p>
    <w:p w:rsidR="00530D19" w:rsidRDefault="00530D19">
      <w:pPr>
        <w:spacing w:line="178" w:lineRule="exact"/>
        <w:rPr>
          <w:rFonts w:ascii="Calibri" w:eastAsia="Calibri" w:hAnsi="Calibri" w:cs="Calibri"/>
        </w:rPr>
      </w:pPr>
    </w:p>
    <w:p w:rsidR="00530D19" w:rsidRDefault="0077779D">
      <w:pPr>
        <w:numPr>
          <w:ilvl w:val="0"/>
          <w:numId w:val="1"/>
        </w:numPr>
        <w:tabs>
          <w:tab w:val="left" w:pos="280"/>
        </w:tabs>
        <w:ind w:left="280" w:hanging="26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29 Ekim 1923’te yeni kurulan Türk devletinin yönetim şeklinin ………………………. olduğu ilan edilmiştir.</w:t>
      </w:r>
    </w:p>
    <w:p w:rsidR="00530D19" w:rsidRDefault="00530D19">
      <w:pPr>
        <w:spacing w:line="240" w:lineRule="exact"/>
        <w:rPr>
          <w:rFonts w:ascii="Calibri" w:eastAsia="Calibri" w:hAnsi="Calibri" w:cs="Calibri"/>
        </w:rPr>
      </w:pPr>
    </w:p>
    <w:p w:rsidR="00530D19" w:rsidRDefault="0077779D">
      <w:pPr>
        <w:numPr>
          <w:ilvl w:val="0"/>
          <w:numId w:val="1"/>
        </w:numPr>
        <w:tabs>
          <w:tab w:val="left" w:pos="220"/>
        </w:tabs>
        <w:ind w:left="220" w:hanging="20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Orta Asya İlk Türk devletlerinde devleti yöneten kişiye ……………… adı verilirdi.</w:t>
      </w:r>
    </w:p>
    <w:sectPr w:rsidR="00530D19" w:rsidSect="00530D19">
      <w:pgSz w:w="11900" w:h="16840"/>
      <w:pgMar w:top="1410" w:right="964" w:bottom="1030" w:left="700" w:header="0" w:footer="0" w:gutter="0"/>
      <w:cols w:space="708" w:equalWidth="0">
        <w:col w:w="10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37D40B3E"/>
    <w:lvl w:ilvl="0" w:tplc="B6DEF142">
      <w:start w:val="5"/>
      <w:numFmt w:val="decimal"/>
      <w:lvlText w:val="%1."/>
      <w:lvlJc w:val="left"/>
    </w:lvl>
    <w:lvl w:ilvl="1" w:tplc="FC249C0A">
      <w:numFmt w:val="decimal"/>
      <w:lvlText w:val=""/>
      <w:lvlJc w:val="left"/>
    </w:lvl>
    <w:lvl w:ilvl="2" w:tplc="B5E830E2">
      <w:numFmt w:val="decimal"/>
      <w:lvlText w:val=""/>
      <w:lvlJc w:val="left"/>
    </w:lvl>
    <w:lvl w:ilvl="3" w:tplc="C51A2418">
      <w:numFmt w:val="decimal"/>
      <w:lvlText w:val=""/>
      <w:lvlJc w:val="left"/>
    </w:lvl>
    <w:lvl w:ilvl="4" w:tplc="0F5A506E">
      <w:numFmt w:val="decimal"/>
      <w:lvlText w:val=""/>
      <w:lvlJc w:val="left"/>
    </w:lvl>
    <w:lvl w:ilvl="5" w:tplc="FA1811AA">
      <w:numFmt w:val="decimal"/>
      <w:lvlText w:val=""/>
      <w:lvlJc w:val="left"/>
    </w:lvl>
    <w:lvl w:ilvl="6" w:tplc="EEF4B408">
      <w:numFmt w:val="decimal"/>
      <w:lvlText w:val=""/>
      <w:lvlJc w:val="left"/>
    </w:lvl>
    <w:lvl w:ilvl="7" w:tplc="1B946C48">
      <w:numFmt w:val="decimal"/>
      <w:lvlText w:val=""/>
      <w:lvlJc w:val="left"/>
    </w:lvl>
    <w:lvl w:ilvl="8" w:tplc="87ECFA9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30D19"/>
    <w:rsid w:val="00530D19"/>
    <w:rsid w:val="0077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D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2019-04-23T10:33:00Z</dcterms:created>
  <dcterms:modified xsi:type="dcterms:W3CDTF">2019-04-23T10:33:00Z</dcterms:modified>
  <cp:category>https://www.sorubak.com</cp:category>
</cp:coreProperties>
</file>