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B11" w:rsidRDefault="0077121D" w:rsidP="00576B11"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4" o:spid="_x0000_s1026" type="#_x0000_t67" style="position:absolute;margin-left:392.65pt;margin-top:-13.85pt;width:105pt;height:10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" adj="11244" fillcolor="white [3201]" strokecolor="black [3200]" strokeweight="2pt">
            <v:textbox>
              <w:txbxContent>
                <w:p w:rsidR="00576B11" w:rsidRPr="00576B11" w:rsidRDefault="00576B11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027" type="#_x0000_t13" style="position:absolute;margin-left:-31.85pt;margin-top:-25.85pt;width:132pt;height:142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" adj="10800" fillcolor="white [3201]" strokecolor="black [3200]" strokeweight="2pt">
            <v:textbox>
              <w:txbxContent>
                <w:p w:rsidR="00576B11" w:rsidRPr="00576B11" w:rsidRDefault="00576B11" w:rsidP="00576B11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ADI:</w:t>
                  </w:r>
                </w:p>
                <w:p w:rsidR="00576B11" w:rsidRPr="00576B11" w:rsidRDefault="00576B11" w:rsidP="00576B11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SOYADI:</w:t>
                  </w:r>
                </w:p>
                <w:p w:rsidR="00576B11" w:rsidRPr="00576B11" w:rsidRDefault="00576B11" w:rsidP="00576B11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" o:spid="_x0000_s1028" style="position:absolute;margin-left:67.9pt;margin-top:-13.85pt;width:324.75pt;height:109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" fillcolor="white [3201]" strokecolor="black [3200]" strokeweight="2pt">
            <v:textbox>
              <w:txbxContent>
                <w:p w:rsidR="00576B11" w:rsidRDefault="007D09C6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2018-2019</w:t>
                  </w:r>
                  <w:r w:rsidR="00576B11">
                    <w:rPr>
                      <w:b/>
                      <w:bCs/>
                    </w:rPr>
                    <w:t xml:space="preserve"> EĞİTİM ÖĞRETİM YILI</w:t>
                  </w:r>
                </w:p>
                <w:p w:rsidR="00576B11" w:rsidRDefault="00576B11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DİLOVASI HASAN ALİ YÜCEL ORTAOKULU</w:t>
                  </w:r>
                </w:p>
                <w:p w:rsidR="00576B11" w:rsidRDefault="00576B11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HZ. MUHAMMED’İN (SAV) HAYATI</w:t>
                  </w:r>
                </w:p>
                <w:p w:rsidR="00576B11" w:rsidRPr="00576B11" w:rsidRDefault="00576B11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7. SINIF 2. DÖNEM 2. YAZILI</w:t>
                  </w:r>
                </w:p>
              </w:txbxContent>
            </v:textbox>
          </v:roundrect>
        </w:pict>
      </w:r>
    </w:p>
    <w:p w:rsidR="00576B11" w:rsidRDefault="00576B11"/>
    <w:p w:rsidR="00576B11" w:rsidRDefault="00576B11"/>
    <w:p w:rsidR="00576B11" w:rsidRDefault="00576B11"/>
    <w:p w:rsidR="00576B11" w:rsidRPr="007D09C6" w:rsidRDefault="007D09C6">
      <w:pPr>
        <w:rPr>
          <w:color w:val="FFFFFF" w:themeColor="background1"/>
        </w:rPr>
      </w:pPr>
      <w:hyperlink r:id="rId5" w:history="1">
        <w:r w:rsidRPr="007D09C6">
          <w:rPr>
            <w:rStyle w:val="Kpr"/>
            <w:color w:val="FFFFFF" w:themeColor="background1"/>
          </w:rPr>
          <w:t>https://www.sorubak.com</w:t>
        </w:r>
      </w:hyperlink>
      <w:r w:rsidRPr="007D09C6">
        <w:rPr>
          <w:color w:val="FFFFFF" w:themeColor="background1"/>
        </w:rPr>
        <w:t xml:space="preserve"> 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A.) AŞAĞIDAKİ ÇOKTAN SEÇMELİ SORULARI CEVAPLAYINIZ.</w:t>
      </w:r>
      <w:r w:rsidR="006C2179">
        <w:rPr>
          <w:rFonts w:asciiTheme="majorBidi" w:hAnsiTheme="majorBidi" w:cstheme="majorBidi"/>
          <w:b/>
          <w:sz w:val="20"/>
          <w:szCs w:val="20"/>
        </w:rPr>
        <w:t xml:space="preserve"> ( 50 Puan )</w:t>
      </w:r>
    </w:p>
    <w:p w:rsid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0"/>
          <w:szCs w:val="20"/>
        </w:rPr>
        <w:sectPr w:rsidR="006C217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color w:val="000000"/>
          <w:sz w:val="20"/>
          <w:szCs w:val="20"/>
        </w:rPr>
        <w:lastRenderedPageBreak/>
        <w:t xml:space="preserve">1.) </w:t>
      </w:r>
      <w:r w:rsidRPr="006C2179">
        <w:rPr>
          <w:rFonts w:asciiTheme="majorBidi" w:hAnsiTheme="majorBidi" w:cstheme="majorBidi"/>
          <w:b/>
          <w:sz w:val="20"/>
          <w:szCs w:val="20"/>
        </w:rPr>
        <w:t>Aşağıdaki hadis-i şeriflerden hangisi konu bakımından diğerlerinden farklıdır?</w:t>
      </w:r>
    </w:p>
    <w:p w:rsidR="00B31EBC" w:rsidRPr="006C2179" w:rsidRDefault="00B31EBC" w:rsidP="006C2179">
      <w:pPr>
        <w:pStyle w:val="Pa39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A) </w:t>
      </w:r>
      <w:r w:rsidRPr="006C2179">
        <w:rPr>
          <w:rFonts w:asciiTheme="majorBidi" w:hAnsiTheme="majorBidi" w:cstheme="majorBidi"/>
          <w:sz w:val="20"/>
          <w:szCs w:val="20"/>
        </w:rPr>
        <w:t>Şerrinden emin olunmayan komşu gerçek mümin değildir.</w:t>
      </w:r>
    </w:p>
    <w:p w:rsidR="00B31EBC" w:rsidRPr="006C2179" w:rsidRDefault="00B31EBC" w:rsidP="006C2179">
      <w:pPr>
        <w:pStyle w:val="Pa39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Pr="006C2179">
        <w:rPr>
          <w:rFonts w:asciiTheme="majorBidi" w:hAnsiTheme="majorBidi" w:cstheme="majorBidi"/>
          <w:sz w:val="20"/>
          <w:szCs w:val="20"/>
        </w:rPr>
        <w:t>Kötülüğünden komşusunun emin olmadığı kimse vallahi iman etmiş olamaz.</w:t>
      </w:r>
    </w:p>
    <w:p w:rsidR="00B31EBC" w:rsidRPr="006C2179" w:rsidRDefault="00B31EBC" w:rsidP="006C2179">
      <w:pPr>
        <w:pStyle w:val="Pa39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C) </w:t>
      </w:r>
      <w:r w:rsidRPr="006C2179">
        <w:rPr>
          <w:rFonts w:asciiTheme="majorBidi" w:hAnsiTheme="majorBidi" w:cstheme="majorBidi"/>
          <w:sz w:val="20"/>
          <w:szCs w:val="20"/>
        </w:rPr>
        <w:t>Komşusu açken tok yatan bizden değildir?</w:t>
      </w:r>
    </w:p>
    <w:p w:rsidR="00B31EBC" w:rsidRPr="006C2179" w:rsidRDefault="00B31EBC" w:rsidP="006C2179">
      <w:pPr>
        <w:pStyle w:val="Pa39"/>
        <w:spacing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D) </w:t>
      </w:r>
      <w:r w:rsidRPr="006C2179">
        <w:rPr>
          <w:rFonts w:asciiTheme="majorBidi" w:hAnsiTheme="majorBidi" w:cstheme="majorBidi"/>
          <w:bCs/>
          <w:sz w:val="20"/>
          <w:szCs w:val="20"/>
        </w:rPr>
        <w:t>Akrabalık bağlarını koparmaktan sakının.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2</w:t>
      </w:r>
      <w:r w:rsidRPr="006C2179">
        <w:rPr>
          <w:rFonts w:asciiTheme="majorBidi" w:hAnsiTheme="majorBidi" w:cstheme="majorBidi"/>
          <w:bCs/>
          <w:sz w:val="20"/>
          <w:szCs w:val="20"/>
        </w:rPr>
        <w:t>.) “</w:t>
      </w:r>
      <w:r w:rsidRPr="006C2179">
        <w:rPr>
          <w:rFonts w:asciiTheme="majorBidi" w:hAnsiTheme="majorBidi" w:cstheme="majorBidi"/>
          <w:bCs/>
          <w:i/>
          <w:sz w:val="20"/>
          <w:szCs w:val="20"/>
        </w:rPr>
        <w:t>Sıla-i Rahim</w:t>
      </w:r>
      <w:r w:rsidRPr="006C2179">
        <w:rPr>
          <w:rFonts w:asciiTheme="majorBidi" w:hAnsiTheme="majorBidi" w:cstheme="majorBidi"/>
          <w:b/>
          <w:bCs/>
          <w:sz w:val="20"/>
          <w:szCs w:val="20"/>
        </w:rPr>
        <w:t>” hangi seçenekte doğru olarak verilmiştir?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A)</w:t>
      </w:r>
      <w:r w:rsidRPr="006C2179">
        <w:rPr>
          <w:rFonts w:asciiTheme="majorBidi" w:hAnsiTheme="majorBidi" w:cstheme="majorBidi"/>
          <w:bCs/>
          <w:sz w:val="20"/>
          <w:szCs w:val="20"/>
        </w:rPr>
        <w:t xml:space="preserve"> Akrabalık bağlarını korumanın ve güzel ilişkiler kurmanın genel adıdır.</w:t>
      </w:r>
      <w:r w:rsidRPr="006C2179">
        <w:rPr>
          <w:rFonts w:asciiTheme="majorBidi" w:hAnsiTheme="majorBidi" w:cstheme="majorBidi"/>
          <w:bCs/>
          <w:sz w:val="20"/>
          <w:szCs w:val="20"/>
        </w:rPr>
        <w:tab/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B)</w:t>
      </w:r>
      <w:r w:rsidRPr="006C2179">
        <w:rPr>
          <w:rFonts w:asciiTheme="majorBidi" w:hAnsiTheme="majorBidi" w:cstheme="majorBidi"/>
          <w:bCs/>
          <w:sz w:val="20"/>
          <w:szCs w:val="20"/>
        </w:rPr>
        <w:t xml:space="preserve"> Salih ameller işlemeye devam etmek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C)</w:t>
      </w:r>
      <w:r w:rsidRPr="006C2179">
        <w:rPr>
          <w:rFonts w:asciiTheme="majorBidi" w:hAnsiTheme="majorBidi" w:cstheme="majorBidi"/>
          <w:bCs/>
          <w:sz w:val="20"/>
          <w:szCs w:val="20"/>
        </w:rPr>
        <w:t xml:space="preserve"> Öfke halinde kendimize hâkim olmak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D)</w:t>
      </w:r>
      <w:r w:rsidRPr="006C2179">
        <w:rPr>
          <w:rFonts w:asciiTheme="majorBidi" w:hAnsiTheme="majorBidi" w:cstheme="majorBidi"/>
          <w:bCs/>
          <w:sz w:val="20"/>
          <w:szCs w:val="20"/>
        </w:rPr>
        <w:t xml:space="preserve"> Fakirlere yardım etmek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3.) Dinimizce akrabalık ilişkileri ile ilgili aşağıdakilerden hangisi </w:t>
      </w:r>
      <w:r w:rsidRPr="006C2179">
        <w:rPr>
          <w:rFonts w:asciiTheme="majorBidi" w:hAnsiTheme="majorBidi" w:cstheme="majorBidi"/>
          <w:b/>
          <w:bCs/>
          <w:sz w:val="20"/>
          <w:szCs w:val="20"/>
          <w:u w:val="single"/>
        </w:rPr>
        <w:t>söylenemez</w:t>
      </w:r>
      <w:r w:rsidRPr="006C2179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eastAsia="Times New Roman" w:hAnsiTheme="majorBidi" w:cstheme="majorBidi"/>
          <w:sz w:val="20"/>
          <w:szCs w:val="20"/>
        </w:rPr>
      </w:pPr>
      <w:r w:rsidRPr="006C2179">
        <w:rPr>
          <w:rFonts w:asciiTheme="majorBidi" w:eastAsia="Times New Roman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eastAsia="Times New Roman" w:hAnsiTheme="majorBidi" w:cstheme="majorBidi"/>
          <w:sz w:val="20"/>
          <w:szCs w:val="20"/>
        </w:rPr>
        <w:t xml:space="preserve"> Peygamberimiz akrabalarla ilişkileri devam ettirmeyi Allah’a ve ahrete imanın bir gereği olarak görmüştür.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eastAsia="Times New Roman" w:hAnsiTheme="majorBidi" w:cstheme="majorBidi"/>
          <w:sz w:val="20"/>
          <w:szCs w:val="20"/>
        </w:rPr>
      </w:pPr>
      <w:r w:rsidRPr="006C2179">
        <w:rPr>
          <w:rFonts w:asciiTheme="majorBidi" w:eastAsia="Times New Roman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eastAsia="Times New Roman" w:hAnsiTheme="majorBidi" w:cstheme="majorBidi"/>
          <w:sz w:val="20"/>
          <w:szCs w:val="20"/>
        </w:rPr>
        <w:t xml:space="preserve"> Akrabalarla ilişkileri sürdürmek ahlaki açıdan güzel davranış olarak değerlendirilebilir.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eastAsia="Times New Roman" w:hAnsiTheme="majorBidi" w:cstheme="majorBidi"/>
          <w:sz w:val="20"/>
          <w:szCs w:val="20"/>
        </w:rPr>
      </w:pPr>
      <w:r w:rsidRPr="006C2179">
        <w:rPr>
          <w:rFonts w:asciiTheme="majorBidi" w:eastAsia="Times New Roman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eastAsia="Times New Roman" w:hAnsiTheme="majorBidi" w:cstheme="majorBidi"/>
          <w:sz w:val="20"/>
          <w:szCs w:val="20"/>
        </w:rPr>
        <w:t xml:space="preserve"> Akrabalık ilişkilerinde, ziyaretleşmelerde çıkar gözetilmemeli, karşılıksız yapılmalıdır.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eastAsia="Times New Roman" w:hAnsiTheme="majorBidi" w:cstheme="majorBidi"/>
          <w:sz w:val="20"/>
          <w:szCs w:val="20"/>
        </w:rPr>
      </w:pPr>
      <w:r w:rsidRPr="006C2179">
        <w:rPr>
          <w:rFonts w:asciiTheme="majorBidi" w:eastAsia="Times New Roman" w:hAnsiTheme="majorBidi" w:cstheme="majorBidi"/>
          <w:b/>
          <w:bCs/>
          <w:sz w:val="20"/>
          <w:szCs w:val="20"/>
        </w:rPr>
        <w:t>D)</w:t>
      </w:r>
      <w:r w:rsidRPr="006C2179">
        <w:rPr>
          <w:rFonts w:asciiTheme="majorBidi" w:eastAsia="Times New Roman" w:hAnsiTheme="majorBidi" w:cstheme="majorBidi"/>
          <w:sz w:val="20"/>
          <w:szCs w:val="20"/>
        </w:rPr>
        <w:t xml:space="preserve"> Ziyarete gittiğimiz akrabalarımız bize ziyaretle karşılık vermezse, biz de onlara gitmeyebiliriz.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4.) </w:t>
      </w:r>
      <w:r w:rsidRPr="006C2179">
        <w:rPr>
          <w:rFonts w:asciiTheme="majorBidi" w:hAnsiTheme="majorBidi" w:cstheme="majorBidi"/>
          <w:b/>
          <w:sz w:val="20"/>
          <w:szCs w:val="20"/>
        </w:rPr>
        <w:t xml:space="preserve">“Allah sizin ne dış görünüşünüze ne de mallarınıza bakar.Ama o sizin </w:t>
      </w:r>
      <w:proofErr w:type="gramStart"/>
      <w:r w:rsidRPr="006C2179">
        <w:rPr>
          <w:rFonts w:asciiTheme="majorBidi" w:hAnsiTheme="majorBidi" w:cstheme="majorBidi"/>
          <w:b/>
          <w:sz w:val="20"/>
          <w:szCs w:val="20"/>
        </w:rPr>
        <w:t>……..</w:t>
      </w:r>
      <w:proofErr w:type="gramEnd"/>
      <w:r w:rsidR="006C2179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6C2179">
        <w:rPr>
          <w:rFonts w:asciiTheme="majorBidi" w:hAnsiTheme="majorBidi" w:cstheme="majorBidi"/>
          <w:b/>
          <w:sz w:val="20"/>
          <w:szCs w:val="20"/>
        </w:rPr>
        <w:t xml:space="preserve">ve </w:t>
      </w:r>
      <w:proofErr w:type="gramStart"/>
      <w:r w:rsidRPr="006C2179">
        <w:rPr>
          <w:rFonts w:asciiTheme="majorBidi" w:hAnsiTheme="majorBidi" w:cstheme="majorBidi"/>
          <w:b/>
          <w:sz w:val="20"/>
          <w:szCs w:val="20"/>
        </w:rPr>
        <w:t>…….</w:t>
      </w:r>
      <w:proofErr w:type="gramEnd"/>
      <w:r w:rsidR="006C2179">
        <w:rPr>
          <w:rFonts w:asciiTheme="majorBidi" w:hAnsiTheme="majorBidi" w:cstheme="majorBidi"/>
          <w:b/>
          <w:sz w:val="20"/>
          <w:szCs w:val="20"/>
        </w:rPr>
        <w:t xml:space="preserve"> </w:t>
      </w:r>
      <w:proofErr w:type="gramStart"/>
      <w:r w:rsidRPr="006C2179">
        <w:rPr>
          <w:rFonts w:asciiTheme="majorBidi" w:hAnsiTheme="majorBidi" w:cstheme="majorBidi"/>
          <w:b/>
          <w:sz w:val="20"/>
          <w:szCs w:val="20"/>
        </w:rPr>
        <w:t>bakar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.”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sz w:val="20"/>
          <w:szCs w:val="20"/>
        </w:rPr>
        <w:t>Yukarıdaki hadiste boş bırakılan yere aşağıdakilerden hangisi gelmelidir?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A)</w:t>
      </w:r>
      <w:r w:rsidRPr="006C2179">
        <w:rPr>
          <w:rFonts w:asciiTheme="majorBidi" w:hAnsiTheme="majorBidi" w:cstheme="majorBidi"/>
          <w:sz w:val="20"/>
          <w:szCs w:val="20"/>
        </w:rPr>
        <w:t xml:space="preserve"> kalplerinize -amellerinize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lastRenderedPageBreak/>
        <w:t xml:space="preserve">  B)</w:t>
      </w:r>
      <w:r w:rsidRPr="006C2179">
        <w:rPr>
          <w:rFonts w:asciiTheme="majorBidi" w:hAnsiTheme="majorBidi" w:cstheme="majorBidi"/>
          <w:sz w:val="20"/>
          <w:szCs w:val="20"/>
        </w:rPr>
        <w:t xml:space="preserve"> kalplerinize-kulluğunuza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C)</w:t>
      </w:r>
      <w:r w:rsidRPr="006C2179">
        <w:rPr>
          <w:rFonts w:asciiTheme="majorBidi" w:hAnsiTheme="majorBidi" w:cstheme="majorBidi"/>
          <w:sz w:val="20"/>
          <w:szCs w:val="20"/>
        </w:rPr>
        <w:t xml:space="preserve"> amellerinize-namazınıza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D)</w:t>
      </w:r>
      <w:r w:rsidRPr="006C2179">
        <w:rPr>
          <w:rFonts w:asciiTheme="majorBidi" w:hAnsiTheme="majorBidi" w:cstheme="majorBidi"/>
          <w:sz w:val="20"/>
          <w:szCs w:val="20"/>
        </w:rPr>
        <w:t xml:space="preserve"> namazınıza-orucunuza</w:t>
      </w:r>
    </w:p>
    <w:p w:rsidR="00B31EBC" w:rsidRPr="006C2179" w:rsidRDefault="00B31EBC" w:rsidP="006C2179">
      <w:pPr>
        <w:pStyle w:val="AralkYok"/>
        <w:spacing w:line="360" w:lineRule="auto"/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5.) </w:t>
      </w:r>
      <w:r w:rsidRPr="006C2179">
        <w:rPr>
          <w:rFonts w:asciiTheme="majorBidi" w:hAnsiTheme="majorBidi" w:cstheme="majorBidi"/>
          <w:sz w:val="20"/>
          <w:szCs w:val="20"/>
        </w:rPr>
        <w:t>- Elini boynuna bağlayıp cimri kesilme, büsbütün de açıp tutumsuz olma, yoksa pişman olur, açıkta kalırsın.</w:t>
      </w:r>
    </w:p>
    <w:p w:rsidR="00B31EBC" w:rsidRPr="006C2179" w:rsidRDefault="00B31EBC" w:rsidP="006C2179">
      <w:pPr>
        <w:pStyle w:val="AralkYok"/>
        <w:spacing w:line="360" w:lineRule="auto"/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sz w:val="20"/>
          <w:szCs w:val="20"/>
        </w:rPr>
        <w:t xml:space="preserve">      - Bazen oruç tut, bazen ye. Namaz kıl, uykunu da al.</w:t>
      </w:r>
    </w:p>
    <w:p w:rsidR="00B31EBC" w:rsidRPr="006C2179" w:rsidRDefault="00B31EBC" w:rsidP="006C2179">
      <w:pPr>
        <w:pStyle w:val="AralkYok"/>
        <w:spacing w:line="360" w:lineRule="auto"/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sz w:val="20"/>
          <w:szCs w:val="20"/>
        </w:rPr>
        <w:t xml:space="preserve">      - Sevdiğin kimseye karşı duyduğun sevgide aşırılığa kaçma.</w:t>
      </w:r>
    </w:p>
    <w:p w:rsidR="00B31EBC" w:rsidRPr="006C2179" w:rsidRDefault="00B31EBC" w:rsidP="006C2179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Yukarıdaki cümlelerin </w:t>
      </w:r>
      <w:r w:rsidRPr="006C2179">
        <w:rPr>
          <w:rFonts w:asciiTheme="majorBidi" w:hAnsiTheme="majorBidi" w:cstheme="majorBidi"/>
          <w:b/>
          <w:sz w:val="20"/>
          <w:szCs w:val="20"/>
          <w:u w:val="single"/>
        </w:rPr>
        <w:t xml:space="preserve">ortak noktası </w:t>
      </w:r>
      <w:r w:rsidRPr="006C2179">
        <w:rPr>
          <w:rFonts w:asciiTheme="majorBidi" w:hAnsiTheme="majorBidi" w:cstheme="majorBidi"/>
          <w:b/>
          <w:sz w:val="20"/>
          <w:szCs w:val="20"/>
        </w:rPr>
        <w:t>hangi seçenekte verilmiştir?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hAnsiTheme="majorBidi" w:cstheme="majorBidi"/>
          <w:sz w:val="20"/>
          <w:szCs w:val="20"/>
        </w:rPr>
        <w:t xml:space="preserve"> Yardıma muhtaç olanlara tüm varlığımızla yardım etmemiz gerekir.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hAnsiTheme="majorBidi" w:cstheme="majorBidi"/>
          <w:sz w:val="20"/>
          <w:szCs w:val="20"/>
        </w:rPr>
        <w:t xml:space="preserve"> Hayırlı işleri çokça yapmalıyız.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 xml:space="preserve"> Dinimiz merhamet, yardımlaşma dinidir.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6C2179">
        <w:rPr>
          <w:rFonts w:asciiTheme="majorBidi" w:hAnsiTheme="majorBidi" w:cstheme="majorBidi"/>
          <w:sz w:val="20"/>
          <w:szCs w:val="20"/>
        </w:rPr>
        <w:t xml:space="preserve"> İşlerimizde de, davranışlarımızda da, ibadetlerimizde de dengeli olmak, orta yolu tutturmak gerekir.</w:t>
      </w:r>
    </w:p>
    <w:p w:rsidR="00B31EBC" w:rsidRPr="006C2179" w:rsidRDefault="00B31EBC" w:rsidP="006C2179">
      <w:pPr>
        <w:pStyle w:val="AralkYok"/>
        <w:spacing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6</w:t>
      </w:r>
      <w:r w:rsidRPr="006C2179">
        <w:rPr>
          <w:rFonts w:asciiTheme="majorBidi" w:hAnsiTheme="majorBidi" w:cstheme="majorBidi"/>
          <w:b/>
          <w:sz w:val="20"/>
          <w:szCs w:val="20"/>
        </w:rPr>
        <w:t>.)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r w:rsidRPr="006C2179">
        <w:rPr>
          <w:rFonts w:asciiTheme="majorBidi" w:hAnsiTheme="majorBidi" w:cstheme="majorBidi"/>
          <w:b/>
          <w:sz w:val="20"/>
          <w:szCs w:val="20"/>
        </w:rPr>
        <w:t>Peygamber Efendimiz ilk vahyi aldığında yaşadığı endişe ve heyecanını kiminle paylaşmıştır?</w:t>
      </w:r>
    </w:p>
    <w:p w:rsid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A)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proofErr w:type="gramStart"/>
      <w:r w:rsidRPr="006C2179">
        <w:rPr>
          <w:rFonts w:asciiTheme="majorBidi" w:hAnsiTheme="majorBidi" w:cstheme="majorBidi"/>
          <w:sz w:val="20"/>
          <w:szCs w:val="20"/>
        </w:rPr>
        <w:t>Hz.Hatice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       </w:t>
      </w:r>
      <w:r w:rsidRPr="006C2179">
        <w:rPr>
          <w:rFonts w:asciiTheme="majorBidi" w:hAnsiTheme="majorBidi" w:cstheme="majorBidi"/>
          <w:b/>
          <w:sz w:val="20"/>
          <w:szCs w:val="20"/>
        </w:rPr>
        <w:t>B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Hz.Ebubekir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      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 xml:space="preserve"> Ebu </w:t>
      </w:r>
      <w:proofErr w:type="gramStart"/>
      <w:r w:rsidRPr="006C2179">
        <w:rPr>
          <w:rFonts w:asciiTheme="majorBidi" w:hAnsiTheme="majorBidi" w:cstheme="majorBidi"/>
          <w:sz w:val="20"/>
          <w:szCs w:val="20"/>
        </w:rPr>
        <w:t xml:space="preserve">Talip       </w:t>
      </w:r>
      <w:r w:rsidR="006C2179">
        <w:rPr>
          <w:rFonts w:asciiTheme="majorBidi" w:hAnsiTheme="majorBidi" w:cstheme="majorBidi"/>
          <w:sz w:val="20"/>
          <w:szCs w:val="20"/>
        </w:rPr>
        <w:t xml:space="preserve"> </w:t>
      </w:r>
      <w:r w:rsidRPr="006C2179">
        <w:rPr>
          <w:rFonts w:asciiTheme="majorBidi" w:hAnsiTheme="majorBidi" w:cstheme="majorBidi"/>
          <w:b/>
          <w:sz w:val="20"/>
          <w:szCs w:val="20"/>
        </w:rPr>
        <w:t>D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Hz.Ali</w:t>
      </w:r>
      <w:proofErr w:type="spellEnd"/>
    </w:p>
    <w:p w:rsidR="00B31EBC" w:rsidRPr="006C2179" w:rsidRDefault="00B31EBC" w:rsidP="006C2179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7.) Dinimizce, özel hayata saygı ile ilgili aşağıdakilerden hangisi </w:t>
      </w:r>
      <w:r w:rsidRPr="006C2179">
        <w:rPr>
          <w:rFonts w:asciiTheme="majorBidi" w:hAnsiTheme="majorBidi" w:cstheme="majorBidi"/>
          <w:b/>
          <w:sz w:val="20"/>
          <w:szCs w:val="20"/>
          <w:u w:val="single"/>
        </w:rPr>
        <w:t>yanlıştır?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hAnsiTheme="majorBidi" w:cstheme="majorBidi"/>
          <w:sz w:val="20"/>
          <w:szCs w:val="20"/>
        </w:rPr>
        <w:t xml:space="preserve"> İnsanların kusurlarını araştırmamak gerekir.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hAnsiTheme="majorBidi" w:cstheme="majorBidi"/>
          <w:sz w:val="20"/>
          <w:szCs w:val="20"/>
        </w:rPr>
        <w:t xml:space="preserve"> El, ayak ve göz gibi organlar kişinin yaptıklarına ahirette şahitlik edeceklerdir.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 xml:space="preserve"> Dinimize göre akrabalarımızın evine izin almaya gerek duymadan ( izinsiz ) girebiliriz.</w:t>
      </w:r>
    </w:p>
    <w:p w:rsidR="006C2179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6C2179">
        <w:rPr>
          <w:rFonts w:asciiTheme="majorBidi" w:hAnsiTheme="majorBidi" w:cstheme="majorBidi"/>
          <w:sz w:val="20"/>
          <w:szCs w:val="20"/>
        </w:rPr>
        <w:t xml:space="preserve"> Dilimizi de kontrol altında tutmamız gerekir.</w:t>
      </w:r>
    </w:p>
    <w:p w:rsidR="006C2179" w:rsidRP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lastRenderedPageBreak/>
        <w:t xml:space="preserve">8.) </w:t>
      </w:r>
      <w:proofErr w:type="spellStart"/>
      <w:r w:rsidRPr="006C2179">
        <w:rPr>
          <w:rFonts w:asciiTheme="majorBidi" w:hAnsiTheme="majorBidi" w:cstheme="majorBidi"/>
          <w:b/>
          <w:sz w:val="20"/>
          <w:szCs w:val="20"/>
        </w:rPr>
        <w:t>Mescid</w:t>
      </w:r>
      <w:proofErr w:type="spellEnd"/>
      <w:r w:rsidRPr="006C2179">
        <w:rPr>
          <w:rFonts w:asciiTheme="majorBidi" w:hAnsiTheme="majorBidi" w:cstheme="majorBidi"/>
          <w:b/>
          <w:sz w:val="20"/>
          <w:szCs w:val="20"/>
        </w:rPr>
        <w:t>-i Nebi inşa edilene kadar peygamberimiz kimin evinde misafir kalmıştır?</w:t>
      </w:r>
    </w:p>
    <w:p w:rsidR="006C2179" w:rsidRP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A)</w:t>
      </w:r>
      <w:r w:rsidRPr="006C2179">
        <w:rPr>
          <w:rFonts w:asciiTheme="majorBidi" w:hAnsiTheme="majorBidi" w:cstheme="majorBidi"/>
          <w:sz w:val="20"/>
          <w:szCs w:val="20"/>
        </w:rPr>
        <w:t xml:space="preserve"> Ebu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Eyub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El-</w:t>
      </w:r>
      <w:proofErr w:type="spellStart"/>
      <w:proofErr w:type="gramStart"/>
      <w:r w:rsidRPr="006C2179">
        <w:rPr>
          <w:rFonts w:asciiTheme="majorBidi" w:hAnsiTheme="majorBidi" w:cstheme="majorBidi"/>
          <w:sz w:val="20"/>
          <w:szCs w:val="20"/>
        </w:rPr>
        <w:t>Ensari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     </w:t>
      </w:r>
      <w:r w:rsidRPr="006C2179">
        <w:rPr>
          <w:rFonts w:asciiTheme="majorBidi" w:hAnsiTheme="majorBidi" w:cstheme="majorBidi"/>
          <w:b/>
          <w:sz w:val="20"/>
          <w:szCs w:val="20"/>
        </w:rPr>
        <w:t>B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Hz.Enes</w:t>
      </w:r>
      <w:proofErr w:type="spellEnd"/>
      <w:r w:rsidRPr="006C2179">
        <w:rPr>
          <w:rFonts w:asciiTheme="majorBidi" w:hAnsiTheme="majorBidi" w:cstheme="majorBidi"/>
          <w:b/>
          <w:sz w:val="20"/>
          <w:szCs w:val="20"/>
        </w:rPr>
        <w:t xml:space="preserve"> </w:t>
      </w:r>
    </w:p>
    <w:p w:rsidR="006C2179" w:rsidRP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C)</w:t>
      </w:r>
      <w:r>
        <w:rPr>
          <w:rFonts w:asciiTheme="majorBidi" w:hAnsiTheme="majorBidi" w:cstheme="majorBidi"/>
          <w:sz w:val="20"/>
          <w:szCs w:val="20"/>
        </w:rPr>
        <w:t xml:space="preserve"> Osman Bin </w:t>
      </w:r>
      <w:proofErr w:type="spellStart"/>
      <w:proofErr w:type="gramStart"/>
      <w:r>
        <w:rPr>
          <w:rFonts w:asciiTheme="majorBidi" w:hAnsiTheme="majorBidi" w:cstheme="majorBidi"/>
          <w:sz w:val="20"/>
          <w:szCs w:val="20"/>
        </w:rPr>
        <w:t>Afvan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       </w:t>
      </w:r>
      <w:r w:rsidRPr="006C2179">
        <w:rPr>
          <w:rFonts w:asciiTheme="majorBidi" w:hAnsiTheme="majorBidi" w:cstheme="majorBidi"/>
          <w:b/>
          <w:sz w:val="20"/>
          <w:szCs w:val="20"/>
        </w:rPr>
        <w:t>D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Musab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Bin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Umeyr</w:t>
      </w:r>
      <w:proofErr w:type="spellEnd"/>
    </w:p>
    <w:p w:rsidR="006C2179" w:rsidRPr="006C2179" w:rsidRDefault="006C2179" w:rsidP="006C2179">
      <w:pPr>
        <w:pStyle w:val="Pa39"/>
        <w:spacing w:line="36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9.) Aşağıdakilerden hangisi komşunun komşu üzerindeki haklarından değildir?</w:t>
      </w:r>
    </w:p>
    <w:p w:rsidR="006C2179" w:rsidRPr="006C2179" w:rsidRDefault="006C2179" w:rsidP="006C2179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hAnsiTheme="majorBidi" w:cstheme="majorBidi"/>
          <w:bCs/>
          <w:sz w:val="20"/>
          <w:szCs w:val="20"/>
        </w:rPr>
        <w:t>Hastalandığında ziyarete gitmek</w:t>
      </w:r>
    </w:p>
    <w:p w:rsidR="006C2179" w:rsidRPr="006C2179" w:rsidRDefault="006C2179" w:rsidP="006C2179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hAnsiTheme="majorBidi" w:cstheme="majorBidi"/>
          <w:bCs/>
          <w:sz w:val="20"/>
          <w:szCs w:val="20"/>
        </w:rPr>
        <w:t>Pişirdiğinden ona vermek</w:t>
      </w: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</w:p>
    <w:p w:rsidR="006C2179" w:rsidRPr="006C2179" w:rsidRDefault="006C2179" w:rsidP="006C2179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>Kötü günlerinde teselli etmek</w:t>
      </w:r>
    </w:p>
    <w:p w:rsidR="006C2179" w:rsidRPr="006C2179" w:rsidRDefault="006C2179" w:rsidP="006C2179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proofErr w:type="spellStart"/>
      <w:r w:rsidRPr="006C2179">
        <w:rPr>
          <w:rFonts w:asciiTheme="majorBidi" w:hAnsiTheme="majorBidi" w:cstheme="majorBidi"/>
          <w:b/>
          <w:bCs/>
          <w:sz w:val="20"/>
          <w:szCs w:val="20"/>
        </w:rPr>
        <w:lastRenderedPageBreak/>
        <w:t>D</w:t>
      </w:r>
      <w:r w:rsidRPr="006C2179">
        <w:rPr>
          <w:rFonts w:asciiTheme="majorBidi" w:hAnsiTheme="majorBidi" w:cstheme="majorBidi"/>
          <w:bCs/>
          <w:sz w:val="20"/>
          <w:szCs w:val="20"/>
        </w:rPr>
        <w:t>Bütün</w:t>
      </w:r>
      <w:proofErr w:type="spellEnd"/>
      <w:r w:rsidRPr="006C2179">
        <w:rPr>
          <w:rFonts w:asciiTheme="majorBidi" w:hAnsiTheme="majorBidi" w:cstheme="majorBidi"/>
          <w:bCs/>
          <w:sz w:val="20"/>
          <w:szCs w:val="20"/>
        </w:rPr>
        <w:t xml:space="preserve"> mal varlığını paylaşmak</w:t>
      </w:r>
    </w:p>
    <w:p w:rsidR="006C2179" w:rsidRP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10.) Aşağıdakilerden hangisi Peygamberimizin tevazusu ile ilgili yanlış bir bilgidir.</w:t>
      </w:r>
    </w:p>
    <w:p w:rsidR="006C2179" w:rsidRPr="006C2179" w:rsidRDefault="006C2179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hAnsiTheme="majorBidi" w:cstheme="majorBidi"/>
          <w:sz w:val="20"/>
          <w:szCs w:val="20"/>
        </w:rPr>
        <w:t xml:space="preserve"> Günlük işlerde sahabeye yardımcı olması.</w:t>
      </w:r>
    </w:p>
    <w:p w:rsidR="006C2179" w:rsidRPr="006C2179" w:rsidRDefault="006C2179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hAnsiTheme="majorBidi" w:cstheme="majorBidi"/>
          <w:sz w:val="20"/>
          <w:szCs w:val="20"/>
        </w:rPr>
        <w:t xml:space="preserve"> Cami ve mescit yapımında çalışması.</w:t>
      </w:r>
    </w:p>
    <w:p w:rsidR="006C2179" w:rsidRPr="006C2179" w:rsidRDefault="006C2179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 xml:space="preserve"> Başkalarının kendisini övmelerini istememesi.</w:t>
      </w:r>
    </w:p>
    <w:p w:rsidR="006C2179" w:rsidRPr="006C2179" w:rsidRDefault="006C2179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6C2179">
        <w:rPr>
          <w:rFonts w:asciiTheme="majorBidi" w:hAnsiTheme="majorBidi" w:cstheme="majorBidi"/>
          <w:sz w:val="20"/>
          <w:szCs w:val="20"/>
        </w:rPr>
        <w:t xml:space="preserve"> İnsanların kendisine ulaşmakta zorluk çekmesi.</w:t>
      </w:r>
    </w:p>
    <w:p w:rsidR="006C2179" w:rsidRDefault="006C2179" w:rsidP="00B31EBC">
      <w:pPr>
        <w:sectPr w:rsidR="006C2179" w:rsidSect="006C217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31EBC" w:rsidRPr="002073A1" w:rsidRDefault="006C2179" w:rsidP="002073A1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073A1">
        <w:rPr>
          <w:rFonts w:asciiTheme="majorBidi" w:hAnsiTheme="majorBidi" w:cstheme="majorBidi"/>
          <w:b/>
          <w:bCs/>
          <w:sz w:val="20"/>
          <w:szCs w:val="20"/>
        </w:rPr>
        <w:lastRenderedPageBreak/>
        <w:t xml:space="preserve">B.) </w:t>
      </w:r>
      <w:r w:rsidRPr="002073A1">
        <w:rPr>
          <w:rFonts w:asciiTheme="majorBidi" w:hAnsiTheme="majorBidi" w:cstheme="majorBidi"/>
          <w:b/>
          <w:color w:val="000000"/>
          <w:sz w:val="20"/>
          <w:szCs w:val="20"/>
        </w:rPr>
        <w:t>AŞAĞIDAKİ CÜMLELERDEN DOĞRU OLANLARIN BAŞINA ( D), YANLIŞ OLANLARIN BAŞINA ( Y) YAZINIZ.</w:t>
      </w:r>
      <w:r w:rsidR="002073A1">
        <w:rPr>
          <w:rFonts w:asciiTheme="majorBidi" w:hAnsiTheme="majorBidi" w:cstheme="majorBidi"/>
          <w:b/>
          <w:color w:val="000000"/>
          <w:sz w:val="20"/>
          <w:szCs w:val="20"/>
        </w:rPr>
        <w:t xml:space="preserve"> ( 20 Puan )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Peygamberimiz, özel hayat kapsamına giren alanların korunmasını istemiştir.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Farz ibadetler dışında yapılan bütün ibadetlere vacip ibadetler denir.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Hz. Muhammed (s.a.v.) ibadetlerini herkes görsün diye yapardı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Peygamberimiz, adaleti uygularken yakınlarının aleyhine davranmaya itina göstermiştir.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Peygamberimiz dünya hayatını düşünerek çalışmaya önem vermemiştir.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 xml:space="preserve">(    ) Hz. Peygamber akrabalarından sadece amcası Ebu </w:t>
      </w:r>
      <w:proofErr w:type="spellStart"/>
      <w:r w:rsidRPr="002073A1">
        <w:rPr>
          <w:rFonts w:asciiTheme="majorBidi" w:hAnsiTheme="majorBidi" w:cstheme="majorBidi"/>
          <w:sz w:val="20"/>
          <w:szCs w:val="20"/>
        </w:rPr>
        <w:t>Talib’den</w:t>
      </w:r>
      <w:proofErr w:type="spellEnd"/>
      <w:r w:rsidRPr="002073A1">
        <w:rPr>
          <w:rFonts w:asciiTheme="majorBidi" w:hAnsiTheme="majorBidi" w:cstheme="majorBidi"/>
          <w:sz w:val="20"/>
          <w:szCs w:val="20"/>
        </w:rPr>
        <w:t xml:space="preserve"> yardım ve destek görmüştür.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Ziyaretlerimize karşılık vermeyen akrabalarla ilişkilerimizi bitirmeliyiz.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 Efendimiz (s.a.v.); “İbadetlerin en faziletlisi, az da olsa devamlı olanıdır.” buyurmuştur.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 efendimiz soy, renk, ırk ayrımına değer vermiştir.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Peygamberimiz iyiliğin karşılık beklenerek de yapılacağını söylemiştir.</w:t>
      </w:r>
    </w:p>
    <w:p w:rsidR="00DB106F" w:rsidRPr="00D80EAC" w:rsidRDefault="002073A1" w:rsidP="00D80EAC">
      <w:pPr>
        <w:spacing w:after="0" w:line="360" w:lineRule="auto"/>
        <w:jc w:val="both"/>
        <w:rPr>
          <w:rFonts w:asciiTheme="majorBidi" w:hAnsiTheme="majorBidi" w:cstheme="majorBidi"/>
          <w:b/>
          <w:color w:val="000000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 xml:space="preserve">C.) </w:t>
      </w:r>
      <w:r w:rsidRPr="00D80EAC">
        <w:rPr>
          <w:rFonts w:asciiTheme="majorBidi" w:hAnsiTheme="majorBidi" w:cstheme="majorBidi"/>
          <w:b/>
          <w:color w:val="000000"/>
          <w:sz w:val="20"/>
          <w:szCs w:val="20"/>
        </w:rPr>
        <w:t xml:space="preserve">AŞAĞIDAKİ BOŞLUKLARA UYGUN SÖZCÜKLERİ SEÇİP YERLEŞTİRİNİZ. </w:t>
      </w:r>
      <w:r w:rsidR="00D80EAC">
        <w:rPr>
          <w:rFonts w:asciiTheme="majorBidi" w:hAnsiTheme="majorBidi" w:cstheme="majorBidi"/>
          <w:b/>
          <w:color w:val="000000"/>
          <w:sz w:val="20"/>
          <w:szCs w:val="20"/>
        </w:rPr>
        <w:t>( 10 Puan )</w:t>
      </w:r>
    </w:p>
    <w:p w:rsidR="002073A1" w:rsidRPr="00D80EAC" w:rsidRDefault="00D80EAC" w:rsidP="006411E6">
      <w:pPr>
        <w:spacing w:after="0" w:line="360" w:lineRule="auto"/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( *MESCİ-İ NEBEVİ *SUFFE *</w:t>
      </w:r>
      <w:r w:rsidR="006411E6">
        <w:rPr>
          <w:rFonts w:asciiTheme="majorBidi" w:hAnsiTheme="majorBidi" w:cstheme="majorBidi"/>
          <w:b/>
          <w:bCs/>
          <w:sz w:val="20"/>
          <w:szCs w:val="20"/>
        </w:rPr>
        <w:t>FETRET’ÜL-VAHİY *HÜZÜN YILI *SILA-İ RAHİM )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……………………………….,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Peygamberimizin amcası ve eşi Hz. Hatice (r.a.)’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nin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 xml:space="preserve"> art arda vefat ettiği seneye denir.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bCs/>
          <w:sz w:val="20"/>
          <w:szCs w:val="20"/>
        </w:rPr>
        <w:t xml:space="preserve">Fakir ve kimsesiz Müslümanların yatılı kaldığı ve eğitim gördüğü </w:t>
      </w:r>
      <w:proofErr w:type="spellStart"/>
      <w:r w:rsidRPr="00D80EAC">
        <w:rPr>
          <w:rFonts w:asciiTheme="majorBidi" w:hAnsiTheme="majorBidi" w:cstheme="majorBidi"/>
          <w:bCs/>
          <w:sz w:val="20"/>
          <w:szCs w:val="20"/>
        </w:rPr>
        <w:t>Mescid</w:t>
      </w:r>
      <w:proofErr w:type="spellEnd"/>
      <w:r w:rsidRPr="00D80EAC">
        <w:rPr>
          <w:rFonts w:asciiTheme="majorBidi" w:hAnsiTheme="majorBidi" w:cstheme="majorBidi"/>
          <w:bCs/>
          <w:sz w:val="20"/>
          <w:szCs w:val="20"/>
        </w:rPr>
        <w:t xml:space="preserve">-i Nebevi’nin bitişiğindeki yere </w:t>
      </w:r>
      <w:proofErr w:type="gramStart"/>
      <w:r w:rsidRPr="00D80EAC">
        <w:rPr>
          <w:rFonts w:asciiTheme="majorBidi" w:hAnsiTheme="majorBidi" w:cstheme="majorBidi"/>
          <w:bCs/>
          <w:sz w:val="20"/>
          <w:szCs w:val="20"/>
        </w:rPr>
        <w:t>……………..</w:t>
      </w:r>
      <w:proofErr w:type="gramEnd"/>
      <w:r w:rsidRPr="00D80EAC">
        <w:rPr>
          <w:rFonts w:asciiTheme="majorBidi" w:hAnsiTheme="majorBidi" w:cstheme="majorBidi"/>
          <w:bCs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bCs/>
          <w:sz w:val="20"/>
          <w:szCs w:val="20"/>
        </w:rPr>
        <w:t>denir</w:t>
      </w:r>
      <w:proofErr w:type="gramEnd"/>
      <w:r w:rsidRPr="00D80EAC">
        <w:rPr>
          <w:rFonts w:asciiTheme="majorBidi" w:hAnsiTheme="majorBidi" w:cstheme="majorBidi"/>
          <w:bCs/>
          <w:sz w:val="20"/>
          <w:szCs w:val="20"/>
        </w:rPr>
        <w:t>.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Dinimizde akrabalar arasında kurulan ilişkilerin genel adı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</w:t>
      </w:r>
      <w:proofErr w:type="spellStart"/>
      <w:proofErr w:type="gramEnd"/>
      <w:r w:rsidRPr="00D80EAC">
        <w:rPr>
          <w:rFonts w:asciiTheme="majorBidi" w:hAnsiTheme="majorBidi" w:cstheme="majorBidi"/>
          <w:sz w:val="20"/>
          <w:szCs w:val="20"/>
        </w:rPr>
        <w:t>dir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…………………………...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Peygamberimize en çok benzeyen kişiydi.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Hicretten sonra Medine ilk yapılan 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mescid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…………………………………………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>’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dir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D80EAC" w:rsidRPr="00D80EAC" w:rsidRDefault="00D80EAC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Vahyin bir süre kesintiye uğramasına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……………………………………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denir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D80EAC" w:rsidRPr="006411E6" w:rsidRDefault="00D80EAC" w:rsidP="006411E6">
      <w:p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411E6">
        <w:rPr>
          <w:rFonts w:asciiTheme="majorBidi" w:hAnsiTheme="majorBidi" w:cstheme="majorBidi"/>
          <w:b/>
          <w:bCs/>
          <w:sz w:val="20"/>
          <w:szCs w:val="20"/>
        </w:rPr>
        <w:t>E.) İSLAM DİNİ’NİN ÖZEL HAYATA SAYGI KONUSUNA BAKIŞI NASILDIR? AÇIKLAYINIZ. ( 10 Puan )</w:t>
      </w:r>
    </w:p>
    <w:p w:rsidR="00D80EAC" w:rsidRPr="006411E6" w:rsidRDefault="007D09C6" w:rsidP="006411E6">
      <w:pPr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hyperlink r:id="rId6" w:history="1">
        <w:r w:rsidRPr="00DC743D">
          <w:rPr>
            <w:rStyle w:val="Kpr"/>
          </w:rPr>
          <w:t>https://www.sorubak.com</w:t>
        </w:r>
      </w:hyperlink>
      <w:r>
        <w:t xml:space="preserve"> </w:t>
      </w:r>
    </w:p>
    <w:p w:rsidR="00D80EAC" w:rsidRPr="006411E6" w:rsidRDefault="00D80EAC" w:rsidP="006411E6">
      <w:p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411E6">
        <w:rPr>
          <w:rFonts w:asciiTheme="majorBidi" w:hAnsiTheme="majorBidi" w:cstheme="majorBidi"/>
          <w:b/>
          <w:bCs/>
          <w:sz w:val="20"/>
          <w:szCs w:val="20"/>
        </w:rPr>
        <w:t>F.) SILA-İ RAHİM NE DEMEKTİR? İSLAM DİNİ’NDEKİ YERİNİ KISACA AÇIKLAYINIZ. (</w:t>
      </w:r>
      <w:r w:rsidR="006411E6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6411E6">
        <w:rPr>
          <w:rFonts w:asciiTheme="majorBidi" w:hAnsiTheme="majorBidi" w:cstheme="majorBidi"/>
          <w:b/>
          <w:bCs/>
          <w:sz w:val="20"/>
          <w:szCs w:val="20"/>
        </w:rPr>
        <w:t>10 Puan )</w:t>
      </w:r>
    </w:p>
    <w:p w:rsidR="006411E6" w:rsidRDefault="006411E6" w:rsidP="006411E6">
      <w:pPr>
        <w:ind w:left="6237"/>
        <w:rPr>
          <w:rFonts w:asciiTheme="majorBidi" w:hAnsiTheme="majorBidi" w:cstheme="majorBidi"/>
          <w:b/>
          <w:bCs/>
          <w:sz w:val="20"/>
          <w:szCs w:val="20"/>
        </w:rPr>
      </w:pPr>
    </w:p>
    <w:p w:rsidR="006411E6" w:rsidRPr="006411E6" w:rsidRDefault="006411E6" w:rsidP="006411E6">
      <w:pPr>
        <w:ind w:left="6237"/>
        <w:rPr>
          <w:b/>
          <w:bCs/>
          <w:i/>
          <w:iCs/>
        </w:rPr>
      </w:pPr>
      <w:bookmarkStart w:id="0" w:name="_GoBack"/>
      <w:bookmarkEnd w:id="0"/>
      <w:r w:rsidRPr="006411E6">
        <w:rPr>
          <w:b/>
          <w:bCs/>
          <w:i/>
          <w:iCs/>
        </w:rPr>
        <w:sym w:font="Wingdings" w:char="F04A"/>
      </w:r>
      <w:r>
        <w:rPr>
          <w:b/>
          <w:bCs/>
          <w:i/>
          <w:iCs/>
        </w:rPr>
        <w:t xml:space="preserve">   Allah yardımcınız olsun… </w:t>
      </w:r>
      <w:r w:rsidRPr="006411E6">
        <w:rPr>
          <w:b/>
          <w:bCs/>
          <w:i/>
          <w:iCs/>
        </w:rPr>
        <w:sym w:font="Wingdings" w:char="F04A"/>
      </w:r>
    </w:p>
    <w:sectPr w:rsidR="006411E6" w:rsidRPr="006411E6" w:rsidSect="006C217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523E8"/>
    <w:multiLevelType w:val="hybridMultilevel"/>
    <w:tmpl w:val="A5DC858E"/>
    <w:lvl w:ilvl="0" w:tplc="F270505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05887"/>
    <w:multiLevelType w:val="hybridMultilevel"/>
    <w:tmpl w:val="E544FADC"/>
    <w:lvl w:ilvl="0" w:tplc="B03C5E08">
      <w:start w:val="1"/>
      <w:numFmt w:val="upperLetter"/>
      <w:lvlText w:val="%1.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7FB1"/>
    <w:rsid w:val="000731C4"/>
    <w:rsid w:val="001F638A"/>
    <w:rsid w:val="002073A1"/>
    <w:rsid w:val="00576B11"/>
    <w:rsid w:val="005B669A"/>
    <w:rsid w:val="006411E6"/>
    <w:rsid w:val="006C2179"/>
    <w:rsid w:val="00735FEC"/>
    <w:rsid w:val="0077121D"/>
    <w:rsid w:val="007D09C6"/>
    <w:rsid w:val="00897FB1"/>
    <w:rsid w:val="00B032EC"/>
    <w:rsid w:val="00B31EBC"/>
    <w:rsid w:val="00BD0DB3"/>
    <w:rsid w:val="00BE4FFA"/>
    <w:rsid w:val="00C845B4"/>
    <w:rsid w:val="00D55EB4"/>
    <w:rsid w:val="00D80EAC"/>
    <w:rsid w:val="00DB106F"/>
    <w:rsid w:val="00E20366"/>
    <w:rsid w:val="00FC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F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1EBC"/>
    <w:pPr>
      <w:ind w:left="720"/>
      <w:contextualSpacing/>
    </w:pPr>
  </w:style>
  <w:style w:type="paragraph" w:customStyle="1" w:styleId="Pa39">
    <w:name w:val="Pa39"/>
    <w:basedOn w:val="Normal"/>
    <w:next w:val="Normal"/>
    <w:uiPriority w:val="99"/>
    <w:rsid w:val="00B31EBC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styleId="AralkYok">
    <w:name w:val="No Spacing"/>
    <w:uiPriority w:val="1"/>
    <w:qFormat/>
    <w:rsid w:val="00B31EBC"/>
    <w:pPr>
      <w:spacing w:after="0" w:line="240" w:lineRule="auto"/>
    </w:pPr>
  </w:style>
  <w:style w:type="paragraph" w:customStyle="1" w:styleId="Pa11">
    <w:name w:val="Pa11"/>
    <w:basedOn w:val="Normal"/>
    <w:next w:val="Normal"/>
    <w:uiPriority w:val="99"/>
    <w:rsid w:val="006C2179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D0D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1EBC"/>
    <w:pPr>
      <w:ind w:left="720"/>
      <w:contextualSpacing/>
    </w:pPr>
  </w:style>
  <w:style w:type="paragraph" w:customStyle="1" w:styleId="Pa39">
    <w:name w:val="Pa39"/>
    <w:basedOn w:val="Normal"/>
    <w:next w:val="Normal"/>
    <w:uiPriority w:val="99"/>
    <w:rsid w:val="00B31EBC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styleId="AralkYok">
    <w:name w:val="No Spacing"/>
    <w:uiPriority w:val="1"/>
    <w:qFormat/>
    <w:rsid w:val="00B31EBC"/>
    <w:pPr>
      <w:spacing w:after="0" w:line="240" w:lineRule="auto"/>
    </w:pPr>
  </w:style>
  <w:style w:type="paragraph" w:customStyle="1" w:styleId="Pa11">
    <w:name w:val="Pa11"/>
    <w:basedOn w:val="Normal"/>
    <w:next w:val="Normal"/>
    <w:uiPriority w:val="99"/>
    <w:rsid w:val="006C2179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2016-05-23T12:25:00Z</dcterms:created>
  <dcterms:modified xsi:type="dcterms:W3CDTF">2019-05-10T12:55:00Z</dcterms:modified>
  <cp:category>https://www.sorubak.com</cp:category>
</cp:coreProperties>
</file>