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Look w:val="04A0"/>
      </w:tblPr>
      <w:tblGrid>
        <w:gridCol w:w="2248"/>
        <w:gridCol w:w="6649"/>
        <w:gridCol w:w="2267"/>
      </w:tblGrid>
      <w:tr w:rsidR="00964FCA" w:rsidRPr="00964FCA" w:rsidTr="00921C22">
        <w:trPr>
          <w:trHeight w:val="269"/>
        </w:trPr>
        <w:tc>
          <w:tcPr>
            <w:tcW w:w="2248" w:type="dxa"/>
            <w:shd w:val="clear" w:color="auto" w:fill="FFFFFF" w:themeFill="background1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FFFFFF" w:themeFill="background1"/>
          </w:tcPr>
          <w:p w:rsidR="009A6482" w:rsidRPr="001E4BCC" w:rsidRDefault="001E4BCC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1E4BCC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…..</w:t>
            </w:r>
            <w:proofErr w:type="gramEnd"/>
            <w:r w:rsidR="009A6482" w:rsidRPr="001E4BCC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1E4BCC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1E4BC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1E4BC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1E4BC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1E4BC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5116B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1E4BC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1E4BCC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shd w:val="clear" w:color="auto" w:fill="FFFFFF" w:themeFill="background1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921C22">
        <w:trPr>
          <w:trHeight w:val="269"/>
        </w:trPr>
        <w:tc>
          <w:tcPr>
            <w:tcW w:w="2248" w:type="dxa"/>
            <w:shd w:val="clear" w:color="auto" w:fill="FFFFFF" w:themeFill="background1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FFFFFF" w:themeFill="background1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921C22">
        <w:trPr>
          <w:trHeight w:val="269"/>
        </w:trPr>
        <w:tc>
          <w:tcPr>
            <w:tcW w:w="2248" w:type="dxa"/>
            <w:shd w:val="clear" w:color="auto" w:fill="FFFFFF" w:themeFill="background1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FFFFFF" w:themeFill="background1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FFFFFF" w:themeFill="background1"/>
        <w:tblLook w:val="04A0"/>
      </w:tblPr>
      <w:tblGrid>
        <w:gridCol w:w="11057"/>
      </w:tblGrid>
      <w:tr w:rsidR="00964FCA" w:rsidTr="00921C22">
        <w:tc>
          <w:tcPr>
            <w:tcW w:w="11057" w:type="dxa"/>
            <w:shd w:val="clear" w:color="auto" w:fill="FFFFFF" w:themeFill="background1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AB1E13" w:rsidTr="008F6CC1">
        <w:tc>
          <w:tcPr>
            <w:tcW w:w="11057" w:type="dxa"/>
          </w:tcPr>
          <w:p w:rsidR="00AB1E13" w:rsidRDefault="00E426CA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2" o:spid="_x0000_s1036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51" o:spid="_x0000_s1027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0" o:spid="_x0000_s1035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9" o:spid="_x0000_s1028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8" o:spid="_x0000_s1034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7" o:spid="_x0000_s1029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6" o:spid="_x0000_s1033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0" o:spid="_x0000_s1030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964FCA" w:rsidRPr="00E45562" w:rsidRDefault="00E426CA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426CA">
        <w:rPr>
          <w:noProof/>
          <w:lang w:eastAsia="tr-TR"/>
        </w:rPr>
        <w:pict>
          <v:roundrect id="Yuvarlatılmış Dikdörtgen 121865" o:spid="_x0000_s1032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E426CA">
        <w:rPr>
          <w:noProof/>
          <w:lang w:eastAsia="tr-TR"/>
        </w:rPr>
        <w:pict>
          <v:roundrect id="Yuvarlatılmış Dikdörtgen 129208" o:spid="_x0000_s1031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FFFFFF" w:themeFill="background1"/>
        <w:tblLook w:val="04A0"/>
      </w:tblPr>
      <w:tblGrid>
        <w:gridCol w:w="11019"/>
      </w:tblGrid>
      <w:tr w:rsidR="00964FCA" w:rsidTr="00921C22">
        <w:trPr>
          <w:trHeight w:val="501"/>
        </w:trPr>
        <w:tc>
          <w:tcPr>
            <w:tcW w:w="11019" w:type="dxa"/>
            <w:shd w:val="clear" w:color="auto" w:fill="FFFFFF" w:themeFill="background1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921C22">
        <w:tc>
          <w:tcPr>
            <w:tcW w:w="1559" w:type="dxa"/>
            <w:shd w:val="clear" w:color="auto" w:fill="FFFFFF" w:themeFill="background1"/>
          </w:tcPr>
          <w:p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FFFFFF" w:themeFill="background1"/>
          </w:tcPr>
          <w:p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FFFFFF" w:themeFill="background1"/>
          </w:tcPr>
          <w:p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FFFFFF" w:themeFill="background1"/>
          </w:tcPr>
          <w:p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FFFFFF" w:themeFill="background1"/>
          </w:tcPr>
          <w:p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FFFFFF" w:themeFill="background1"/>
          </w:tcPr>
          <w:p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FFFFFF" w:themeFill="background1"/>
          </w:tcPr>
          <w:p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5D2A43" w:rsidRPr="005D585C" w:rsidRDefault="00DC17D8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Millî Mücadele hareketinin ilk yayın organı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………………………….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gazetesidir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5D585C" w:rsidRPr="005D585C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Tarihte bilinen ilk demokrasi örneği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toplumunda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 xml:space="preserve"> ortaya çıkmıştır.</w:t>
            </w:r>
          </w:p>
          <w:p w:rsidR="00F411E9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5D585C">
              <w:rPr>
                <w:rFonts w:cstheme="minorHAnsi"/>
                <w:b/>
                <w:sz w:val="24"/>
                <w:szCs w:val="24"/>
              </w:rPr>
              <w:t xml:space="preserve">Millet adına millet için karar veren, seçimle göreve gelen kişilere </w:t>
            </w:r>
            <w:proofErr w:type="gramStart"/>
            <w:r w:rsidRPr="005D585C">
              <w:rPr>
                <w:rFonts w:cstheme="minorHAnsi"/>
                <w:b/>
                <w:sz w:val="24"/>
                <w:szCs w:val="24"/>
              </w:rPr>
              <w:t>…………………………..</w:t>
            </w:r>
            <w:proofErr w:type="gramEnd"/>
            <w:r w:rsidRPr="005D585C">
              <w:rPr>
                <w:rFonts w:cstheme="minorHAnsi"/>
                <w:b/>
                <w:sz w:val="24"/>
                <w:szCs w:val="24"/>
              </w:rPr>
              <w:t>denir.</w:t>
            </w:r>
          </w:p>
          <w:p w:rsidR="00B24EC1" w:rsidRPr="00B24EC1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Millete ve seçilmiş hükümete yönelik, zor ve silah kullanarak devirme girişimine </w:t>
            </w:r>
            <w:proofErr w:type="gramStart"/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………………………</w:t>
            </w:r>
            <w:proofErr w:type="gramEnd"/>
            <w:r w:rsidRPr="00F20DD0"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denir</w:t>
            </w:r>
            <w:r>
              <w:rPr>
                <w:rFonts w:cstheme="minorHAnsi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……………………….</w:t>
            </w:r>
            <w:proofErr w:type="gramEnd"/>
            <w:r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Pr="00797AAF">
              <w:rPr>
                <w:rStyle w:val="Gl"/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ini otorite organlarının devlet idaresinin elinde tuttuğu yönetim biçimidir.</w:t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FFFFFF" w:themeFill="background1"/>
        <w:tblLook w:val="04A0"/>
      </w:tblPr>
      <w:tblGrid>
        <w:gridCol w:w="11057"/>
      </w:tblGrid>
      <w:tr w:rsidR="00C67942" w:rsidTr="00921C22">
        <w:tc>
          <w:tcPr>
            <w:tcW w:w="11057" w:type="dxa"/>
            <w:shd w:val="clear" w:color="auto" w:fill="FFFFFF" w:themeFill="background1"/>
          </w:tcPr>
          <w:p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bookmarkStart w:id="0" w:name="_GoBack"/>
            <w:bookmarkEnd w:id="0"/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Pr="001E4BCC" w:rsidRDefault="001E4BCC" w:rsidP="00103BF9">
      <w:pPr>
        <w:spacing w:before="120" w:line="240" w:lineRule="auto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hyperlink r:id="rId18" w:history="1">
        <w:r w:rsidRPr="001E4BCC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1E4BCC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8B14A0" w:rsidRDefault="00921C22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2972435</wp:posOffset>
            </wp:positionH>
            <wp:positionV relativeFrom="paragraph">
              <wp:posOffset>22860</wp:posOffset>
            </wp:positionV>
            <wp:extent cx="4333875" cy="2533650"/>
            <wp:effectExtent l="19050" t="0" r="9525" b="0"/>
            <wp:wrapNone/>
            <wp:docPr id="3" name="Resim 3" descr="C:\Users\PC\Desktop\demokrasinin 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2C0B93">
        <w:rPr>
          <w:rFonts w:ascii="Tahoma" w:hAnsi="Tahoma" w:cs="Tahoma"/>
        </w:rPr>
        <w:lastRenderedPageBreak/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2943"/>
        <w:gridCol w:w="1291"/>
        <w:gridCol w:w="1307"/>
      </w:tblGrid>
      <w:tr w:rsidR="00F05880" w:rsidTr="00EC3E42">
        <w:tc>
          <w:tcPr>
            <w:tcW w:w="2943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  <w:proofErr w:type="gramEnd"/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lastRenderedPageBreak/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1905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7C6EF0">
      <w:pPr>
        <w:rPr>
          <w:b/>
        </w:rPr>
      </w:pPr>
    </w:p>
    <w:p w:rsidR="00A84F6D" w:rsidRDefault="00A84F6D" w:rsidP="00E41983">
      <w:pPr>
        <w:jc w:val="center"/>
        <w:rPr>
          <w:b/>
        </w:rPr>
      </w:pPr>
    </w:p>
    <w:p w:rsidR="00A84F6D" w:rsidRDefault="00A84F6D" w:rsidP="00E41983">
      <w:pPr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</w:t>
      </w:r>
      <w:proofErr w:type="gramStart"/>
      <w:r w:rsidRPr="00AF3EDE">
        <w:rPr>
          <w:rFonts w:eastAsia="Times New Roman" w:cstheme="minorHAnsi"/>
          <w:b/>
          <w:lang w:eastAsia="tr-TR"/>
        </w:rPr>
        <w:t>Yukarıdaki  şemada</w:t>
      </w:r>
      <w:proofErr w:type="gramEnd"/>
      <w:r w:rsidRPr="00AF3EDE">
        <w:rPr>
          <w:rFonts w:eastAsia="Times New Roman" w:cstheme="minorHAnsi"/>
          <w:b/>
          <w:lang w:eastAsia="tr-TR"/>
        </w:rPr>
        <w:t xml:space="preserve">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 xml:space="preserve"> C)</w:t>
      </w:r>
      <w:r w:rsidR="00E41983" w:rsidRPr="00AF3EDE">
        <w:rPr>
          <w:rFonts w:eastAsia="Times New Roman" w:cstheme="minorHAnsi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 xml:space="preserve">Yapay </w:t>
      </w:r>
      <w:proofErr w:type="gramStart"/>
      <w:r w:rsidR="00E41983" w:rsidRPr="00AF3EDE">
        <w:rPr>
          <w:rFonts w:eastAsia="Times New Roman" w:cstheme="minorHAnsi"/>
          <w:lang w:eastAsia="tr-TR"/>
        </w:rPr>
        <w:t>Zeka</w:t>
      </w:r>
      <w:proofErr w:type="gramEnd"/>
      <w:r w:rsidR="00E41983" w:rsidRPr="00AF3EDE">
        <w:rPr>
          <w:rFonts w:eastAsia="Times New Roman" w:cstheme="minorHAnsi"/>
          <w:lang w:eastAsia="tr-TR"/>
        </w:rPr>
        <w:t xml:space="preserve"> Uzmanı</w:t>
      </w:r>
    </w:p>
    <w:p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Zamandan ve </w:t>
      </w:r>
      <w:proofErr w:type="gramStart"/>
      <w:r w:rsidRPr="00AF3EDE">
        <w:rPr>
          <w:rFonts w:cstheme="minorHAnsi"/>
        </w:rPr>
        <w:t>mekandan</w:t>
      </w:r>
      <w:proofErr w:type="gramEnd"/>
      <w:r w:rsidRPr="00AF3EDE">
        <w:rPr>
          <w:rFonts w:cstheme="minorHAnsi"/>
        </w:rPr>
        <w:t xml:space="preserve"> bağımsız alışveriş imkanı.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>Tüketiciler ürünü canlı olarak görüp deneyemezler.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Çok kazanç (gelir) getiren meslekler incelenmelidir.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:rsidR="002855B8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lastRenderedPageBreak/>
        <w:t xml:space="preserve">“Demokrasinin tam anlamıyla işleyebilmesi için çok partili siyasi yaşama geçilmesi gerekir. Birden çok siyasi partinin olması halkın seçme hakkını kullanması ve </w:t>
      </w:r>
      <w:proofErr w:type="spellStart"/>
      <w:r w:rsidRPr="00AF3EDE">
        <w:rPr>
          <w:rFonts w:cstheme="minorHAnsi"/>
        </w:rPr>
        <w:t>hükûmetin</w:t>
      </w:r>
      <w:proofErr w:type="spellEnd"/>
      <w:r w:rsidRPr="00AF3EDE">
        <w:rPr>
          <w:rFonts w:cstheme="minorHAnsi"/>
        </w:rPr>
        <w:t xml:space="preserve"> denetlenebilmesi açısından daha demokratik bir ortam oluşturacaktır.”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8)Yukarıda verilen bilgiye göre Cumhuriyetin ilanından sonra ilk çok partili yaşama geçiş denemesi hangi partinin kurulması ile gerçekleştirilmeye çalışılmıştır?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Terakkiperver Cumhuriyet Fırkası</w:t>
      </w:r>
    </w:p>
    <w:p w:rsidR="00AF3EDE" w:rsidRP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Serbest Cumhuriyet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>Cumhuriyet Halk Fırkası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>
        <w:rPr>
          <w:rFonts w:cstheme="minorHAnsi"/>
        </w:rPr>
        <w:t xml:space="preserve"> Demokrat Parti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D530D" w:rsidRPr="00FE4A97" w:rsidRDefault="001D530D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9)</w:t>
      </w:r>
      <w:r w:rsidR="00706A14" w:rsidRPr="00FE4A97">
        <w:rPr>
          <w:rFonts w:cstheme="minorHAnsi"/>
          <w:b/>
        </w:rPr>
        <w:t>Aşağıdakilerden hangisi sivil toplum kuruluşlarının amaçlarından birisi olabilir?</w:t>
      </w:r>
      <w:r w:rsidR="00F34182" w:rsidRPr="00FE4A97">
        <w:rPr>
          <w:rFonts w:eastAsia="Times New Roman" w:cstheme="minorHAnsi"/>
          <w:b/>
          <w:lang w:eastAsia="tr-TR"/>
        </w:rPr>
        <w:t>(5p)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E4A97">
        <w:rPr>
          <w:rFonts w:cstheme="minorHAnsi"/>
          <w:b/>
        </w:rPr>
        <w:t>A)</w:t>
      </w:r>
      <w:r w:rsidRPr="00FE4A97">
        <w:rPr>
          <w:rFonts w:cstheme="minorHAnsi"/>
        </w:rPr>
        <w:t>Yasaları oluşturmak</w:t>
      </w:r>
    </w:p>
    <w:p w:rsidR="00706A14" w:rsidRPr="00FE4A97" w:rsidRDefault="00706A14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B)</w:t>
      </w:r>
      <w:r w:rsidRPr="00FE4A97">
        <w:rPr>
          <w:rFonts w:cstheme="minorHAnsi"/>
        </w:rPr>
        <w:t>Yürütmenin aldığı kararları onaylamak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>C)</w:t>
      </w:r>
      <w:r w:rsidRPr="00FE4A97">
        <w:rPr>
          <w:rFonts w:cstheme="minorHAnsi"/>
        </w:rPr>
        <w:t xml:space="preserve"> Demokratik bir yönetim anlayışının oluşmasında etkili olmak</w:t>
      </w:r>
    </w:p>
    <w:p w:rsidR="00706A14" w:rsidRPr="00FE4A97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E4A97">
        <w:rPr>
          <w:rFonts w:cstheme="minorHAnsi"/>
          <w:b/>
        </w:rPr>
        <w:t xml:space="preserve">D) </w:t>
      </w:r>
      <w:r w:rsidRPr="00FE4A97">
        <w:rPr>
          <w:rFonts w:cstheme="minorHAnsi"/>
        </w:rPr>
        <w:t>Yargı görevini gerçekleştirmek.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 w:rsidRPr="00706A14">
        <w:rPr>
          <w:rFonts w:cstheme="minorHAnsi"/>
          <w:b/>
        </w:rPr>
        <w:t>10)</w:t>
      </w:r>
      <w:r w:rsidRPr="00706A14">
        <w:rPr>
          <w:rFonts w:cstheme="minorHAnsi"/>
          <w:bCs/>
          <w:color w:val="222222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706A14">
        <w:rPr>
          <w:rFonts w:cstheme="minorHAnsi"/>
          <w:b/>
          <w:bCs/>
          <w:color w:val="222222"/>
          <w:shd w:val="clear" w:color="auto" w:fill="FFFFFF"/>
        </w:rPr>
        <w:t xml:space="preserve"> Anayasanın bu ilkesiyle aşağıdakilerden hangisi vurgulanmak istemiştir?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</w:p>
    <w:p w:rsidR="00706A14" w:rsidRDefault="00706A14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22222"/>
          <w:shd w:val="clear" w:color="auto" w:fill="FFFFFF"/>
        </w:rPr>
      </w:pPr>
      <w:r>
        <w:rPr>
          <w:rFonts w:cstheme="minorHAnsi"/>
          <w:b/>
          <w:bCs/>
          <w:color w:val="222222"/>
          <w:shd w:val="clear" w:color="auto" w:fill="FFFFFF"/>
        </w:rPr>
        <w:t>A)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Yargı Bağımsızlığı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ab/>
      </w:r>
      <w:r w:rsidR="0026741D">
        <w:rPr>
          <w:rFonts w:cstheme="minorHAnsi"/>
          <w:b/>
          <w:bCs/>
          <w:color w:val="222222"/>
          <w:shd w:val="clear" w:color="auto" w:fill="FFFFFF"/>
        </w:rPr>
        <w:tab/>
        <w:t>B)</w:t>
      </w:r>
      <w:r w:rsidR="0026741D" w:rsidRPr="0026741D">
        <w:rPr>
          <w:rFonts w:cstheme="minorHAnsi"/>
          <w:bCs/>
          <w:color w:val="222222"/>
          <w:shd w:val="clear" w:color="auto" w:fill="FFFFFF"/>
        </w:rPr>
        <w:t>Yasama Yetkisi</w:t>
      </w:r>
    </w:p>
    <w:p w:rsidR="0026741D" w:rsidRPr="00706A14" w:rsidRDefault="0026741D" w:rsidP="00706A1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  <w:color w:val="222222"/>
          <w:shd w:val="clear" w:color="auto" w:fill="FFFFFF"/>
        </w:rPr>
        <w:t>C)</w:t>
      </w:r>
      <w:r w:rsidRPr="0026741D">
        <w:rPr>
          <w:rFonts w:cstheme="minorHAnsi"/>
          <w:bCs/>
          <w:color w:val="222222"/>
          <w:shd w:val="clear" w:color="auto" w:fill="FFFFFF"/>
        </w:rPr>
        <w:t>Yürütme Yetkisi</w:t>
      </w:r>
      <w:r w:rsidRPr="0026741D">
        <w:rPr>
          <w:rFonts w:cstheme="minorHAnsi"/>
          <w:bCs/>
          <w:color w:val="222222"/>
          <w:shd w:val="clear" w:color="auto" w:fill="FFFFFF"/>
        </w:rPr>
        <w:tab/>
      </w:r>
      <w:r>
        <w:rPr>
          <w:rFonts w:cstheme="minorHAnsi"/>
          <w:b/>
          <w:bCs/>
          <w:color w:val="222222"/>
          <w:shd w:val="clear" w:color="auto" w:fill="FFFFFF"/>
        </w:rPr>
        <w:tab/>
        <w:t>D)</w:t>
      </w:r>
      <w:r w:rsidRPr="0026741D">
        <w:rPr>
          <w:rFonts w:cstheme="minorHAnsi"/>
          <w:bCs/>
          <w:color w:val="222222"/>
          <w:shd w:val="clear" w:color="auto" w:fill="FFFFFF"/>
        </w:rPr>
        <w:t>Millet Egemenliği</w:t>
      </w:r>
    </w:p>
    <w:p w:rsidR="00AF3EDE" w:rsidRDefault="00AF3EDE" w:rsidP="00AF3E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C56DA" w:rsidRDefault="00AC56D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05880" w:rsidRPr="00D21A9F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posOffset>5972810</wp:posOffset>
            </wp:positionH>
            <wp:positionV relativeFrom="margin">
              <wp:posOffset>5502910</wp:posOffset>
            </wp:positionV>
            <wp:extent cx="989330" cy="838200"/>
            <wp:effectExtent l="19050" t="0" r="1270" b="0"/>
            <wp:wrapSquare wrapText="bothSides"/>
            <wp:docPr id="4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21A9F">
        <w:rPr>
          <w:rFonts w:cstheme="minorHAnsi"/>
          <w:b/>
        </w:rPr>
        <w:t>11)</w:t>
      </w:r>
      <w:r w:rsidR="0031686A" w:rsidRPr="00D21A9F">
        <w:rPr>
          <w:rFonts w:cstheme="minorHAnsi"/>
          <w:b/>
          <w:color w:val="2222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>
        <w:rPr>
          <w:rFonts w:cstheme="minorHAnsi"/>
          <w:b/>
          <w:color w:val="222222"/>
          <w:shd w:val="clear" w:color="auto" w:fill="FFFFFF"/>
        </w:rPr>
        <w:t xml:space="preserve">logosu da verilen </w:t>
      </w:r>
      <w:r w:rsidR="0031686A" w:rsidRPr="00D21A9F">
        <w:rPr>
          <w:rFonts w:cstheme="minorHAnsi"/>
          <w:b/>
          <w:color w:val="222222"/>
          <w:shd w:val="clear" w:color="auto" w:fill="FFFFFF"/>
        </w:rPr>
        <w:t>uluslararası örgüt hangisidir?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31686A" w:rsidRDefault="0031686A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color w:val="222222"/>
          <w:shd w:val="clear" w:color="auto" w:fill="FFFFFF"/>
        </w:rPr>
      </w:pPr>
      <w:r w:rsidRPr="00D21A9F">
        <w:rPr>
          <w:rFonts w:cstheme="minorHAnsi"/>
          <w:b/>
          <w:color w:val="222222"/>
          <w:shd w:val="clear" w:color="auto" w:fill="FFFFFF"/>
        </w:rPr>
        <w:t>A)</w:t>
      </w:r>
      <w:r w:rsidRPr="0031686A">
        <w:rPr>
          <w:rFonts w:cstheme="minorHAnsi"/>
          <w:color w:val="222222"/>
          <w:shd w:val="clear" w:color="auto" w:fill="FFFFFF"/>
        </w:rPr>
        <w:t xml:space="preserve">UNESCO </w:t>
      </w:r>
      <w:r w:rsidR="00D21A9F">
        <w:rPr>
          <w:rFonts w:cstheme="minorHAnsi"/>
          <w:color w:val="222222"/>
          <w:shd w:val="clear" w:color="auto" w:fill="FFFFFF"/>
        </w:rPr>
        <w:tab/>
      </w:r>
      <w:r w:rsidR="00D21A9F"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B)</w:t>
      </w:r>
      <w:r>
        <w:rPr>
          <w:rFonts w:cstheme="minorHAnsi"/>
          <w:color w:val="222222"/>
          <w:shd w:val="clear" w:color="auto" w:fill="FFFFFF"/>
        </w:rPr>
        <w:t>Birleşmiş Milletler</w:t>
      </w:r>
    </w:p>
    <w:p w:rsidR="00D21A9F" w:rsidRPr="0031686A" w:rsidRDefault="00D21A9F" w:rsidP="003168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21A9F">
        <w:rPr>
          <w:rFonts w:cstheme="minorHAnsi"/>
          <w:b/>
          <w:color w:val="222222"/>
          <w:shd w:val="clear" w:color="auto" w:fill="FFFFFF"/>
        </w:rPr>
        <w:t>C)</w:t>
      </w:r>
      <w:r>
        <w:rPr>
          <w:rFonts w:cstheme="minorHAnsi"/>
          <w:color w:val="222222"/>
          <w:shd w:val="clear" w:color="auto" w:fill="FFFFFF"/>
        </w:rPr>
        <w:t xml:space="preserve">Avrupa Konseyi </w:t>
      </w:r>
      <w:r>
        <w:rPr>
          <w:rFonts w:cstheme="minorHAnsi"/>
          <w:color w:val="222222"/>
          <w:shd w:val="clear" w:color="auto" w:fill="FFFFFF"/>
        </w:rPr>
        <w:tab/>
      </w:r>
      <w:r w:rsidRPr="00D21A9F">
        <w:rPr>
          <w:rFonts w:cstheme="minorHAnsi"/>
          <w:b/>
          <w:color w:val="222222"/>
          <w:shd w:val="clear" w:color="auto" w:fill="FFFFFF"/>
        </w:rPr>
        <w:t>D)</w:t>
      </w:r>
      <w:r>
        <w:rPr>
          <w:rFonts w:cstheme="minorHAnsi"/>
          <w:color w:val="222222"/>
          <w:shd w:val="clear" w:color="auto" w:fill="FFFFFF"/>
        </w:rPr>
        <w:t>NATO</w:t>
      </w:r>
      <w:r>
        <w:rPr>
          <w:rFonts w:cstheme="minorHAnsi"/>
          <w:color w:val="222222"/>
          <w:shd w:val="clear" w:color="auto" w:fill="FFFFFF"/>
        </w:rPr>
        <w:tab/>
      </w:r>
    </w:p>
    <w:p w:rsidR="00AC56DA" w:rsidRDefault="00D21A9F" w:rsidP="00D21A9F">
      <w:pPr>
        <w:rPr>
          <w:rFonts w:cstheme="minorHAnsi"/>
          <w:b/>
        </w:rPr>
      </w:pPr>
      <w:r>
        <w:rPr>
          <w:b/>
        </w:rPr>
        <w:br/>
      </w:r>
      <w:hyperlink r:id="rId26" w:history="1">
        <w:r w:rsidR="001E4BCC" w:rsidRPr="00B86011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1E4BC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31686A" w:rsidRPr="00AC56DA" w:rsidRDefault="00D21A9F" w:rsidP="00D21A9F">
      <w:pPr>
        <w:rPr>
          <w:rFonts w:cstheme="minorHAnsi"/>
          <w:b/>
          <w:bCs/>
        </w:rPr>
      </w:pPr>
      <w:r w:rsidRPr="00AC56DA">
        <w:rPr>
          <w:rFonts w:cstheme="minorHAnsi"/>
          <w:b/>
        </w:rPr>
        <w:t>12)</w:t>
      </w:r>
      <w:r w:rsidR="00315A12" w:rsidRPr="00AC56DA">
        <w:rPr>
          <w:rFonts w:cstheme="minorHAnsi"/>
          <w:b/>
          <w:bCs/>
        </w:rPr>
        <w:t xml:space="preserve"> Aşağıdakilerden hangisi Türk tarihindeki demokratik gelişmelerden birisi değildir?</w:t>
      </w:r>
    </w:p>
    <w:p w:rsidR="00AC56DA" w:rsidRPr="00AC56DA" w:rsidRDefault="00AC56DA" w:rsidP="00AC56DA">
      <w:pPr>
        <w:rPr>
          <w:rFonts w:cstheme="minorHAnsi"/>
          <w:b/>
          <w:bCs/>
        </w:rPr>
      </w:pPr>
      <w:r w:rsidRPr="00AC56DA">
        <w:rPr>
          <w:rFonts w:cstheme="minorHAnsi"/>
          <w:b/>
          <w:bCs/>
        </w:rPr>
        <w:t xml:space="preserve">A) </w:t>
      </w:r>
      <w:r w:rsidR="00900BC9" w:rsidRPr="00AC56DA">
        <w:rPr>
          <w:rFonts w:cstheme="minorHAnsi"/>
          <w:bCs/>
        </w:rPr>
        <w:t>Meşrutiyetin ilan edilmesi</w:t>
      </w:r>
      <w:r w:rsidRPr="00AC56DA">
        <w:rPr>
          <w:rFonts w:cstheme="minorHAnsi"/>
          <w:bCs/>
        </w:rPr>
        <w:br/>
      </w:r>
      <w:r w:rsidRPr="00AC56DA">
        <w:rPr>
          <w:rFonts w:cstheme="minorHAnsi"/>
          <w:b/>
        </w:rPr>
        <w:t>B)</w:t>
      </w:r>
      <w:r w:rsidR="00900BC9" w:rsidRPr="00AC56DA">
        <w:rPr>
          <w:rFonts w:cstheme="minorHAnsi"/>
        </w:rPr>
        <w:t>23 Nisan 1920’de BMM açılması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C)</w:t>
      </w:r>
      <w:r w:rsidRPr="00AC56DA">
        <w:rPr>
          <w:rFonts w:cstheme="minorHAnsi"/>
        </w:rPr>
        <w:t xml:space="preserve"> Türk kadınına seçme ve seçilme haklarının verilmesi</w:t>
      </w:r>
      <w:r w:rsidRPr="00AC56DA">
        <w:rPr>
          <w:rFonts w:cstheme="minorHAnsi"/>
          <w:b/>
          <w:bCs/>
        </w:rPr>
        <w:br/>
      </w:r>
      <w:r w:rsidRPr="00AC56DA">
        <w:rPr>
          <w:rFonts w:cstheme="minorHAnsi"/>
          <w:b/>
        </w:rPr>
        <w:t>D)</w:t>
      </w:r>
      <w:r w:rsidRPr="00AC56DA">
        <w:rPr>
          <w:rFonts w:cstheme="minorHAnsi"/>
        </w:rPr>
        <w:t xml:space="preserve"> 1215 yılında </w:t>
      </w:r>
      <w:proofErr w:type="spellStart"/>
      <w:r w:rsidRPr="00AC56DA">
        <w:rPr>
          <w:rFonts w:cstheme="minorHAnsi"/>
        </w:rPr>
        <w:t>Magna</w:t>
      </w:r>
      <w:proofErr w:type="spellEnd"/>
      <w:r w:rsidRPr="00AC56DA">
        <w:rPr>
          <w:rFonts w:cstheme="minorHAnsi"/>
        </w:rPr>
        <w:t xml:space="preserve"> </w:t>
      </w:r>
      <w:proofErr w:type="gramStart"/>
      <w:r w:rsidRPr="00AC56DA">
        <w:rPr>
          <w:rFonts w:cstheme="minorHAnsi"/>
        </w:rPr>
        <w:t>Carta’nın</w:t>
      </w:r>
      <w:proofErr w:type="gramEnd"/>
      <w:r w:rsidRPr="00AC56DA">
        <w:rPr>
          <w:rFonts w:cstheme="minorHAnsi"/>
        </w:rPr>
        <w:t xml:space="preserve"> imzalanması</w:t>
      </w:r>
    </w:p>
    <w:p w:rsidR="00AC56DA" w:rsidRDefault="00AC56DA" w:rsidP="00D40494">
      <w:pPr>
        <w:jc w:val="right"/>
        <w:rPr>
          <w:b/>
        </w:rPr>
      </w:pPr>
    </w:p>
    <w:p w:rsidR="00AC56DA" w:rsidRDefault="00AC56DA" w:rsidP="00D40494">
      <w:pPr>
        <w:jc w:val="right"/>
        <w:rPr>
          <w:b/>
        </w:rPr>
      </w:pPr>
    </w:p>
    <w:p w:rsidR="00D40494" w:rsidRPr="00D40494" w:rsidRDefault="00D40494" w:rsidP="00921C22">
      <w:pPr>
        <w:jc w:val="center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FF7" w:rsidRDefault="008B6FF7" w:rsidP="00627D6E">
      <w:pPr>
        <w:spacing w:after="0" w:line="240" w:lineRule="auto"/>
      </w:pPr>
      <w:r>
        <w:separator/>
      </w:r>
    </w:p>
  </w:endnote>
  <w:endnote w:type="continuationSeparator" w:id="0">
    <w:p w:rsidR="008B6FF7" w:rsidRDefault="008B6FF7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FF7" w:rsidRDefault="008B6FF7" w:rsidP="00627D6E">
      <w:pPr>
        <w:spacing w:after="0" w:line="240" w:lineRule="auto"/>
      </w:pPr>
      <w:r>
        <w:separator/>
      </w:r>
    </w:p>
  </w:footnote>
  <w:footnote w:type="continuationSeparator" w:id="0">
    <w:p w:rsidR="008B6FF7" w:rsidRDefault="008B6FF7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E4BCC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B4908"/>
    <w:rsid w:val="008B6FF7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1C22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C2A25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26CA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chemeClr val="bg1">
            <a:alpha val="90000"/>
          </a:schemeClr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D97AF5AD-29EA-4191-8A2A-3E4344F47E00}" type="presOf" srcId="{6C04893C-1642-4738-8E40-EE8E2EB96FEA}" destId="{C12C661A-FA30-4E12-AF56-6EB99DF43615}" srcOrd="0" destOrd="0" presId="urn:microsoft.com/office/officeart/2005/8/layout/chevron2"/>
    <dgm:cxn modelId="{AE555B9D-29BB-4920-BE18-40C380A04B56}" type="presOf" srcId="{72C19CAE-B7B3-494E-86BB-FFF0EBFE3BE9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E62828B4-FEBA-4784-A654-2085C4FF3A16}" type="presOf" srcId="{66EC3946-7C8A-4B0C-9000-C6E988D69A9C}" destId="{3C9D8164-BB9D-4674-8724-84D54E5924FF}" srcOrd="0" destOrd="0" presId="urn:microsoft.com/office/officeart/2005/8/layout/chevron2"/>
    <dgm:cxn modelId="{47C314AF-E6C4-4625-9DDB-336CF92E6392}" type="presOf" srcId="{BC6B4F76-2F6B-4FB1-9D9A-95EA0877B5AB}" destId="{277C0C39-D78E-4F15-9562-AEA4801BB331}" srcOrd="0" destOrd="0" presId="urn:microsoft.com/office/officeart/2005/8/layout/chevron2"/>
    <dgm:cxn modelId="{C37143E1-9108-466B-905E-F6939EBBEDFF}" type="presOf" srcId="{CF1538F5-8AA6-4524-A24A-896777AB81D1}" destId="{3136B4DE-AB2C-44F6-8B4F-083F7D605B37}" srcOrd="0" destOrd="0" presId="urn:microsoft.com/office/officeart/2005/8/layout/chevron2"/>
    <dgm:cxn modelId="{36BB3700-8E08-41C3-80A3-4A8711276671}" type="presOf" srcId="{7CEB8717-95B4-4044-AC73-ADBAD66A616A}" destId="{6BC8B20E-205C-422E-AB71-C7AB8829D9E9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F7DDC36-424B-4892-B168-F9C45C21B2CE}" type="presOf" srcId="{E85E7892-42C4-4FE9-8246-A8E63AE82D4C}" destId="{704B6359-2981-4F0F-B8DB-88DB9C5F03E4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6F48E97D-C2CA-4BA1-82A4-702B97843FAD}" type="presOf" srcId="{387C9D81-59D6-492C-8813-599A728C85DF}" destId="{41795B38-B2D4-4047-8444-0821762289D5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6283061A-32C9-4C5D-9CBF-E205A85494DF}" type="presOf" srcId="{03BF9662-CBD9-40B5-80A6-A1338365BBF2}" destId="{B8180ACE-E96F-496A-955F-C40C7194497C}" srcOrd="0" destOrd="0" presId="urn:microsoft.com/office/officeart/2005/8/layout/chevron2"/>
    <dgm:cxn modelId="{E6085CD3-2F02-4351-B8D0-F7EB3612C09A}" type="presOf" srcId="{CAF97940-F720-44DA-8AEA-F6CEEFE9BB3F}" destId="{718D4255-29F1-4473-9EEB-B2CD10393DEE}" srcOrd="0" destOrd="0" presId="urn:microsoft.com/office/officeart/2005/8/layout/chevron2"/>
    <dgm:cxn modelId="{09A0A78A-54D9-424E-ABDD-92CE3CDE622A}" type="presOf" srcId="{072E7299-E55F-4D1F-AA81-0227C43A7B5B}" destId="{040A0280-C11A-4610-BE77-D4AD26F80F92}" srcOrd="0" destOrd="0" presId="urn:microsoft.com/office/officeart/2005/8/layout/chevron2"/>
    <dgm:cxn modelId="{306C3738-9B72-4AF8-AFFF-E6112E1BC6EE}" type="presParOf" srcId="{3136B4DE-AB2C-44F6-8B4F-083F7D605B37}" destId="{DA1478FF-887C-443E-9C1E-D73B70210459}" srcOrd="0" destOrd="0" presId="urn:microsoft.com/office/officeart/2005/8/layout/chevron2"/>
    <dgm:cxn modelId="{DEA76236-6A66-48EA-927D-8A6A39DD3FDA}" type="presParOf" srcId="{DA1478FF-887C-443E-9C1E-D73B70210459}" destId="{C12C661A-FA30-4E12-AF56-6EB99DF43615}" srcOrd="0" destOrd="0" presId="urn:microsoft.com/office/officeart/2005/8/layout/chevron2"/>
    <dgm:cxn modelId="{1B2F32E1-3F4E-4791-9382-CD4EA89122A7}" type="presParOf" srcId="{DA1478FF-887C-443E-9C1E-D73B70210459}" destId="{704B6359-2981-4F0F-B8DB-88DB9C5F03E4}" srcOrd="1" destOrd="0" presId="urn:microsoft.com/office/officeart/2005/8/layout/chevron2"/>
    <dgm:cxn modelId="{535A491C-F189-487C-B8C6-3425250D8DA9}" type="presParOf" srcId="{3136B4DE-AB2C-44F6-8B4F-083F7D605B37}" destId="{046CAF84-0E38-4F8D-AE40-5361B058BA5D}" srcOrd="1" destOrd="0" presId="urn:microsoft.com/office/officeart/2005/8/layout/chevron2"/>
    <dgm:cxn modelId="{BBAD09DB-19E6-46BB-A912-EDC2C8BCC1DA}" type="presParOf" srcId="{3136B4DE-AB2C-44F6-8B4F-083F7D605B37}" destId="{2CB4F3F0-4DB6-40DC-8139-1B10B8624EFC}" srcOrd="2" destOrd="0" presId="urn:microsoft.com/office/officeart/2005/8/layout/chevron2"/>
    <dgm:cxn modelId="{85B27202-F615-4004-B8CC-29CDA30FF789}" type="presParOf" srcId="{2CB4F3F0-4DB6-40DC-8139-1B10B8624EFC}" destId="{040A0280-C11A-4610-BE77-D4AD26F80F92}" srcOrd="0" destOrd="0" presId="urn:microsoft.com/office/officeart/2005/8/layout/chevron2"/>
    <dgm:cxn modelId="{31093CAC-2895-4EFD-9A70-FF5C19386940}" type="presParOf" srcId="{2CB4F3F0-4DB6-40DC-8139-1B10B8624EFC}" destId="{41795B38-B2D4-4047-8444-0821762289D5}" srcOrd="1" destOrd="0" presId="urn:microsoft.com/office/officeart/2005/8/layout/chevron2"/>
    <dgm:cxn modelId="{0149A5DA-6509-4FB5-B946-2E379A9FF9C5}" type="presParOf" srcId="{3136B4DE-AB2C-44F6-8B4F-083F7D605B37}" destId="{59715AA1-8C67-4C7F-932A-5DE9F002DB6F}" srcOrd="3" destOrd="0" presId="urn:microsoft.com/office/officeart/2005/8/layout/chevron2"/>
    <dgm:cxn modelId="{BEF15AE7-C037-484B-96B1-7FA2532E9451}" type="presParOf" srcId="{3136B4DE-AB2C-44F6-8B4F-083F7D605B37}" destId="{EBB25512-8CD7-40FA-840C-8588AF159D7E}" srcOrd="4" destOrd="0" presId="urn:microsoft.com/office/officeart/2005/8/layout/chevron2"/>
    <dgm:cxn modelId="{F803D8B9-612D-42B8-A587-240DB0E58C64}" type="presParOf" srcId="{EBB25512-8CD7-40FA-840C-8588AF159D7E}" destId="{3C9D8164-BB9D-4674-8724-84D54E5924FF}" srcOrd="0" destOrd="0" presId="urn:microsoft.com/office/officeart/2005/8/layout/chevron2"/>
    <dgm:cxn modelId="{1CFF8158-A171-4C24-9A9E-A8DC0358AAAC}" type="presParOf" srcId="{EBB25512-8CD7-40FA-840C-8588AF159D7E}" destId="{718D4255-29F1-4473-9EEB-B2CD10393DEE}" srcOrd="1" destOrd="0" presId="urn:microsoft.com/office/officeart/2005/8/layout/chevron2"/>
    <dgm:cxn modelId="{3E43F8A8-904B-495F-872A-511FE997F063}" type="presParOf" srcId="{3136B4DE-AB2C-44F6-8B4F-083F7D605B37}" destId="{C05950DF-3247-4A4C-9D8C-8A310147D8AF}" srcOrd="5" destOrd="0" presId="urn:microsoft.com/office/officeart/2005/8/layout/chevron2"/>
    <dgm:cxn modelId="{C7583DF5-1685-4289-93B2-EE3D063575C6}" type="presParOf" srcId="{3136B4DE-AB2C-44F6-8B4F-083F7D605B37}" destId="{EF971C68-7469-411C-8E9A-466269351F2F}" srcOrd="6" destOrd="0" presId="urn:microsoft.com/office/officeart/2005/8/layout/chevron2"/>
    <dgm:cxn modelId="{7B8624CD-5BDC-4862-9F1F-13BEC964EAEB}" type="presParOf" srcId="{EF971C68-7469-411C-8E9A-466269351F2F}" destId="{277C0C39-D78E-4F15-9562-AEA4801BB331}" srcOrd="0" destOrd="0" presId="urn:microsoft.com/office/officeart/2005/8/layout/chevron2"/>
    <dgm:cxn modelId="{7897FAB5-253F-4C8C-AF9F-7D7A5C0CAAB3}" type="presParOf" srcId="{EF971C68-7469-411C-8E9A-466269351F2F}" destId="{6BC8B20E-205C-422E-AB71-C7AB8829D9E9}" srcOrd="1" destOrd="0" presId="urn:microsoft.com/office/officeart/2005/8/layout/chevron2"/>
    <dgm:cxn modelId="{6357F091-0C7D-489C-9D00-3158DA41A240}" type="presParOf" srcId="{3136B4DE-AB2C-44F6-8B4F-083F7D605B37}" destId="{22269D02-BFD4-40F7-B1B5-A874F98089F8}" srcOrd="7" destOrd="0" presId="urn:microsoft.com/office/officeart/2005/8/layout/chevron2"/>
    <dgm:cxn modelId="{6A1DC49D-82EA-42AB-B213-3F4ECF406A0C}" type="presParOf" srcId="{3136B4DE-AB2C-44F6-8B4F-083F7D605B37}" destId="{A5403BF2-8E7D-45F5-8665-62B9487E05CE}" srcOrd="8" destOrd="0" presId="urn:microsoft.com/office/officeart/2005/8/layout/chevron2"/>
    <dgm:cxn modelId="{6D67193E-965D-4A8C-B030-B6DA79A1FDF7}" type="presParOf" srcId="{A5403BF2-8E7D-45F5-8665-62B9487E05CE}" destId="{B8180ACE-E96F-496A-955F-C40C7194497C}" srcOrd="0" destOrd="0" presId="urn:microsoft.com/office/officeart/2005/8/layout/chevron2"/>
    <dgm:cxn modelId="{7ABD58CF-42BD-49BE-9F8D-83AD6996DCAC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bg1"/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bg1"/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bg1"/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bg1"/>
        </a:solidFill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chemeClr val="bg1"/>
        </a:solidFill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5C4CB16-D741-4BD3-942C-D65696FF8D14}" type="presOf" srcId="{3AA7E312-8B8F-4CFF-AA5F-61446A44BFAF}" destId="{6BC8B20E-205C-422E-AB71-C7AB8829D9E9}" srcOrd="0" destOrd="0" presId="urn:microsoft.com/office/officeart/2005/8/layout/chevron2"/>
    <dgm:cxn modelId="{0DED3D00-9FFF-4611-B0B2-C20ADFF8D645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0BBDAFD1-8485-4D16-AC00-1BFCC3343EA5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E798CCD-993F-4CA5-99BD-57DA946DBD6B}" type="presOf" srcId="{BC6B4F76-2F6B-4FB1-9D9A-95EA0877B5AB}" destId="{277C0C39-D78E-4F15-9562-AEA4801BB331}" srcOrd="0" destOrd="0" presId="urn:microsoft.com/office/officeart/2005/8/layout/chevron2"/>
    <dgm:cxn modelId="{F9CD1EE9-718C-4BEF-986A-C68892D23017}" type="presOf" srcId="{4A2FD4D5-253A-40E2-A376-28CA30DEEA17}" destId="{718D4255-29F1-4473-9EEB-B2CD10393DEE}" srcOrd="0" destOrd="0" presId="urn:microsoft.com/office/officeart/2005/8/layout/chevron2"/>
    <dgm:cxn modelId="{F8CF8581-9354-4FE4-831C-861C21C05742}" type="presOf" srcId="{66EC3946-7C8A-4B0C-9000-C6E988D69A9C}" destId="{3C9D8164-BB9D-4674-8724-84D54E5924F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79E6C9F9-B76D-4283-BA84-92FD111542CB}" type="presOf" srcId="{072E7299-E55F-4D1F-AA81-0227C43A7B5B}" destId="{040A0280-C11A-4610-BE77-D4AD26F80F92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2032CDF4-1490-4B52-96E8-CA9604ACF610}" type="presOf" srcId="{6C04893C-1642-4738-8E40-EE8E2EB96FEA}" destId="{C12C661A-FA30-4E12-AF56-6EB99DF43615}" srcOrd="0" destOrd="0" presId="urn:microsoft.com/office/officeart/2005/8/layout/chevron2"/>
    <dgm:cxn modelId="{EEC50693-7B6C-4743-A1C5-725DDBF44B6E}" type="presOf" srcId="{E2BB4030-55CF-43AE-9F89-E173856F9F95}" destId="{704B6359-2981-4F0F-B8DB-88DB9C5F03E4}" srcOrd="0" destOrd="0" presId="urn:microsoft.com/office/officeart/2005/8/layout/chevron2"/>
    <dgm:cxn modelId="{A6437D9C-8E36-4414-8739-E7ED5765EF80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D0C2190D-2A9F-47A2-8ABE-DDD4EFFAC297}" type="presOf" srcId="{CF1538F5-8AA6-4524-A24A-896777AB81D1}" destId="{3136B4DE-AB2C-44F6-8B4F-083F7D605B37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D30E8318-1B8C-44C6-86F5-782E0502A3A8}" type="presParOf" srcId="{3136B4DE-AB2C-44F6-8B4F-083F7D605B37}" destId="{DA1478FF-887C-443E-9C1E-D73B70210459}" srcOrd="0" destOrd="0" presId="urn:microsoft.com/office/officeart/2005/8/layout/chevron2"/>
    <dgm:cxn modelId="{924FEA87-33C0-4DE4-AE93-3F90AA958958}" type="presParOf" srcId="{DA1478FF-887C-443E-9C1E-D73B70210459}" destId="{C12C661A-FA30-4E12-AF56-6EB99DF43615}" srcOrd="0" destOrd="0" presId="urn:microsoft.com/office/officeart/2005/8/layout/chevron2"/>
    <dgm:cxn modelId="{4F20386B-3280-4C24-9893-1E5BC882CF99}" type="presParOf" srcId="{DA1478FF-887C-443E-9C1E-D73B70210459}" destId="{704B6359-2981-4F0F-B8DB-88DB9C5F03E4}" srcOrd="1" destOrd="0" presId="urn:microsoft.com/office/officeart/2005/8/layout/chevron2"/>
    <dgm:cxn modelId="{2B3DE6FD-7D58-429B-A61C-EB7B23695971}" type="presParOf" srcId="{3136B4DE-AB2C-44F6-8B4F-083F7D605B37}" destId="{046CAF84-0E38-4F8D-AE40-5361B058BA5D}" srcOrd="1" destOrd="0" presId="urn:microsoft.com/office/officeart/2005/8/layout/chevron2"/>
    <dgm:cxn modelId="{C0F53625-7E88-49DD-8A7C-C7E59700434D}" type="presParOf" srcId="{3136B4DE-AB2C-44F6-8B4F-083F7D605B37}" destId="{2CB4F3F0-4DB6-40DC-8139-1B10B8624EFC}" srcOrd="2" destOrd="0" presId="urn:microsoft.com/office/officeart/2005/8/layout/chevron2"/>
    <dgm:cxn modelId="{4DDAC5ED-F5D9-4864-8ECE-D7DA18FDEBAE}" type="presParOf" srcId="{2CB4F3F0-4DB6-40DC-8139-1B10B8624EFC}" destId="{040A0280-C11A-4610-BE77-D4AD26F80F92}" srcOrd="0" destOrd="0" presId="urn:microsoft.com/office/officeart/2005/8/layout/chevron2"/>
    <dgm:cxn modelId="{06F4CC21-C1CA-43A7-AD13-43EFFD4C228B}" type="presParOf" srcId="{2CB4F3F0-4DB6-40DC-8139-1B10B8624EFC}" destId="{41795B38-B2D4-4047-8444-0821762289D5}" srcOrd="1" destOrd="0" presId="urn:microsoft.com/office/officeart/2005/8/layout/chevron2"/>
    <dgm:cxn modelId="{89CE4195-40CE-4AA1-B35F-D3B0FA9B97A5}" type="presParOf" srcId="{3136B4DE-AB2C-44F6-8B4F-083F7D605B37}" destId="{59715AA1-8C67-4C7F-932A-5DE9F002DB6F}" srcOrd="3" destOrd="0" presId="urn:microsoft.com/office/officeart/2005/8/layout/chevron2"/>
    <dgm:cxn modelId="{FBDB32A2-D28E-4DE2-9CE9-01B802659BF5}" type="presParOf" srcId="{3136B4DE-AB2C-44F6-8B4F-083F7D605B37}" destId="{EBB25512-8CD7-40FA-840C-8588AF159D7E}" srcOrd="4" destOrd="0" presId="urn:microsoft.com/office/officeart/2005/8/layout/chevron2"/>
    <dgm:cxn modelId="{371BE4EF-48BC-4AFE-9299-5B5CD91DE768}" type="presParOf" srcId="{EBB25512-8CD7-40FA-840C-8588AF159D7E}" destId="{3C9D8164-BB9D-4674-8724-84D54E5924FF}" srcOrd="0" destOrd="0" presId="urn:microsoft.com/office/officeart/2005/8/layout/chevron2"/>
    <dgm:cxn modelId="{6A92501E-58EF-4C7A-B053-C37214EDCEBB}" type="presParOf" srcId="{EBB25512-8CD7-40FA-840C-8588AF159D7E}" destId="{718D4255-29F1-4473-9EEB-B2CD10393DEE}" srcOrd="1" destOrd="0" presId="urn:microsoft.com/office/officeart/2005/8/layout/chevron2"/>
    <dgm:cxn modelId="{08CEE5AD-0152-4F22-A8C5-9AA5F36460D1}" type="presParOf" srcId="{3136B4DE-AB2C-44F6-8B4F-083F7D605B37}" destId="{C05950DF-3247-4A4C-9D8C-8A310147D8AF}" srcOrd="5" destOrd="0" presId="urn:microsoft.com/office/officeart/2005/8/layout/chevron2"/>
    <dgm:cxn modelId="{3D9665EC-01A0-4DA9-A0A5-97838CE14FDF}" type="presParOf" srcId="{3136B4DE-AB2C-44F6-8B4F-083F7D605B37}" destId="{EF971C68-7469-411C-8E9A-466269351F2F}" srcOrd="6" destOrd="0" presId="urn:microsoft.com/office/officeart/2005/8/layout/chevron2"/>
    <dgm:cxn modelId="{8CD7B68E-3ED2-4E90-A066-A09A64453DFE}" type="presParOf" srcId="{EF971C68-7469-411C-8E9A-466269351F2F}" destId="{277C0C39-D78E-4F15-9562-AEA4801BB331}" srcOrd="0" destOrd="0" presId="urn:microsoft.com/office/officeart/2005/8/layout/chevron2"/>
    <dgm:cxn modelId="{207378CF-E8E5-4B80-A485-4A0B27BBAE4F}" type="presParOf" srcId="{EF971C68-7469-411C-8E9A-466269351F2F}" destId="{6BC8B20E-205C-422E-AB71-C7AB8829D9E9}" srcOrd="1" destOrd="0" presId="urn:microsoft.com/office/officeart/2005/8/layout/chevron2"/>
    <dgm:cxn modelId="{37729801-721C-4E87-9133-C917A80F95B0}" type="presParOf" srcId="{3136B4DE-AB2C-44F6-8B4F-083F7D605B37}" destId="{22269D02-BFD4-40F7-B1B5-A874F98089F8}" srcOrd="7" destOrd="0" presId="urn:microsoft.com/office/officeart/2005/8/layout/chevron2"/>
    <dgm:cxn modelId="{19D50C09-83D0-4A4F-A7FD-F965F9944CB7}" type="presParOf" srcId="{3136B4DE-AB2C-44F6-8B4F-083F7D605B37}" destId="{A5403BF2-8E7D-45F5-8665-62B9487E05CE}" srcOrd="8" destOrd="0" presId="urn:microsoft.com/office/officeart/2005/8/layout/chevron2"/>
    <dgm:cxn modelId="{BD886792-8A24-4041-A86B-8FF8491B9508}" type="presParOf" srcId="{A5403BF2-8E7D-45F5-8665-62B9487E05CE}" destId="{B8180ACE-E96F-496A-955F-C40C7194497C}" srcOrd="0" destOrd="0" presId="urn:microsoft.com/office/officeart/2005/8/layout/chevron2"/>
    <dgm:cxn modelId="{F8932305-EE62-417A-A4E0-DF14CA7438F3}" type="presParOf" srcId="{A5403BF2-8E7D-45F5-8665-62B9487E05CE}" destId="{7DD830F9-44D5-4B47-9659-2715A49E222F}" srcOrd="1" destOrd="0" presId="urn:microsoft.com/office/officeart/2005/8/layout/chevron2"/>
  </dgm:cxnLst>
  <dgm:bg>
    <a:solidFill>
      <a:schemeClr val="bg1"/>
    </a:solidFill>
  </dgm:bg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bg1"/>
        </a:solidFill>
        <a:ln w="12700">
          <a:solidFill>
            <a:schemeClr val="tx1"/>
          </a:solidFill>
        </a:ln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bg1"/>
        </a:solidFill>
        <a:ln w="12700"/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bg1"/>
        </a:solidFill>
        <a:ln w="12700"/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bg1"/>
        </a:solidFill>
        <a:ln w="12700"/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8FBE07-6B64-4C65-A943-D3606CDF7744}" type="presOf" srcId="{B2C02E72-AD06-4F1A-B737-F03972EA4947}" destId="{772922B7-A5A0-473D-A960-916F56F77BB8}" srcOrd="0" destOrd="0" presId="urn:microsoft.com/office/officeart/2005/8/layout/cycle3"/>
    <dgm:cxn modelId="{CC37D284-F6D5-4DC4-8323-A8FD68231BD7}" type="presOf" srcId="{F020D6ED-E24F-45F8-8C7D-53FF34D9A05F}" destId="{0B2976FD-49E2-4B6C-84EF-B26143F6C6C4}" srcOrd="0" destOrd="0" presId="urn:microsoft.com/office/officeart/2005/8/layout/cycle3"/>
    <dgm:cxn modelId="{7E64655A-3CB8-452D-AB4D-7A0D1A0D3DAA}" type="presOf" srcId="{DC304A23-D76C-4A1C-B9F0-59126641D40F}" destId="{E83EEE2F-1B9E-4FF6-8C76-7B37B40F664E}" srcOrd="0" destOrd="0" presId="urn:microsoft.com/office/officeart/2005/8/layout/cycle3"/>
    <dgm:cxn modelId="{2B211350-EDEE-4AB9-8B82-05BA1590DDA1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D36027D8-8812-4C71-90FB-FCA3F0282E12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457BEA91-4F3E-453B-9AE0-BF941493624B}" type="presOf" srcId="{02DBB717-F972-4042-96A0-F6C339B272EE}" destId="{0F39AC92-D7C8-424F-B492-AD74158B869C}" srcOrd="0" destOrd="0" presId="urn:microsoft.com/office/officeart/2005/8/layout/cycle3"/>
    <dgm:cxn modelId="{69AB1C07-A846-4201-856C-30187A0FCD3D}" type="presParOf" srcId="{DAFC6B87-1147-4057-A1BC-DD485461F334}" destId="{D4AEAE84-AB64-4CAF-91E1-7CC9D985CFAB}" srcOrd="0" destOrd="0" presId="urn:microsoft.com/office/officeart/2005/8/layout/cycle3"/>
    <dgm:cxn modelId="{A1BAB153-C66D-436C-BB37-989C9DB5580E}" type="presParOf" srcId="{D4AEAE84-AB64-4CAF-91E1-7CC9D985CFAB}" destId="{D431578F-6AD4-4246-AD26-CE095A3854BE}" srcOrd="0" destOrd="0" presId="urn:microsoft.com/office/officeart/2005/8/layout/cycle3"/>
    <dgm:cxn modelId="{37BD7B31-2DED-4BED-AF17-BA66899F612A}" type="presParOf" srcId="{D4AEAE84-AB64-4CAF-91E1-7CC9D985CFAB}" destId="{772922B7-A5A0-473D-A960-916F56F77BB8}" srcOrd="1" destOrd="0" presId="urn:microsoft.com/office/officeart/2005/8/layout/cycle3"/>
    <dgm:cxn modelId="{0D378143-B01F-4741-88BB-229CCD6C5B36}" type="presParOf" srcId="{D4AEAE84-AB64-4CAF-91E1-7CC9D985CFAB}" destId="{E83EEE2F-1B9E-4FF6-8C76-7B37B40F664E}" srcOrd="2" destOrd="0" presId="urn:microsoft.com/office/officeart/2005/8/layout/cycle3"/>
    <dgm:cxn modelId="{CEF6C805-8A96-45A4-A673-ACD550271AE5}" type="presParOf" srcId="{D4AEAE84-AB64-4CAF-91E1-7CC9D985CFAB}" destId="{0F39AC92-D7C8-424F-B492-AD74158B869C}" srcOrd="3" destOrd="0" presId="urn:microsoft.com/office/officeart/2005/8/layout/cycle3"/>
    <dgm:cxn modelId="{53DE15B6-4740-4DF9-B31D-D67FFE36E4EF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5400000">
        <a:off x="2217355" y="-1864222"/>
        <a:ext cx="322651" cy="4062786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5400000">
        <a:off x="2217440" y="-1493576"/>
        <a:ext cx="322482" cy="4062786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5400000">
        <a:off x="2217440" y="-1151427"/>
        <a:ext cx="322482" cy="4062786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5400000">
        <a:off x="2217440" y="-783222"/>
        <a:ext cx="322482" cy="4062786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bg1">
            <a:alpha val="9000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5400000">
        <a:off x="2217440" y="-424543"/>
        <a:ext cx="322482" cy="40627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bg1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5400000">
        <a:off x="1032763" y="-660580"/>
        <a:ext cx="322651" cy="169360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bg1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5400000">
        <a:off x="1032848" y="-308983"/>
        <a:ext cx="322482" cy="1693601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bg1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5400000">
        <a:off x="1032848" y="33164"/>
        <a:ext cx="322482" cy="169360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51822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bg1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5400000">
        <a:off x="1032848" y="391843"/>
        <a:ext cx="322482" cy="169360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0501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bg1"/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5400000">
        <a:off x="1032848" y="750522"/>
        <a:ext cx="322482" cy="16936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986850" y="-112831"/>
        <a:ext cx="1927535" cy="106789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03214" y="735989"/>
        <a:ext cx="1311276" cy="904193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00247" y="1651521"/>
        <a:ext cx="2214168" cy="699685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0" y="731433"/>
        <a:ext cx="1628255" cy="966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91D32-7A35-4A72-B1F2-1C17AEA4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2019-04-26T09:53:00Z</cp:lastPrinted>
  <dcterms:created xsi:type="dcterms:W3CDTF">2019-05-13T16:34:00Z</dcterms:created>
  <dcterms:modified xsi:type="dcterms:W3CDTF">2019-05-13T16:34:00Z</dcterms:modified>
  <cp:category>https://www.sorubak.com</cp:category>
</cp:coreProperties>
</file>