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52"/>
        <w:gridCol w:w="7330"/>
      </w:tblGrid>
      <w:tr w:rsidR="007C4964" w:rsidRPr="003D51D1" w:rsidTr="00FB2576">
        <w:trPr>
          <w:trHeight w:val="1079"/>
        </w:trPr>
        <w:tc>
          <w:tcPr>
            <w:tcW w:w="2952" w:type="dxa"/>
            <w:shd w:val="clear" w:color="auto" w:fill="FFFFFF" w:themeFill="background1"/>
            <w:vAlign w:val="center"/>
          </w:tcPr>
          <w:p w:rsidR="007C4964" w:rsidRPr="005A3A28" w:rsidRDefault="007C4964" w:rsidP="007C4964">
            <w:pPr>
              <w:pStyle w:val="AralkYok"/>
              <w:jc w:val="center"/>
              <w:rPr>
                <w:rFonts w:ascii="Segoe UI" w:hAnsi="Segoe UI" w:cs="Segoe UI"/>
                <w:b/>
                <w:bCs/>
                <w:color w:val="FF0000"/>
                <w:sz w:val="32"/>
                <w:szCs w:val="32"/>
              </w:rPr>
            </w:pPr>
            <w:r w:rsidRPr="005A3A28">
              <w:rPr>
                <w:rFonts w:ascii="Segoe UI" w:hAnsi="Segoe UI" w:cs="Segoe UI"/>
                <w:b/>
                <w:color w:val="FF0000"/>
                <w:sz w:val="32"/>
                <w:szCs w:val="32"/>
              </w:rPr>
              <w:t>6.SINIF</w:t>
            </w:r>
          </w:p>
        </w:tc>
        <w:tc>
          <w:tcPr>
            <w:tcW w:w="7330" w:type="dxa"/>
            <w:shd w:val="clear" w:color="auto" w:fill="FFFFFF" w:themeFill="background1"/>
            <w:vAlign w:val="center"/>
          </w:tcPr>
          <w:p w:rsidR="007C4964" w:rsidRPr="002732FF" w:rsidRDefault="002732FF" w:rsidP="007C4964">
            <w:pPr>
              <w:pStyle w:val="AralkYok"/>
              <w:jc w:val="center"/>
              <w:rPr>
                <w:rStyle w:val="Kpr"/>
                <w:rFonts w:ascii="Segoe UI" w:hAnsi="Segoe UI" w:cs="Segoe UI"/>
                <w:b/>
                <w:sz w:val="28"/>
                <w:szCs w:val="28"/>
              </w:rPr>
            </w:pPr>
            <w:r>
              <w:rPr>
                <w:rFonts w:ascii="Segoe UI" w:hAnsi="Segoe UI" w:cs="Segoe UI"/>
                <w:b/>
                <w:sz w:val="28"/>
                <w:szCs w:val="28"/>
              </w:rPr>
              <w:fldChar w:fldCharType="begin"/>
            </w:r>
            <w:r>
              <w:rPr>
                <w:rFonts w:ascii="Segoe UI" w:hAnsi="Segoe UI" w:cs="Segoe UI"/>
                <w:b/>
                <w:sz w:val="28"/>
                <w:szCs w:val="28"/>
              </w:rPr>
              <w:instrText xml:space="preserve"> HYPERLINK "https://www.sorubak.com" </w:instrText>
            </w:r>
            <w:r>
              <w:rPr>
                <w:rFonts w:ascii="Segoe UI" w:hAnsi="Segoe UI" w:cs="Segoe UI"/>
                <w:b/>
                <w:sz w:val="28"/>
                <w:szCs w:val="28"/>
              </w:rPr>
            </w:r>
            <w:r>
              <w:rPr>
                <w:rFonts w:ascii="Segoe UI" w:hAnsi="Segoe UI" w:cs="Segoe UI"/>
                <w:b/>
                <w:sz w:val="28"/>
                <w:szCs w:val="28"/>
              </w:rPr>
              <w:fldChar w:fldCharType="separate"/>
            </w:r>
            <w:r w:rsidR="007C4964" w:rsidRPr="002732FF">
              <w:rPr>
                <w:rStyle w:val="Kpr"/>
                <w:rFonts w:ascii="Segoe UI" w:hAnsi="Segoe UI" w:cs="Segoe UI"/>
                <w:b/>
                <w:sz w:val="28"/>
                <w:szCs w:val="28"/>
              </w:rPr>
              <w:t>SOSYAL BİLGİLER DERSİ</w:t>
            </w:r>
          </w:p>
          <w:p w:rsidR="007C4964" w:rsidRPr="005A3A28" w:rsidRDefault="006D6562" w:rsidP="007C4964">
            <w:pPr>
              <w:pStyle w:val="AralkYok"/>
              <w:jc w:val="center"/>
              <w:rPr>
                <w:rFonts w:ascii="Segoe UI" w:hAnsi="Segoe UI" w:cs="Segoe UI"/>
                <w:b/>
                <w:color w:val="00B0F0"/>
                <w:sz w:val="18"/>
                <w:szCs w:val="18"/>
              </w:rPr>
            </w:pPr>
            <w:r w:rsidRPr="002732FF">
              <w:rPr>
                <w:rStyle w:val="Kpr"/>
                <w:rFonts w:ascii="Segoe UI" w:hAnsi="Segoe UI" w:cs="Segoe UI"/>
                <w:b/>
                <w:sz w:val="28"/>
                <w:szCs w:val="28"/>
              </w:rPr>
              <w:t xml:space="preserve">2. DÖNEM </w:t>
            </w:r>
            <w:r w:rsidR="007C4964" w:rsidRPr="002732FF">
              <w:rPr>
                <w:rStyle w:val="Kpr"/>
                <w:rFonts w:ascii="Segoe UI" w:hAnsi="Segoe UI" w:cs="Segoe UI"/>
                <w:b/>
                <w:sz w:val="28"/>
                <w:szCs w:val="28"/>
              </w:rPr>
              <w:t>DENEME SORULARI</w:t>
            </w:r>
            <w:r w:rsidR="002732FF">
              <w:rPr>
                <w:rFonts w:ascii="Segoe UI" w:hAnsi="Segoe UI" w:cs="Segoe UI"/>
                <w:b/>
                <w:sz w:val="28"/>
                <w:szCs w:val="28"/>
              </w:rPr>
              <w:fldChar w:fldCharType="end"/>
            </w:r>
          </w:p>
        </w:tc>
      </w:tr>
    </w:tbl>
    <w:p w:rsidR="00237289" w:rsidRPr="003D51D1" w:rsidRDefault="00237289" w:rsidP="00237289">
      <w:pPr>
        <w:pStyle w:val="Default"/>
        <w:rPr>
          <w:sz w:val="18"/>
          <w:szCs w:val="18"/>
        </w:rPr>
        <w:sectPr w:rsidR="00237289" w:rsidRPr="003D51D1" w:rsidSect="001F0A0A"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FA2BD9" w:rsidRDefault="00FA2BD9" w:rsidP="00FA2BD9">
      <w:pPr>
        <w:rPr>
          <w:rFonts w:ascii="Segoe UI" w:hAnsi="Segoe UI" w:cs="Segoe UI"/>
          <w:b/>
          <w:sz w:val="18"/>
          <w:szCs w:val="18"/>
        </w:rPr>
        <w:sectPr w:rsidR="00FA2BD9" w:rsidSect="004F3733">
          <w:type w:val="continuous"/>
          <w:pgSz w:w="11906" w:h="16838"/>
          <w:pgMar w:top="284" w:right="1134" w:bottom="284" w:left="1134" w:header="709" w:footer="709" w:gutter="0"/>
          <w:cols w:sep="1" w:space="709"/>
          <w:docGrid w:linePitch="360"/>
        </w:sectPr>
      </w:pPr>
    </w:p>
    <w:p w:rsidR="00603980" w:rsidRPr="00603980" w:rsidRDefault="000610C2" w:rsidP="00603980">
      <w:pPr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lastRenderedPageBreak/>
        <w:t>1</w:t>
      </w:r>
      <w:r w:rsidR="00FA2BD9" w:rsidRPr="007C4964">
        <w:rPr>
          <w:rFonts w:asciiTheme="minorHAnsi" w:hAnsiTheme="minorHAnsi" w:cstheme="minorHAnsi"/>
          <w:b/>
          <w:sz w:val="22"/>
          <w:szCs w:val="22"/>
        </w:rPr>
        <w:t>-)</w:t>
      </w:r>
      <w:r w:rsidR="00FA2BD9" w:rsidRPr="007C4964">
        <w:rPr>
          <w:rFonts w:asciiTheme="minorHAnsi" w:hAnsiTheme="minorHAnsi" w:cstheme="minorHAnsi"/>
          <w:sz w:val="22"/>
          <w:szCs w:val="22"/>
        </w:rPr>
        <w:t xml:space="preserve"> </w:t>
      </w:r>
      <w:r w:rsidR="007C4964">
        <w:rPr>
          <w:rFonts w:asciiTheme="minorHAnsi" w:hAnsiTheme="minorHAnsi" w:cstheme="minorHAnsi"/>
          <w:sz w:val="22"/>
          <w:szCs w:val="22"/>
        </w:rPr>
        <w:t xml:space="preserve"> </w:t>
      </w:r>
      <w:r w:rsidR="00603980" w:rsidRPr="00603980">
        <w:rPr>
          <w:rFonts w:asciiTheme="minorHAnsi" w:hAnsiTheme="minorHAnsi" w:cstheme="minorHAnsi"/>
          <w:sz w:val="22"/>
          <w:szCs w:val="22"/>
        </w:rPr>
        <w:t>Hayat kaynaklarımızdan biri olan toprak; tarım ve hayvancılık faaliyetlerinin vazgeçilmez kaynaklarından biri olduğu gibi, sanayide de ham madde olarak kullanılmaktadır.</w:t>
      </w:r>
    </w:p>
    <w:p w:rsidR="00603980" w:rsidRPr="00603980" w:rsidRDefault="00603980" w:rsidP="00603980">
      <w:pPr>
        <w:rPr>
          <w:rFonts w:asciiTheme="minorHAnsi" w:hAnsiTheme="minorHAnsi" w:cstheme="minorHAnsi"/>
          <w:b/>
          <w:sz w:val="22"/>
          <w:szCs w:val="22"/>
        </w:rPr>
      </w:pPr>
      <w:r w:rsidRPr="00603980">
        <w:rPr>
          <w:rFonts w:asciiTheme="minorHAnsi" w:hAnsiTheme="minorHAnsi" w:cstheme="minorHAnsi"/>
          <w:b/>
          <w:sz w:val="22"/>
          <w:szCs w:val="22"/>
        </w:rPr>
        <w:t xml:space="preserve">Aşağıdakilerden hangisinin üretiminde toprak ham madde olarak </w:t>
      </w:r>
      <w:r w:rsidRPr="00603980">
        <w:rPr>
          <w:rFonts w:asciiTheme="minorHAnsi" w:hAnsiTheme="minorHAnsi" w:cstheme="minorHAnsi"/>
          <w:b/>
          <w:sz w:val="22"/>
          <w:szCs w:val="22"/>
          <w:u w:val="single"/>
        </w:rPr>
        <w:t>kullanılmaz</w:t>
      </w:r>
      <w:r w:rsidRPr="00603980">
        <w:rPr>
          <w:rFonts w:asciiTheme="minorHAnsi" w:hAnsiTheme="minorHAnsi" w:cstheme="minorHAnsi"/>
          <w:b/>
          <w:sz w:val="22"/>
          <w:szCs w:val="22"/>
        </w:rPr>
        <w:t>?</w:t>
      </w:r>
    </w:p>
    <w:p w:rsidR="00603980" w:rsidRPr="00603980" w:rsidRDefault="00603980" w:rsidP="00603980">
      <w:pPr>
        <w:rPr>
          <w:rFonts w:asciiTheme="minorHAnsi" w:hAnsiTheme="minorHAnsi" w:cstheme="minorHAnsi"/>
          <w:sz w:val="22"/>
          <w:szCs w:val="22"/>
        </w:rPr>
      </w:pPr>
      <w:r w:rsidRPr="00603980">
        <w:rPr>
          <w:rFonts w:asciiTheme="minorHAnsi" w:hAnsiTheme="minorHAnsi" w:cstheme="minorHAnsi"/>
          <w:sz w:val="22"/>
          <w:szCs w:val="22"/>
        </w:rPr>
        <w:t>A) Mobilya</w:t>
      </w:r>
      <w:r w:rsidRPr="00603980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603980" w:rsidRPr="00603980" w:rsidRDefault="00603980" w:rsidP="00603980">
      <w:pPr>
        <w:rPr>
          <w:rFonts w:asciiTheme="minorHAnsi" w:hAnsiTheme="minorHAnsi" w:cstheme="minorHAnsi"/>
          <w:sz w:val="22"/>
          <w:szCs w:val="22"/>
        </w:rPr>
      </w:pPr>
      <w:r w:rsidRPr="00603980">
        <w:rPr>
          <w:rFonts w:asciiTheme="minorHAnsi" w:hAnsiTheme="minorHAnsi" w:cstheme="minorHAnsi"/>
          <w:sz w:val="22"/>
          <w:szCs w:val="22"/>
        </w:rPr>
        <w:t xml:space="preserve">B) Çimento   </w:t>
      </w:r>
    </w:p>
    <w:p w:rsidR="00603980" w:rsidRPr="00603980" w:rsidRDefault="00603980" w:rsidP="00603980">
      <w:pPr>
        <w:rPr>
          <w:rFonts w:asciiTheme="minorHAnsi" w:hAnsiTheme="minorHAnsi" w:cstheme="minorHAnsi"/>
          <w:sz w:val="22"/>
          <w:szCs w:val="22"/>
        </w:rPr>
      </w:pPr>
      <w:r w:rsidRPr="00603980">
        <w:rPr>
          <w:rFonts w:asciiTheme="minorHAnsi" w:hAnsiTheme="minorHAnsi" w:cstheme="minorHAnsi"/>
          <w:sz w:val="22"/>
          <w:szCs w:val="22"/>
        </w:rPr>
        <w:t>C) Fayans</w:t>
      </w:r>
      <w:r w:rsidRPr="00603980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D211D2" w:rsidRDefault="00603980" w:rsidP="00603980">
      <w:pPr>
        <w:rPr>
          <w:rFonts w:cstheme="minorHAnsi"/>
          <w:b/>
        </w:rPr>
      </w:pPr>
      <w:r w:rsidRPr="00603980">
        <w:rPr>
          <w:rFonts w:asciiTheme="minorHAnsi" w:hAnsiTheme="minorHAnsi" w:cstheme="minorHAnsi"/>
          <w:sz w:val="22"/>
          <w:szCs w:val="22"/>
        </w:rPr>
        <w:t>D) Kiremit</w:t>
      </w:r>
    </w:p>
    <w:p w:rsidR="007C4964" w:rsidRDefault="007C4964" w:rsidP="00012E63">
      <w:pPr>
        <w:pStyle w:val="AralkYok"/>
        <w:rPr>
          <w:rFonts w:cstheme="minorHAnsi"/>
          <w:b/>
        </w:rPr>
      </w:pPr>
    </w:p>
    <w:p w:rsidR="00603980" w:rsidRPr="007C4964" w:rsidRDefault="00603980" w:rsidP="00012E63">
      <w:pPr>
        <w:pStyle w:val="AralkYok"/>
        <w:rPr>
          <w:rFonts w:cstheme="minorHAnsi"/>
          <w:b/>
        </w:rPr>
      </w:pPr>
    </w:p>
    <w:p w:rsidR="000610C2" w:rsidRPr="007C4964" w:rsidRDefault="000610C2" w:rsidP="000610C2">
      <w:pPr>
        <w:pStyle w:val="AralkYok"/>
        <w:rPr>
          <w:rFonts w:cstheme="minorHAnsi"/>
          <w:b/>
        </w:rPr>
      </w:pPr>
    </w:p>
    <w:tbl>
      <w:tblPr>
        <w:tblStyle w:val="TabloKlavuzu"/>
        <w:tblW w:w="0" w:type="auto"/>
        <w:tblInd w:w="596" w:type="dxa"/>
        <w:tblLook w:val="04A0"/>
      </w:tblPr>
      <w:tblGrid>
        <w:gridCol w:w="2086"/>
        <w:gridCol w:w="2086"/>
      </w:tblGrid>
      <w:tr w:rsidR="000610C2" w:rsidRPr="007C4964" w:rsidTr="007C4964">
        <w:tc>
          <w:tcPr>
            <w:tcW w:w="2086" w:type="dxa"/>
          </w:tcPr>
          <w:p w:rsidR="000610C2" w:rsidRPr="007C4964" w:rsidRDefault="000610C2" w:rsidP="00DE157D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1-Tüm vatandaşların kanunlar önünde aynı haklara sahip olmasıdır.</w:t>
            </w:r>
          </w:p>
          <w:p w:rsidR="000610C2" w:rsidRPr="007C4964" w:rsidRDefault="000610C2" w:rsidP="00DE157D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2086" w:type="dxa"/>
          </w:tcPr>
          <w:p w:rsidR="000610C2" w:rsidRPr="007C4964" w:rsidRDefault="000610C2" w:rsidP="007C4964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 xml:space="preserve">2-Yönetme yetkisinin millete verilmesidir. Millet bu hakkını doğrudan değil de seçtiği milletvekilleri aracılığıyla kullanır. </w:t>
            </w:r>
          </w:p>
        </w:tc>
      </w:tr>
    </w:tbl>
    <w:p w:rsidR="000610C2" w:rsidRPr="007C4964" w:rsidRDefault="000610C2" w:rsidP="000610C2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2-)Yukarıdaki tabloda demokrasinin hangi iki ilkesi açıklanmıştır</w:t>
      </w:r>
      <w:r w:rsidR="007C4964">
        <w:rPr>
          <w:rFonts w:cstheme="minorHAnsi"/>
          <w:b/>
        </w:rPr>
        <w:t>?</w:t>
      </w:r>
    </w:p>
    <w:p w:rsidR="000610C2" w:rsidRPr="007C4964" w:rsidRDefault="000610C2" w:rsidP="000610C2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A)</w:t>
      </w:r>
      <w:r w:rsidRPr="007C4964">
        <w:rPr>
          <w:rFonts w:cstheme="minorHAnsi"/>
        </w:rPr>
        <w:t>Katılım-çoğulculuk</w:t>
      </w:r>
    </w:p>
    <w:p w:rsidR="000610C2" w:rsidRPr="007C4964" w:rsidRDefault="000610C2" w:rsidP="000610C2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B)</w:t>
      </w:r>
      <w:r w:rsidRPr="007C4964">
        <w:rPr>
          <w:rFonts w:cstheme="minorHAnsi"/>
        </w:rPr>
        <w:t>Özgürlük- katılım</w:t>
      </w:r>
    </w:p>
    <w:p w:rsidR="000610C2" w:rsidRPr="007C4964" w:rsidRDefault="000610C2" w:rsidP="000610C2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C)</w:t>
      </w:r>
      <w:r w:rsidRPr="007C4964">
        <w:rPr>
          <w:rFonts w:cstheme="minorHAnsi"/>
        </w:rPr>
        <w:t>Çoğunluk-özgürlük</w:t>
      </w:r>
    </w:p>
    <w:p w:rsidR="000610C2" w:rsidRDefault="000610C2" w:rsidP="000610C2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D)</w:t>
      </w:r>
      <w:r w:rsidR="00B97929" w:rsidRPr="007C4964">
        <w:rPr>
          <w:rFonts w:cstheme="minorHAnsi"/>
        </w:rPr>
        <w:t>Eşitlik-m</w:t>
      </w:r>
      <w:r w:rsidRPr="007C4964">
        <w:rPr>
          <w:rFonts w:cstheme="minorHAnsi"/>
        </w:rPr>
        <w:t>illi egemenlik</w:t>
      </w:r>
    </w:p>
    <w:p w:rsidR="007C4964" w:rsidRDefault="007C4964" w:rsidP="000610C2">
      <w:pPr>
        <w:pStyle w:val="AralkYok"/>
        <w:rPr>
          <w:rFonts w:cstheme="minorHAnsi"/>
          <w:b/>
        </w:rPr>
      </w:pPr>
    </w:p>
    <w:p w:rsidR="00603980" w:rsidRPr="007C4964" w:rsidRDefault="00603980" w:rsidP="000610C2">
      <w:pPr>
        <w:pStyle w:val="AralkYok"/>
        <w:rPr>
          <w:rFonts w:cstheme="minorHAnsi"/>
          <w:b/>
        </w:rPr>
      </w:pPr>
    </w:p>
    <w:p w:rsidR="007C4964" w:rsidRPr="007C4964" w:rsidRDefault="007C4964" w:rsidP="00223CE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223CE3" w:rsidRPr="007C4964" w:rsidRDefault="000610C2" w:rsidP="00223CE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7C4964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3</w:t>
      </w:r>
      <w:r w:rsidR="00223CE3" w:rsidRPr="007C4964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-Aşağıdakilerden hangisi Türkiye’nin </w:t>
      </w:r>
      <w:r w:rsidR="007C4964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 xml:space="preserve">özel </w:t>
      </w:r>
      <w:r w:rsidR="00223CE3" w:rsidRPr="007C4964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u w:val="single"/>
          <w:lang w:eastAsia="en-US"/>
        </w:rPr>
        <w:t>konumuyla</w:t>
      </w:r>
      <w:r w:rsidR="00223CE3" w:rsidRPr="007C4964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ilgilidir? </w:t>
      </w:r>
    </w:p>
    <w:p w:rsidR="00223CE3" w:rsidRPr="007C4964" w:rsidRDefault="00223CE3" w:rsidP="00223CE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C4964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A)</w:t>
      </w:r>
      <w:r w:rsidRPr="007C4964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Türkiye, Başlangıç Meridyenine göre Doğu Yarımkürededir. </w:t>
      </w:r>
    </w:p>
    <w:p w:rsidR="00223CE3" w:rsidRPr="007C4964" w:rsidRDefault="00223CE3" w:rsidP="00223CE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C4964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B)</w:t>
      </w:r>
      <w:r w:rsidRPr="007C4964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Türkiye, 36˚-42˚Kuzey paralelindedir. </w:t>
      </w:r>
    </w:p>
    <w:p w:rsidR="00223CE3" w:rsidRPr="007C4964" w:rsidRDefault="00223CE3" w:rsidP="00223CE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7C4964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lang w:eastAsia="en-US"/>
        </w:rPr>
        <w:t>C)</w:t>
      </w:r>
      <w:r w:rsidRPr="007C4964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 Türkiye, İstanbul ve Çanakkale Boğazlarına sahiptir. </w:t>
      </w:r>
    </w:p>
    <w:p w:rsidR="00223CE3" w:rsidRPr="007C4964" w:rsidRDefault="00223CE3" w:rsidP="00223CE3">
      <w:pPr>
        <w:pStyle w:val="AralkYok"/>
        <w:rPr>
          <w:rFonts w:cstheme="minorHAnsi"/>
          <w:color w:val="000000"/>
        </w:rPr>
      </w:pPr>
      <w:r w:rsidRPr="007C4964">
        <w:rPr>
          <w:rFonts w:cstheme="minorHAnsi"/>
          <w:b/>
          <w:color w:val="000000"/>
        </w:rPr>
        <w:t>D)</w:t>
      </w:r>
      <w:r w:rsidRPr="007C4964">
        <w:rPr>
          <w:rFonts w:cstheme="minorHAnsi"/>
          <w:color w:val="000000"/>
        </w:rPr>
        <w:t xml:space="preserve"> Türkiye, Ekvator’un Kuzeyinde yer alır.</w:t>
      </w:r>
    </w:p>
    <w:p w:rsidR="0008377C" w:rsidRDefault="0008377C" w:rsidP="00C959A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03980" w:rsidRPr="007C4964" w:rsidRDefault="00603980" w:rsidP="00C959A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03980" w:rsidRDefault="00603980" w:rsidP="0060398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•</w:t>
      </w:r>
      <w:proofErr w:type="spell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Nanoteknoloji</w:t>
      </w:r>
      <w:proofErr w:type="spell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ölçü olarak </w:t>
      </w:r>
      <w:proofErr w:type="gramStart"/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…….</w:t>
      </w:r>
      <w:proofErr w:type="gram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  <w:proofErr w:type="gram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adı</w:t>
      </w:r>
      <w:proofErr w:type="gram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verilen bir ölçme birimini kullanır.</w:t>
      </w: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•Her türlü sanat ve basın eserlerinin izinsiz çoğaltılmasına </w:t>
      </w:r>
      <w:proofErr w:type="gramStart"/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</w:t>
      </w:r>
      <w:proofErr w:type="gram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  <w:proofErr w:type="gram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denir</w:t>
      </w:r>
      <w:proofErr w:type="gram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.</w:t>
      </w: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•Deneye dayanan yöntemler ve gerçeklikten yararlanarak sonuç çıkarmaya çalışan düzenli bilgiye </w:t>
      </w:r>
      <w:proofErr w:type="gramStart"/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</w:t>
      </w:r>
      <w:proofErr w:type="gramEnd"/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</w:t>
      </w:r>
      <w:proofErr w:type="gram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denir</w:t>
      </w:r>
      <w:proofErr w:type="gram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.</w:t>
      </w: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4-</w:t>
      </w: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Yukarıda cümlelerdeki boş bırakılan yerlere sırasıyla hangi sözcükler </w:t>
      </w:r>
      <w:proofErr w:type="gram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gelmelidir ?</w:t>
      </w:r>
      <w:proofErr w:type="gramEnd"/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A-</w:t>
      </w:r>
      <w:proofErr w:type="spellStart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Nanimetre</w:t>
      </w:r>
      <w:proofErr w:type="spellEnd"/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- Patent - Bilim</w:t>
      </w: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B-Nanometre - Korsan - Patent</w:t>
      </w:r>
    </w:p>
    <w:p w:rsidR="00603980" w:rsidRPr="00603980" w:rsidRDefault="00603980" w:rsidP="006039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C-Nanometre - Korsan - Bilim</w:t>
      </w:r>
    </w:p>
    <w:p w:rsidR="007C4964" w:rsidRDefault="00603980" w:rsidP="00603980">
      <w:pPr>
        <w:autoSpaceDE w:val="0"/>
        <w:autoSpaceDN w:val="0"/>
        <w:adjustRightInd w:val="0"/>
        <w:rPr>
          <w:rFonts w:cstheme="minorHAnsi"/>
          <w:color w:val="000000"/>
        </w:rPr>
      </w:pPr>
      <w:r w:rsidRPr="0060398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D-Nanometre - Telif – Dayanışma</w:t>
      </w:r>
    </w:p>
    <w:p w:rsidR="007C4964" w:rsidRPr="007C4964" w:rsidRDefault="007C4964" w:rsidP="000610C2">
      <w:pPr>
        <w:pStyle w:val="AralkYok"/>
        <w:rPr>
          <w:rFonts w:cstheme="minorHAnsi"/>
          <w:color w:val="000000"/>
        </w:rPr>
      </w:pPr>
    </w:p>
    <w:p w:rsidR="00612C1C" w:rsidRPr="007C4964" w:rsidRDefault="000610C2" w:rsidP="00612C1C">
      <w:pPr>
        <w:pStyle w:val="AralkYok"/>
        <w:rPr>
          <w:rFonts w:eastAsia="Calibri" w:cstheme="minorHAnsi"/>
          <w:b/>
        </w:rPr>
      </w:pPr>
      <w:proofErr w:type="gramStart"/>
      <w:r w:rsidRPr="007C4964">
        <w:rPr>
          <w:rFonts w:cstheme="minorHAnsi"/>
          <w:b/>
        </w:rPr>
        <w:lastRenderedPageBreak/>
        <w:t>5</w:t>
      </w:r>
      <w:r w:rsidR="00223CE3" w:rsidRPr="007C4964">
        <w:rPr>
          <w:rFonts w:cstheme="minorHAnsi"/>
          <w:b/>
        </w:rPr>
        <w:t>-</w:t>
      </w:r>
      <w:r w:rsidR="00612C1C" w:rsidRPr="007C4964">
        <w:rPr>
          <w:rFonts w:eastAsia="Calibri" w:cstheme="minorHAnsi"/>
          <w:b/>
        </w:rPr>
        <w:t>1243</w:t>
      </w:r>
      <w:proofErr w:type="gramEnd"/>
      <w:r w:rsidR="00612C1C" w:rsidRPr="007C4964">
        <w:rPr>
          <w:rFonts w:eastAsia="Calibri" w:cstheme="minorHAnsi"/>
          <w:b/>
        </w:rPr>
        <w:t xml:space="preserve"> yılında Türkiye Selçuklu Devleti ile Moğol güçleri arasında gerçekleşen ve Türkiye Selçuklu Devleti’nin yıkılma sürecine girdiği savaş aşağıdakilerden hangisidir?</w:t>
      </w:r>
    </w:p>
    <w:p w:rsidR="00612C1C" w:rsidRPr="007C4964" w:rsidRDefault="00612C1C" w:rsidP="00612C1C">
      <w:pPr>
        <w:pStyle w:val="AralkYok"/>
        <w:rPr>
          <w:rFonts w:eastAsia="Calibri" w:cstheme="minorHAnsi"/>
        </w:rPr>
      </w:pPr>
      <w:r w:rsidRPr="007C4964">
        <w:rPr>
          <w:rFonts w:eastAsia="Calibri" w:cstheme="minorHAnsi"/>
          <w:b/>
        </w:rPr>
        <w:t>A)</w:t>
      </w:r>
      <w:r w:rsidRPr="007C4964">
        <w:rPr>
          <w:rFonts w:eastAsia="Calibri" w:cstheme="minorHAnsi"/>
        </w:rPr>
        <w:t xml:space="preserve"> Pasinler                              </w:t>
      </w:r>
      <w:r w:rsidR="007C4964">
        <w:rPr>
          <w:rFonts w:eastAsia="Calibri" w:cstheme="minorHAnsi"/>
        </w:rPr>
        <w:tab/>
      </w:r>
      <w:r w:rsidRPr="007C4964">
        <w:rPr>
          <w:rFonts w:eastAsia="Calibri" w:cstheme="minorHAnsi"/>
          <w:b/>
        </w:rPr>
        <w:t>B)</w:t>
      </w:r>
      <w:r w:rsidRPr="007C4964">
        <w:rPr>
          <w:rFonts w:eastAsia="Calibri" w:cstheme="minorHAnsi"/>
        </w:rPr>
        <w:t xml:space="preserve"> Malazgirt </w:t>
      </w:r>
    </w:p>
    <w:p w:rsidR="00612C1C" w:rsidRPr="007C4964" w:rsidRDefault="00612C1C" w:rsidP="00612C1C">
      <w:pPr>
        <w:pStyle w:val="AralkYok"/>
        <w:rPr>
          <w:rFonts w:eastAsia="Calibri" w:cstheme="minorHAnsi"/>
        </w:rPr>
      </w:pPr>
      <w:r w:rsidRPr="007C4964">
        <w:rPr>
          <w:rFonts w:eastAsia="Calibri" w:cstheme="minorHAnsi"/>
          <w:b/>
        </w:rPr>
        <w:t>C)</w:t>
      </w:r>
      <w:proofErr w:type="spellStart"/>
      <w:r w:rsidRPr="007C4964">
        <w:rPr>
          <w:rFonts w:eastAsia="Calibri" w:cstheme="minorHAnsi"/>
        </w:rPr>
        <w:t>Kösedağ</w:t>
      </w:r>
      <w:proofErr w:type="spellEnd"/>
      <w:r w:rsidR="007C4964">
        <w:rPr>
          <w:rFonts w:eastAsia="Calibri" w:cstheme="minorHAnsi"/>
        </w:rPr>
        <w:tab/>
      </w:r>
      <w:r w:rsidR="007C4964">
        <w:rPr>
          <w:rFonts w:eastAsia="Calibri" w:cstheme="minorHAnsi"/>
        </w:rPr>
        <w:tab/>
      </w:r>
      <w:r w:rsidR="007C4964">
        <w:rPr>
          <w:rFonts w:eastAsia="Calibri" w:cstheme="minorHAnsi"/>
        </w:rPr>
        <w:tab/>
      </w:r>
      <w:r w:rsidRPr="007C4964">
        <w:rPr>
          <w:rFonts w:eastAsia="Calibri" w:cstheme="minorHAnsi"/>
          <w:b/>
        </w:rPr>
        <w:t>D)</w:t>
      </w:r>
      <w:proofErr w:type="spellStart"/>
      <w:r w:rsidRPr="007C4964">
        <w:rPr>
          <w:rFonts w:eastAsia="Calibri" w:cstheme="minorHAnsi"/>
        </w:rPr>
        <w:t>Miryokefalon</w:t>
      </w:r>
      <w:proofErr w:type="spellEnd"/>
    </w:p>
    <w:p w:rsidR="00223CE3" w:rsidRDefault="00223CE3" w:rsidP="00612C1C">
      <w:pPr>
        <w:pStyle w:val="AralkYok"/>
        <w:rPr>
          <w:rFonts w:cstheme="minorHAnsi"/>
          <w:b/>
        </w:rPr>
      </w:pPr>
    </w:p>
    <w:p w:rsidR="00603980" w:rsidRDefault="00603980" w:rsidP="00612C1C">
      <w:pPr>
        <w:pStyle w:val="AralkYok"/>
        <w:rPr>
          <w:rFonts w:cstheme="minorHAnsi"/>
          <w:b/>
        </w:rPr>
      </w:pPr>
    </w:p>
    <w:p w:rsidR="00603980" w:rsidRDefault="00603980" w:rsidP="00612C1C">
      <w:pPr>
        <w:pStyle w:val="AralkYok"/>
        <w:rPr>
          <w:rFonts w:cstheme="minorHAnsi"/>
          <w:b/>
        </w:rPr>
      </w:pPr>
    </w:p>
    <w:p w:rsidR="00603980" w:rsidRPr="007C4964" w:rsidRDefault="00603980" w:rsidP="00612C1C">
      <w:pPr>
        <w:pStyle w:val="AralkYok"/>
        <w:rPr>
          <w:rFonts w:cstheme="minorHAnsi"/>
          <w:b/>
        </w:rPr>
      </w:pPr>
    </w:p>
    <w:p w:rsidR="00223CE3" w:rsidRPr="007C4964" w:rsidRDefault="000610C2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t>6</w:t>
      </w:r>
      <w:r w:rsidR="00223CE3" w:rsidRPr="007C4964">
        <w:rPr>
          <w:rFonts w:asciiTheme="minorHAnsi" w:hAnsiTheme="minorHAnsi" w:cstheme="minorHAnsi"/>
          <w:b/>
          <w:sz w:val="22"/>
          <w:szCs w:val="22"/>
        </w:rPr>
        <w:t>-</w:t>
      </w:r>
      <w:r w:rsidR="00223CE3" w:rsidRPr="007C4964">
        <w:rPr>
          <w:rFonts w:asciiTheme="minorHAnsi" w:hAnsiTheme="minorHAnsi" w:cstheme="minorHAnsi"/>
          <w:b/>
          <w:bCs/>
          <w:sz w:val="22"/>
          <w:szCs w:val="22"/>
        </w:rPr>
        <w:t xml:space="preserve">İlk Müslüman Türk Devletlerinde;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t>I-</w:t>
      </w:r>
      <w:r w:rsidRPr="007C4964">
        <w:rPr>
          <w:rFonts w:asciiTheme="minorHAnsi" w:hAnsiTheme="minorHAnsi" w:cstheme="minorHAnsi"/>
          <w:sz w:val="22"/>
          <w:szCs w:val="22"/>
        </w:rPr>
        <w:t xml:space="preserve"> Birçok şehirde medreseler kurulmuştur.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t>II-</w:t>
      </w:r>
      <w:r w:rsidRPr="007C4964">
        <w:rPr>
          <w:rFonts w:asciiTheme="minorHAnsi" w:hAnsiTheme="minorHAnsi" w:cstheme="minorHAnsi"/>
          <w:sz w:val="22"/>
          <w:szCs w:val="22"/>
        </w:rPr>
        <w:t xml:space="preserve"> Devletin önemli işleri divanda görüşülür.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t>III-</w:t>
      </w:r>
      <w:r w:rsidRPr="007C4964">
        <w:rPr>
          <w:rFonts w:asciiTheme="minorHAnsi" w:hAnsiTheme="minorHAnsi" w:cstheme="minorHAnsi"/>
          <w:sz w:val="22"/>
          <w:szCs w:val="22"/>
        </w:rPr>
        <w:t xml:space="preserve"> Yollar üzerinde Kervansaraylar kurulmuştur.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bCs/>
          <w:sz w:val="22"/>
          <w:szCs w:val="22"/>
        </w:rPr>
        <w:t xml:space="preserve">Yukarıdaki Türk-İslam devletleri ile ilgili verilen bilgilerden hangisi </w:t>
      </w:r>
      <w:r w:rsidRPr="007C4964">
        <w:rPr>
          <w:rFonts w:asciiTheme="minorHAnsi" w:hAnsiTheme="minorHAnsi" w:cstheme="minorHAnsi"/>
          <w:b/>
          <w:bCs/>
          <w:sz w:val="22"/>
          <w:szCs w:val="22"/>
          <w:u w:val="single"/>
        </w:rPr>
        <w:t>ticari hayatı</w:t>
      </w:r>
      <w:r w:rsidRPr="007C4964">
        <w:rPr>
          <w:rFonts w:asciiTheme="minorHAnsi" w:hAnsiTheme="minorHAnsi" w:cstheme="minorHAnsi"/>
          <w:b/>
          <w:bCs/>
          <w:sz w:val="22"/>
          <w:szCs w:val="22"/>
        </w:rPr>
        <w:t xml:space="preserve"> canlandırmaya yöneliktir?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C49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7C49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                </w:t>
      </w:r>
      <w:r w:rsidR="007C4964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C49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7C496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Yalnız III </w:t>
      </w:r>
    </w:p>
    <w:p w:rsidR="00223CE3" w:rsidRPr="007C4964" w:rsidRDefault="00223CE3" w:rsidP="00223CE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C4964">
        <w:rPr>
          <w:rFonts w:asciiTheme="minorHAnsi" w:hAnsiTheme="minorHAnsi" w:cstheme="minorHAnsi"/>
          <w:b/>
          <w:sz w:val="22"/>
          <w:szCs w:val="22"/>
        </w:rPr>
        <w:t>C)</w:t>
      </w:r>
      <w:r w:rsidRPr="007C4964">
        <w:rPr>
          <w:rFonts w:asciiTheme="minorHAnsi" w:hAnsiTheme="minorHAnsi" w:cstheme="minorHAnsi"/>
          <w:sz w:val="22"/>
          <w:szCs w:val="22"/>
        </w:rPr>
        <w:t xml:space="preserve"> I ve II </w:t>
      </w:r>
      <w:r w:rsidR="007C4964">
        <w:rPr>
          <w:rFonts w:asciiTheme="minorHAnsi" w:hAnsiTheme="minorHAnsi" w:cstheme="minorHAnsi"/>
          <w:sz w:val="22"/>
          <w:szCs w:val="22"/>
        </w:rPr>
        <w:tab/>
      </w:r>
      <w:r w:rsidR="007C4964">
        <w:rPr>
          <w:rFonts w:asciiTheme="minorHAnsi" w:hAnsiTheme="minorHAnsi" w:cstheme="minorHAnsi"/>
          <w:sz w:val="22"/>
          <w:szCs w:val="22"/>
        </w:rPr>
        <w:tab/>
      </w:r>
      <w:r w:rsidRPr="007C4964">
        <w:rPr>
          <w:rFonts w:asciiTheme="minorHAnsi" w:hAnsiTheme="minorHAnsi" w:cstheme="minorHAnsi"/>
          <w:b/>
          <w:sz w:val="22"/>
          <w:szCs w:val="22"/>
        </w:rPr>
        <w:t>D)</w:t>
      </w:r>
      <w:r w:rsidRPr="007C4964">
        <w:rPr>
          <w:rFonts w:asciiTheme="minorHAnsi" w:hAnsiTheme="minorHAnsi" w:cstheme="minorHAnsi"/>
          <w:sz w:val="22"/>
          <w:szCs w:val="22"/>
        </w:rPr>
        <w:t xml:space="preserve"> I, II ve III </w:t>
      </w:r>
    </w:p>
    <w:p w:rsidR="007C4964" w:rsidRDefault="007C4964" w:rsidP="00223CE3">
      <w:pPr>
        <w:pStyle w:val="AralkYok"/>
        <w:rPr>
          <w:rFonts w:cstheme="minorHAnsi"/>
          <w:b/>
        </w:rPr>
      </w:pPr>
    </w:p>
    <w:p w:rsidR="00603980" w:rsidRDefault="00603980" w:rsidP="00223CE3">
      <w:pPr>
        <w:pStyle w:val="AralkYok"/>
        <w:rPr>
          <w:rFonts w:cstheme="minorHAnsi"/>
          <w:b/>
        </w:rPr>
      </w:pPr>
    </w:p>
    <w:p w:rsidR="007C4964" w:rsidRDefault="007C4964" w:rsidP="00223CE3">
      <w:pPr>
        <w:pStyle w:val="AralkYok"/>
        <w:rPr>
          <w:rFonts w:cstheme="minorHAnsi"/>
          <w:b/>
        </w:rPr>
      </w:pPr>
    </w:p>
    <w:p w:rsidR="007C4964" w:rsidRPr="007C4964" w:rsidRDefault="007C4964" w:rsidP="00223CE3">
      <w:pPr>
        <w:pStyle w:val="AralkYok"/>
        <w:rPr>
          <w:rFonts w:cstheme="minorHAnsi"/>
          <w:b/>
        </w:rPr>
      </w:pPr>
    </w:p>
    <w:p w:rsidR="00223CE3" w:rsidRPr="007C4964" w:rsidRDefault="000610C2" w:rsidP="00223CE3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7</w:t>
      </w:r>
      <w:r w:rsidR="00223CE3" w:rsidRPr="007C4964">
        <w:rPr>
          <w:rFonts w:cstheme="minorHAnsi"/>
          <w:b/>
        </w:rPr>
        <w:t>-</w:t>
      </w:r>
      <w:r w:rsidR="00223CE3" w:rsidRPr="007C4964">
        <w:rPr>
          <w:rFonts w:cstheme="minorHAnsi"/>
        </w:rPr>
        <w:t xml:space="preserve">Yetenek ve ilgilerine uygun meslek seçen bireylerin işlerini severek yaptıklarını, mesleki başarılarının arttığını ve daha mutlu bir yaşam sürdürdüklerini görüyoruz. Bu konuda doğru karar verebilmek için </w:t>
      </w:r>
      <w:proofErr w:type="gramStart"/>
      <w:r w:rsidR="00223CE3" w:rsidRPr="007C4964">
        <w:rPr>
          <w:rFonts w:cstheme="minorHAnsi"/>
        </w:rPr>
        <w:t>…........</w:t>
      </w:r>
      <w:r w:rsidR="007C4964">
        <w:rPr>
          <w:rFonts w:cstheme="minorHAnsi"/>
        </w:rPr>
        <w:t>...............................</w:t>
      </w:r>
      <w:r w:rsidR="00223CE3" w:rsidRPr="007C4964">
        <w:rPr>
          <w:rFonts w:cstheme="minorHAnsi"/>
        </w:rPr>
        <w:t>.</w:t>
      </w:r>
      <w:proofErr w:type="gramEnd"/>
      <w:r w:rsidR="007C4964">
        <w:rPr>
          <w:rFonts w:cstheme="minorHAnsi"/>
        </w:rPr>
        <w:t xml:space="preserve"> .</w:t>
      </w:r>
    </w:p>
    <w:p w:rsidR="00223CE3" w:rsidRPr="007C4964" w:rsidRDefault="00223CE3" w:rsidP="00223CE3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Parçada boş bırakılan noktalı bölümü hangi seçenekteki cümle ile devam ettirmemiz meslek seçimi ile ilgili DOĞRU bir açıklama olur?</w:t>
      </w:r>
    </w:p>
    <w:p w:rsidR="00223CE3" w:rsidRPr="007C4964" w:rsidRDefault="00223CE3" w:rsidP="00223CE3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A)</w:t>
      </w:r>
      <w:r w:rsidRPr="007C4964">
        <w:rPr>
          <w:rFonts w:cstheme="minorHAnsi"/>
        </w:rPr>
        <w:t>Meslekleri ve kendinizi iyi tanımalı, seçeceğiniz mesleği</w:t>
      </w:r>
      <w:r w:rsidR="00612C1C" w:rsidRPr="007C4964">
        <w:rPr>
          <w:rFonts w:cstheme="minorHAnsi"/>
        </w:rPr>
        <w:t>n kendinize uygunluğunu ölçmeliyiz</w:t>
      </w:r>
      <w:r w:rsidRPr="007C4964">
        <w:rPr>
          <w:rFonts w:cstheme="minorHAnsi"/>
        </w:rPr>
        <w:t>.</w:t>
      </w:r>
    </w:p>
    <w:p w:rsidR="00223CE3" w:rsidRPr="007C4964" w:rsidRDefault="00223CE3" w:rsidP="00223CE3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B)</w:t>
      </w:r>
      <w:r w:rsidRPr="007C4964">
        <w:rPr>
          <w:rFonts w:cstheme="minorHAnsi"/>
        </w:rPr>
        <w:t>Mesleklerin ekonomik getirisini öğrenerek, maaş öncelikli bir tercih yapmalıyız.</w:t>
      </w:r>
    </w:p>
    <w:p w:rsidR="00223CE3" w:rsidRPr="007C4964" w:rsidRDefault="00223CE3" w:rsidP="00223CE3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C)</w:t>
      </w:r>
      <w:r w:rsidRPr="007C4964">
        <w:rPr>
          <w:rFonts w:cstheme="minorHAnsi"/>
        </w:rPr>
        <w:t>Mesleklerin zamanla önemini yitirmesi nedeniyle, geleneksel mesleklere bağlı kalmalıyız.</w:t>
      </w:r>
    </w:p>
    <w:p w:rsidR="00C46BBB" w:rsidRDefault="00223CE3" w:rsidP="000610C2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D)</w:t>
      </w:r>
      <w:r w:rsidRPr="007C4964">
        <w:rPr>
          <w:rFonts w:cstheme="minorHAnsi"/>
        </w:rPr>
        <w:t>Meslek seçiminde aile büyüklerimizin hedef gösterdiği alana yönelmeliyiz.</w:t>
      </w:r>
    </w:p>
    <w:p w:rsidR="00603980" w:rsidRDefault="00603980" w:rsidP="000610C2">
      <w:pPr>
        <w:pStyle w:val="AralkYok"/>
        <w:rPr>
          <w:rFonts w:cstheme="minorHAnsi"/>
        </w:rPr>
      </w:pPr>
    </w:p>
    <w:p w:rsidR="00603980" w:rsidRPr="002732FF" w:rsidRDefault="002732FF" w:rsidP="000610C2">
      <w:pPr>
        <w:pStyle w:val="AralkYok"/>
        <w:rPr>
          <w:rFonts w:cstheme="minorHAnsi"/>
          <w:color w:val="FFFFFF" w:themeColor="background1"/>
        </w:rPr>
      </w:pPr>
      <w:hyperlink r:id="rId6" w:history="1">
        <w:r w:rsidRPr="002732FF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2732FF">
        <w:rPr>
          <w:rFonts w:cstheme="minorHAnsi"/>
          <w:color w:val="FFFFFF" w:themeColor="background1"/>
        </w:rPr>
        <w:t xml:space="preserve"> </w:t>
      </w:r>
    </w:p>
    <w:p w:rsidR="00603980" w:rsidRDefault="00603980" w:rsidP="000610C2">
      <w:pPr>
        <w:pStyle w:val="AralkYok"/>
        <w:rPr>
          <w:rFonts w:cstheme="minorHAnsi"/>
        </w:rPr>
      </w:pPr>
    </w:p>
    <w:p w:rsidR="00603980" w:rsidRDefault="00603980" w:rsidP="000610C2">
      <w:pPr>
        <w:pStyle w:val="AralkYok"/>
        <w:rPr>
          <w:rFonts w:cstheme="minorHAnsi"/>
        </w:rPr>
      </w:pPr>
    </w:p>
    <w:p w:rsidR="00603980" w:rsidRPr="007C4964" w:rsidRDefault="00603980" w:rsidP="00603980">
      <w:pPr>
        <w:pStyle w:val="AralkYok"/>
        <w:rPr>
          <w:rFonts w:cstheme="minorHAnsi"/>
        </w:rPr>
      </w:pPr>
      <w:r>
        <w:rPr>
          <w:rFonts w:cstheme="minorHAnsi"/>
          <w:b/>
        </w:rPr>
        <w:t>8</w:t>
      </w:r>
      <w:r w:rsidRPr="007C4964">
        <w:rPr>
          <w:rFonts w:cstheme="minorHAnsi"/>
          <w:b/>
        </w:rPr>
        <w:t>-</w:t>
      </w:r>
      <w:r w:rsidRPr="007C4964">
        <w:rPr>
          <w:rFonts w:cstheme="minorHAnsi"/>
        </w:rPr>
        <w:tab/>
        <w:t xml:space="preserve"> I. Cumhurbaşkanı </w:t>
      </w:r>
    </w:p>
    <w:p w:rsidR="00603980" w:rsidRPr="007C4964" w:rsidRDefault="00603980" w:rsidP="00603980">
      <w:pPr>
        <w:pStyle w:val="AralkYok"/>
        <w:rPr>
          <w:rFonts w:cstheme="minorHAnsi"/>
        </w:rPr>
      </w:pPr>
      <w:r w:rsidRPr="007C4964">
        <w:rPr>
          <w:rFonts w:cstheme="minorHAnsi"/>
        </w:rPr>
        <w:tab/>
        <w:t>II. Bağımsız Mahkemeler</w:t>
      </w:r>
    </w:p>
    <w:p w:rsidR="00603980" w:rsidRPr="007C4964" w:rsidRDefault="00603980" w:rsidP="00603980">
      <w:pPr>
        <w:pStyle w:val="AralkYok"/>
        <w:rPr>
          <w:rFonts w:cstheme="minorHAnsi"/>
        </w:rPr>
      </w:pPr>
      <w:r w:rsidRPr="007C4964">
        <w:rPr>
          <w:rFonts w:cstheme="minorHAnsi"/>
        </w:rPr>
        <w:tab/>
        <w:t>III. Türkiye Büyük Millet Meclisi</w:t>
      </w:r>
    </w:p>
    <w:p w:rsidR="00603980" w:rsidRPr="007C4964" w:rsidRDefault="00603980" w:rsidP="00603980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 xml:space="preserve">Yukarıda verilenler ve sahip oldukları </w:t>
      </w:r>
      <w:proofErr w:type="gramStart"/>
      <w:r w:rsidRPr="007C4964">
        <w:rPr>
          <w:rFonts w:cstheme="minorHAnsi"/>
          <w:b/>
        </w:rPr>
        <w:t>yetkiler  hangi</w:t>
      </w:r>
      <w:proofErr w:type="gramEnd"/>
      <w:r w:rsidRPr="007C4964">
        <w:rPr>
          <w:rFonts w:cstheme="minorHAnsi"/>
          <w:b/>
        </w:rPr>
        <w:t xml:space="preserve"> seçenekte doğru eşleştirilmiştir?</w:t>
      </w:r>
    </w:p>
    <w:p w:rsidR="00603980" w:rsidRPr="007C4964" w:rsidRDefault="00603980" w:rsidP="00603980">
      <w:pPr>
        <w:pStyle w:val="AralkYok"/>
        <w:rPr>
          <w:rFonts w:cstheme="minorHAnsi"/>
          <w:b/>
          <w:u w:val="single"/>
        </w:rPr>
      </w:pPr>
      <w:r w:rsidRPr="007C4964">
        <w:rPr>
          <w:rFonts w:cstheme="minorHAnsi"/>
          <w:b/>
          <w:u w:val="single"/>
        </w:rPr>
        <w:t xml:space="preserve">         I</w:t>
      </w:r>
      <w:r w:rsidRPr="007C4964">
        <w:rPr>
          <w:rFonts w:cstheme="minorHAnsi"/>
          <w:b/>
          <w:u w:val="single"/>
        </w:rPr>
        <w:tab/>
      </w:r>
      <w:r w:rsidRPr="007C4964">
        <w:rPr>
          <w:rFonts w:cstheme="minorHAnsi"/>
          <w:b/>
          <w:u w:val="single"/>
        </w:rPr>
        <w:tab/>
        <w:t xml:space="preserve">     II</w:t>
      </w:r>
      <w:r w:rsidRPr="007C4964">
        <w:rPr>
          <w:rFonts w:cstheme="minorHAnsi"/>
          <w:b/>
          <w:u w:val="single"/>
        </w:rPr>
        <w:tab/>
      </w:r>
      <w:r w:rsidRPr="007C4964">
        <w:rPr>
          <w:rFonts w:cstheme="minorHAnsi"/>
          <w:b/>
          <w:u w:val="single"/>
        </w:rPr>
        <w:tab/>
        <w:t xml:space="preserve">    III</w:t>
      </w:r>
    </w:p>
    <w:p w:rsidR="00603980" w:rsidRPr="007C4964" w:rsidRDefault="00603980" w:rsidP="00603980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A)</w:t>
      </w:r>
      <w:r w:rsidRPr="007C4964">
        <w:rPr>
          <w:rFonts w:cstheme="minorHAnsi"/>
        </w:rPr>
        <w:t>Yürütme</w:t>
      </w:r>
      <w:r w:rsidRPr="007C4964">
        <w:rPr>
          <w:rFonts w:cstheme="minorHAnsi"/>
        </w:rPr>
        <w:tab/>
        <w:t xml:space="preserve">Yasama   </w:t>
      </w:r>
      <w:r w:rsidRPr="007C4964">
        <w:rPr>
          <w:rFonts w:cstheme="minorHAnsi"/>
        </w:rPr>
        <w:tab/>
        <w:t>Yargı</w:t>
      </w:r>
    </w:p>
    <w:p w:rsidR="00603980" w:rsidRPr="007C4964" w:rsidRDefault="00603980" w:rsidP="00603980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 xml:space="preserve">B) </w:t>
      </w:r>
      <w:r w:rsidRPr="007C4964">
        <w:rPr>
          <w:rFonts w:cstheme="minorHAnsi"/>
        </w:rPr>
        <w:t xml:space="preserve">Yasama </w:t>
      </w:r>
      <w:r w:rsidRPr="007C4964">
        <w:rPr>
          <w:rFonts w:cstheme="minorHAnsi"/>
        </w:rPr>
        <w:tab/>
        <w:t xml:space="preserve">Yargı </w:t>
      </w:r>
      <w:r w:rsidRPr="007C4964">
        <w:rPr>
          <w:rFonts w:cstheme="minorHAnsi"/>
        </w:rPr>
        <w:tab/>
      </w:r>
      <w:r w:rsidRPr="007C4964">
        <w:rPr>
          <w:rFonts w:cstheme="minorHAnsi"/>
        </w:rPr>
        <w:tab/>
        <w:t>Yürütme</w:t>
      </w:r>
    </w:p>
    <w:p w:rsidR="00603980" w:rsidRPr="007C4964" w:rsidRDefault="00603980" w:rsidP="00603980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 xml:space="preserve">C) </w:t>
      </w:r>
      <w:r w:rsidRPr="007C4964">
        <w:rPr>
          <w:rFonts w:cstheme="minorHAnsi"/>
        </w:rPr>
        <w:t xml:space="preserve">Yürütme </w:t>
      </w:r>
      <w:r w:rsidRPr="007C4964">
        <w:rPr>
          <w:rFonts w:cstheme="minorHAnsi"/>
        </w:rPr>
        <w:tab/>
        <w:t xml:space="preserve">Yargı </w:t>
      </w:r>
      <w:r w:rsidRPr="007C4964">
        <w:rPr>
          <w:rFonts w:cstheme="minorHAnsi"/>
        </w:rPr>
        <w:tab/>
      </w:r>
      <w:r w:rsidRPr="007C4964">
        <w:rPr>
          <w:rFonts w:cstheme="minorHAnsi"/>
        </w:rPr>
        <w:tab/>
        <w:t>Yasama</w:t>
      </w:r>
    </w:p>
    <w:p w:rsidR="00603980" w:rsidRDefault="00603980" w:rsidP="00603980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 xml:space="preserve">D) </w:t>
      </w:r>
      <w:r w:rsidRPr="007C4964">
        <w:rPr>
          <w:rFonts w:cstheme="minorHAnsi"/>
        </w:rPr>
        <w:t xml:space="preserve">Yargı </w:t>
      </w:r>
      <w:r w:rsidRPr="007C4964">
        <w:rPr>
          <w:rFonts w:cstheme="minorHAnsi"/>
        </w:rPr>
        <w:tab/>
        <w:t xml:space="preserve">Yürütme </w:t>
      </w:r>
      <w:r w:rsidRPr="007C4964">
        <w:rPr>
          <w:rFonts w:cstheme="minorHAnsi"/>
        </w:rPr>
        <w:tab/>
        <w:t>Yasama</w:t>
      </w:r>
    </w:p>
    <w:p w:rsidR="00603980" w:rsidRDefault="00603980" w:rsidP="000610C2">
      <w:pPr>
        <w:pStyle w:val="AralkYok"/>
        <w:rPr>
          <w:rFonts w:cstheme="minorHAnsi"/>
        </w:rPr>
      </w:pPr>
    </w:p>
    <w:p w:rsidR="007C4964" w:rsidRDefault="007C4964" w:rsidP="000610C2">
      <w:pPr>
        <w:pStyle w:val="AralkYok"/>
        <w:rPr>
          <w:rFonts w:cstheme="minorHAnsi"/>
        </w:rPr>
      </w:pPr>
    </w:p>
    <w:p w:rsidR="007C4964" w:rsidRDefault="007C4964" w:rsidP="000610C2">
      <w:pPr>
        <w:pStyle w:val="AralkYok"/>
        <w:rPr>
          <w:rFonts w:cstheme="minorHAnsi"/>
        </w:rPr>
      </w:pPr>
    </w:p>
    <w:p w:rsidR="007C4964" w:rsidRPr="007C4964" w:rsidRDefault="007C4964" w:rsidP="000610C2">
      <w:pPr>
        <w:pStyle w:val="AralkYok"/>
        <w:rPr>
          <w:rFonts w:cstheme="minorHAnsi"/>
          <w:b/>
        </w:rPr>
      </w:pPr>
    </w:p>
    <w:tbl>
      <w:tblPr>
        <w:tblStyle w:val="TabloKlavuzu"/>
        <w:tblW w:w="0" w:type="auto"/>
        <w:tblLook w:val="04A0"/>
      </w:tblPr>
      <w:tblGrid>
        <w:gridCol w:w="1700"/>
        <w:gridCol w:w="1649"/>
        <w:gridCol w:w="1687"/>
      </w:tblGrid>
      <w:tr w:rsidR="00223CE3" w:rsidRPr="007C4964" w:rsidTr="007C4964">
        <w:trPr>
          <w:trHeight w:val="3925"/>
        </w:trPr>
        <w:tc>
          <w:tcPr>
            <w:tcW w:w="1723" w:type="dxa"/>
          </w:tcPr>
          <w:p w:rsidR="00F363CF" w:rsidRPr="007C4964" w:rsidRDefault="00F363CF" w:rsidP="00FB2576">
            <w:pPr>
              <w:pStyle w:val="AralkYok"/>
              <w:jc w:val="center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1-</w:t>
            </w:r>
          </w:p>
          <w:p w:rsidR="00223CE3" w:rsidRPr="007C4964" w:rsidRDefault="00223CE3" w:rsidP="00223CE3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 xml:space="preserve">Bu yönetim biçimiyle idare edilen ülkelerde yönetme yetkisi halkta değil tek kişinin elindedir. Kral veya padişah tek yetkilidir. Hükümdarlık babadan </w:t>
            </w:r>
            <w:proofErr w:type="spellStart"/>
            <w:r w:rsidRPr="007C4964">
              <w:rPr>
                <w:rFonts w:cstheme="minorHAnsi"/>
                <w:b/>
              </w:rPr>
              <w:t>oğula</w:t>
            </w:r>
            <w:proofErr w:type="spellEnd"/>
            <w:r w:rsidRPr="007C4964">
              <w:rPr>
                <w:rFonts w:cstheme="minorHAnsi"/>
                <w:b/>
              </w:rPr>
              <w:t xml:space="preserve"> geçer.</w:t>
            </w:r>
          </w:p>
          <w:p w:rsidR="00223CE3" w:rsidRPr="007C4964" w:rsidRDefault="00223CE3" w:rsidP="00223CE3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1673" w:type="dxa"/>
          </w:tcPr>
          <w:p w:rsidR="00F363CF" w:rsidRPr="007C4964" w:rsidRDefault="00F363CF" w:rsidP="00FB2576">
            <w:pPr>
              <w:pStyle w:val="AralkYok"/>
              <w:jc w:val="center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2-</w:t>
            </w:r>
          </w:p>
          <w:p w:rsidR="00223CE3" w:rsidRPr="007C4964" w:rsidRDefault="00223CE3" w:rsidP="00223CE3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 xml:space="preserve">Egemenliğin yani yönetme yetkisinin bir grubun ya da küçük bir azınlığın elinde olduğu yönetim şeklidir. Asiller veya soylular ülkede </w:t>
            </w:r>
            <w:proofErr w:type="gramStart"/>
            <w:r w:rsidRPr="007C4964">
              <w:rPr>
                <w:rFonts w:cstheme="minorHAnsi"/>
                <w:b/>
              </w:rPr>
              <w:t>hakimdir</w:t>
            </w:r>
            <w:proofErr w:type="gramEnd"/>
            <w:r w:rsidRPr="007C4964">
              <w:rPr>
                <w:rFonts w:cstheme="minorHAnsi"/>
                <w:b/>
              </w:rPr>
              <w:t>.</w:t>
            </w:r>
          </w:p>
          <w:p w:rsidR="00223CE3" w:rsidRPr="007C4964" w:rsidRDefault="00223CE3" w:rsidP="00223CE3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1710" w:type="dxa"/>
          </w:tcPr>
          <w:p w:rsidR="00F363CF" w:rsidRPr="007C4964" w:rsidRDefault="00F363CF" w:rsidP="00FB2576">
            <w:pPr>
              <w:pStyle w:val="AralkYok"/>
              <w:jc w:val="center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3-</w:t>
            </w:r>
          </w:p>
          <w:p w:rsidR="00223CE3" w:rsidRPr="007C4964" w:rsidRDefault="00223CE3" w:rsidP="007C4964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Dinî kuralların devlet yönetiminde etkili olduğu yönetim biçimidir. Yani ülke dini kurallara göre yönetilir. Yasama, yürütme, yargı güçleri dinî kurallara bağlı kalmak zorundadır.</w:t>
            </w:r>
          </w:p>
        </w:tc>
      </w:tr>
    </w:tbl>
    <w:p w:rsidR="00223CE3" w:rsidRPr="007C4964" w:rsidRDefault="00603980" w:rsidP="00223CE3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9</w:t>
      </w:r>
      <w:r w:rsidR="00223CE3" w:rsidRPr="007C4964">
        <w:rPr>
          <w:rFonts w:cstheme="minorHAnsi"/>
          <w:b/>
        </w:rPr>
        <w:t>-Tabloda tanımları verilen yönetim şekilleri hangi seçenekte doğru olarak sıralanmıştır?</w:t>
      </w:r>
    </w:p>
    <w:p w:rsidR="00223CE3" w:rsidRPr="007C4964" w:rsidRDefault="00F363CF" w:rsidP="00223CE3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A-</w:t>
      </w:r>
      <w:r w:rsidRPr="007C4964">
        <w:rPr>
          <w:rFonts w:cstheme="minorHAnsi"/>
        </w:rPr>
        <w:t>Monarşi-Oligarşi-Teokrasi</w:t>
      </w:r>
    </w:p>
    <w:p w:rsidR="00223CE3" w:rsidRPr="007C4964" w:rsidRDefault="00F363CF" w:rsidP="00223CE3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B-</w:t>
      </w:r>
      <w:r w:rsidRPr="007C4964">
        <w:rPr>
          <w:rFonts w:cstheme="minorHAnsi"/>
        </w:rPr>
        <w:t>Cumhuriyet-Meşrutiyet-Monarşi</w:t>
      </w:r>
    </w:p>
    <w:p w:rsidR="00223CE3" w:rsidRPr="007C4964" w:rsidRDefault="00F363CF" w:rsidP="00223CE3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C-</w:t>
      </w:r>
      <w:r w:rsidRPr="007C4964">
        <w:rPr>
          <w:rFonts w:cstheme="minorHAnsi"/>
        </w:rPr>
        <w:t>Monarşi-Oligarşi-Cumhuriyet</w:t>
      </w:r>
    </w:p>
    <w:p w:rsidR="00223CE3" w:rsidRPr="007C4964" w:rsidRDefault="00F363CF" w:rsidP="00223CE3">
      <w:pPr>
        <w:pStyle w:val="AralkYok"/>
        <w:rPr>
          <w:rFonts w:cstheme="minorHAnsi"/>
        </w:rPr>
      </w:pPr>
      <w:r w:rsidRPr="007C4964">
        <w:rPr>
          <w:rFonts w:cstheme="minorHAnsi"/>
          <w:b/>
        </w:rPr>
        <w:t>D-</w:t>
      </w:r>
      <w:r w:rsidRPr="007C4964">
        <w:rPr>
          <w:rFonts w:cstheme="minorHAnsi"/>
        </w:rPr>
        <w:t>Teokrasi-Monarşi-Oligarşi</w:t>
      </w:r>
    </w:p>
    <w:p w:rsidR="007C4964" w:rsidRDefault="007C4964" w:rsidP="00FB5A3A">
      <w:pPr>
        <w:pStyle w:val="AralkYok"/>
        <w:rPr>
          <w:rFonts w:cstheme="minorHAnsi"/>
          <w:b/>
        </w:rPr>
      </w:pPr>
    </w:p>
    <w:p w:rsidR="007C4964" w:rsidRPr="007C4964" w:rsidRDefault="007C4964" w:rsidP="00FB5A3A">
      <w:pPr>
        <w:pStyle w:val="AralkYok"/>
        <w:rPr>
          <w:rFonts w:cstheme="minorHAnsi"/>
          <w:b/>
        </w:rPr>
      </w:pPr>
    </w:p>
    <w:p w:rsidR="007C4964" w:rsidRDefault="007C4964" w:rsidP="00FB5A3A">
      <w:pPr>
        <w:pStyle w:val="AralkYok"/>
        <w:rPr>
          <w:rFonts w:cstheme="minorHAnsi"/>
          <w:b/>
        </w:rPr>
      </w:pPr>
    </w:p>
    <w:p w:rsidR="007C4964" w:rsidRDefault="002732FF" w:rsidP="00FB5A3A">
      <w:pPr>
        <w:pStyle w:val="AralkYok"/>
        <w:rPr>
          <w:rFonts w:cstheme="minorHAnsi"/>
        </w:rPr>
      </w:pPr>
      <w:hyperlink r:id="rId7" w:history="1">
        <w:r w:rsidRPr="00A87E31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Default="007C4964" w:rsidP="00FB5A3A">
      <w:pPr>
        <w:pStyle w:val="AralkYok"/>
        <w:rPr>
          <w:rFonts w:cstheme="minorHAnsi"/>
        </w:rPr>
      </w:pPr>
    </w:p>
    <w:p w:rsidR="007C4964" w:rsidRPr="007C4964" w:rsidRDefault="007C4964" w:rsidP="00FB5A3A">
      <w:pPr>
        <w:pStyle w:val="AralkYok"/>
        <w:rPr>
          <w:rFonts w:cstheme="minorHAnsi"/>
          <w:b/>
        </w:rPr>
      </w:pPr>
    </w:p>
    <w:tbl>
      <w:tblPr>
        <w:tblStyle w:val="TabloKlavuzu"/>
        <w:tblW w:w="4248" w:type="dxa"/>
        <w:tblLayout w:type="fixed"/>
        <w:tblLook w:val="04A0"/>
      </w:tblPr>
      <w:tblGrid>
        <w:gridCol w:w="3397"/>
        <w:gridCol w:w="426"/>
        <w:gridCol w:w="425"/>
      </w:tblGrid>
      <w:tr w:rsidR="00FB5A3A" w:rsidRPr="007C4964" w:rsidTr="00FB5A3A">
        <w:tc>
          <w:tcPr>
            <w:tcW w:w="3397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426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D</w:t>
            </w:r>
          </w:p>
        </w:tc>
        <w:tc>
          <w:tcPr>
            <w:tcW w:w="425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Y</w:t>
            </w:r>
          </w:p>
        </w:tc>
      </w:tr>
      <w:tr w:rsidR="00FB5A3A" w:rsidRPr="007C4964" w:rsidTr="00FB5A3A">
        <w:tc>
          <w:tcPr>
            <w:tcW w:w="3397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Nitelikli insan sayısı arttıkça, ekonomi gelişir.</w:t>
            </w:r>
          </w:p>
        </w:tc>
        <w:tc>
          <w:tcPr>
            <w:tcW w:w="426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425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</w:tr>
      <w:tr w:rsidR="00FB5A3A" w:rsidRPr="007C4964" w:rsidTr="00FB5A3A">
        <w:tc>
          <w:tcPr>
            <w:tcW w:w="3397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Nitelikli insan gücünün oluşmasında eğitim önemlidir.</w:t>
            </w:r>
          </w:p>
        </w:tc>
        <w:tc>
          <w:tcPr>
            <w:tcW w:w="426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425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</w:tr>
      <w:tr w:rsidR="00FB5A3A" w:rsidRPr="007C4964" w:rsidTr="00FB5A3A">
        <w:tc>
          <w:tcPr>
            <w:tcW w:w="3397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Girişimcilik ülke ekonomisi için önemli değildir.</w:t>
            </w:r>
          </w:p>
        </w:tc>
        <w:tc>
          <w:tcPr>
            <w:tcW w:w="426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425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</w:tr>
      <w:tr w:rsidR="00FB5A3A" w:rsidRPr="007C4964" w:rsidTr="00FB5A3A">
        <w:tc>
          <w:tcPr>
            <w:tcW w:w="3397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  <w:r w:rsidRPr="007C4964">
              <w:rPr>
                <w:rFonts w:cstheme="minorHAnsi"/>
                <w:b/>
              </w:rPr>
              <w:t>Nitelikli insan, iyi yetişmiş eğitimli ve işinde uzman insandır.</w:t>
            </w:r>
          </w:p>
        </w:tc>
        <w:tc>
          <w:tcPr>
            <w:tcW w:w="426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  <w:tc>
          <w:tcPr>
            <w:tcW w:w="425" w:type="dxa"/>
          </w:tcPr>
          <w:p w:rsidR="00FB5A3A" w:rsidRPr="007C4964" w:rsidRDefault="00FB5A3A" w:rsidP="00FB5A3A">
            <w:pPr>
              <w:pStyle w:val="AralkYok"/>
              <w:rPr>
                <w:rFonts w:cstheme="minorHAnsi"/>
                <w:b/>
              </w:rPr>
            </w:pPr>
          </w:p>
        </w:tc>
      </w:tr>
    </w:tbl>
    <w:p w:rsidR="007C4964" w:rsidRPr="007C4964" w:rsidRDefault="007C4964" w:rsidP="007C4964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10-</w:t>
      </w:r>
      <w:r w:rsidR="00FB5A3A" w:rsidRPr="007C4964">
        <w:rPr>
          <w:rFonts w:cstheme="minorHAnsi"/>
          <w:b/>
        </w:rPr>
        <w:t>Tabloda nitelikli insanlarla ilgili özelliklerden</w:t>
      </w:r>
      <w:r>
        <w:rPr>
          <w:rFonts w:cstheme="minorHAnsi"/>
          <w:b/>
        </w:rPr>
        <w:t xml:space="preserve"> </w:t>
      </w:r>
      <w:r w:rsidRPr="007C4964">
        <w:rPr>
          <w:rFonts w:cstheme="minorHAnsi"/>
          <w:b/>
        </w:rPr>
        <w:t>doğru ve yanlış olanlar işaretlendiğinde aşağıdakilerden hangisi ortaya çıkar?</w:t>
      </w:r>
    </w:p>
    <w:p w:rsidR="007C4964" w:rsidRPr="007C4964" w:rsidRDefault="007C4964" w:rsidP="007C4964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A) D, D, D, Y</w:t>
      </w:r>
      <w:r w:rsidRPr="007C4964">
        <w:rPr>
          <w:rFonts w:cstheme="minorHAnsi"/>
          <w:b/>
        </w:rPr>
        <w:tab/>
      </w:r>
      <w:r w:rsidRPr="007C4964">
        <w:rPr>
          <w:rFonts w:cstheme="minorHAnsi"/>
          <w:b/>
        </w:rPr>
        <w:tab/>
        <w:t>B) D, D, Y, D</w:t>
      </w:r>
    </w:p>
    <w:p w:rsidR="00FB5A3A" w:rsidRPr="007C4964" w:rsidRDefault="007C4964" w:rsidP="007C4964">
      <w:pPr>
        <w:pStyle w:val="AralkYok"/>
        <w:rPr>
          <w:rFonts w:cstheme="minorHAnsi"/>
          <w:b/>
        </w:rPr>
      </w:pPr>
      <w:r w:rsidRPr="007C4964">
        <w:rPr>
          <w:rFonts w:cstheme="minorHAnsi"/>
          <w:b/>
        </w:rPr>
        <w:t>C) Y, D, Y, D</w:t>
      </w:r>
      <w:r w:rsidRPr="007C4964">
        <w:rPr>
          <w:rFonts w:cstheme="minorHAnsi"/>
          <w:b/>
        </w:rPr>
        <w:tab/>
      </w:r>
      <w:r w:rsidRPr="007C4964">
        <w:rPr>
          <w:rFonts w:cstheme="minorHAnsi"/>
          <w:b/>
        </w:rPr>
        <w:tab/>
        <w:t>D) Y, D, D, D</w:t>
      </w:r>
    </w:p>
    <w:sectPr w:rsidR="00FB5A3A" w:rsidRPr="007C4964" w:rsidSect="00603980">
      <w:type w:val="continuous"/>
      <w:pgSz w:w="11906" w:h="16838"/>
      <w:pgMar w:top="284" w:right="707" w:bottom="284" w:left="709" w:header="709" w:footer="709" w:gutter="0"/>
      <w:cols w:num="2" w:sep="1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E113D"/>
    <w:multiLevelType w:val="hybridMultilevel"/>
    <w:tmpl w:val="525ACC44"/>
    <w:lvl w:ilvl="0" w:tplc="9A121A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E13FF"/>
    <w:multiLevelType w:val="hybridMultilevel"/>
    <w:tmpl w:val="10F253D6"/>
    <w:lvl w:ilvl="0" w:tplc="996A00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134CA"/>
    <w:multiLevelType w:val="hybridMultilevel"/>
    <w:tmpl w:val="A96C1912"/>
    <w:lvl w:ilvl="0" w:tplc="8884DB18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44967"/>
    <w:multiLevelType w:val="hybridMultilevel"/>
    <w:tmpl w:val="18D865E4"/>
    <w:lvl w:ilvl="0" w:tplc="62ACEC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7197A"/>
    <w:multiLevelType w:val="hybridMultilevel"/>
    <w:tmpl w:val="7814FC00"/>
    <w:lvl w:ilvl="0" w:tplc="F8A2E464">
      <w:start w:val="1"/>
      <w:numFmt w:val="upperRoman"/>
      <w:lvlText w:val="%1-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1" w:tplc="4ADC4770">
      <w:start w:val="1"/>
      <w:numFmt w:val="upperLetter"/>
      <w:lvlText w:val="%2)"/>
      <w:lvlJc w:val="left"/>
      <w:pPr>
        <w:tabs>
          <w:tab w:val="num" w:pos="284"/>
        </w:tabs>
        <w:ind w:left="284" w:firstLine="0"/>
      </w:pPr>
      <w:rPr>
        <w:rFonts w:hint="default"/>
        <w:b/>
        <w:sz w:val="20"/>
        <w:szCs w:val="20"/>
      </w:rPr>
    </w:lvl>
    <w:lvl w:ilvl="2" w:tplc="2864D65E">
      <w:start w:val="19"/>
      <w:numFmt w:val="decimal"/>
      <w:lvlText w:val="%3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8">
    <w:nsid w:val="2B8704C8"/>
    <w:multiLevelType w:val="hybridMultilevel"/>
    <w:tmpl w:val="51CEC6C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93C20"/>
    <w:multiLevelType w:val="hybridMultilevel"/>
    <w:tmpl w:val="A1025CF0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11903"/>
    <w:multiLevelType w:val="hybridMultilevel"/>
    <w:tmpl w:val="8C30A266"/>
    <w:lvl w:ilvl="0" w:tplc="45B0D8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87906"/>
    <w:multiLevelType w:val="hybridMultilevel"/>
    <w:tmpl w:val="390A84BA"/>
    <w:lvl w:ilvl="0" w:tplc="43BA8CE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42899"/>
    <w:multiLevelType w:val="hybridMultilevel"/>
    <w:tmpl w:val="347606A6"/>
    <w:lvl w:ilvl="0" w:tplc="70EED3EE">
      <w:start w:val="4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512A47"/>
    <w:multiLevelType w:val="hybridMultilevel"/>
    <w:tmpl w:val="4EC07678"/>
    <w:lvl w:ilvl="0" w:tplc="B30C4B5A">
      <w:start w:val="2"/>
      <w:numFmt w:val="upp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E35F8"/>
    <w:multiLevelType w:val="hybridMultilevel"/>
    <w:tmpl w:val="3E1C09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03D98"/>
    <w:multiLevelType w:val="hybridMultilevel"/>
    <w:tmpl w:val="6EBA3EFE"/>
    <w:lvl w:ilvl="0" w:tplc="2DC672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244AB9"/>
    <w:multiLevelType w:val="hybridMultilevel"/>
    <w:tmpl w:val="41802F2C"/>
    <w:lvl w:ilvl="0" w:tplc="E3246F38">
      <w:start w:val="2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14E54A6"/>
    <w:multiLevelType w:val="hybridMultilevel"/>
    <w:tmpl w:val="6DFCC258"/>
    <w:lvl w:ilvl="0" w:tplc="9C3876BE">
      <w:start w:val="1"/>
      <w:numFmt w:val="upperLetter"/>
      <w:lvlText w:val="%1)"/>
      <w:lvlJc w:val="left"/>
      <w:pPr>
        <w:tabs>
          <w:tab w:val="num" w:pos="227"/>
        </w:tabs>
        <w:ind w:left="227" w:firstLine="0"/>
      </w:pPr>
      <w:rPr>
        <w:rFonts w:hint="default"/>
        <w:b/>
        <w:sz w:val="20"/>
        <w:szCs w:val="20"/>
      </w:rPr>
    </w:lvl>
    <w:lvl w:ilvl="1" w:tplc="3DB26628">
      <w:start w:val="18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2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63BE9"/>
    <w:multiLevelType w:val="hybridMultilevel"/>
    <w:tmpl w:val="15A6F0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E92C44"/>
    <w:multiLevelType w:val="hybridMultilevel"/>
    <w:tmpl w:val="B9C693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40D090C"/>
    <w:multiLevelType w:val="hybridMultilevel"/>
    <w:tmpl w:val="7F52DEFE"/>
    <w:lvl w:ilvl="0" w:tplc="30327394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675F0418"/>
    <w:multiLevelType w:val="hybridMultilevel"/>
    <w:tmpl w:val="4986275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505F8D"/>
    <w:multiLevelType w:val="hybridMultilevel"/>
    <w:tmpl w:val="8B9C7EB4"/>
    <w:lvl w:ilvl="0" w:tplc="5B6A8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8E7AEC"/>
    <w:multiLevelType w:val="hybridMultilevel"/>
    <w:tmpl w:val="F8987028"/>
    <w:lvl w:ilvl="0" w:tplc="899CAFF2">
      <w:start w:val="1"/>
      <w:numFmt w:val="upperLetter"/>
      <w:lvlText w:val="%1) "/>
      <w:lvlJc w:val="left"/>
      <w:pPr>
        <w:ind w:left="578" w:hanging="360"/>
      </w:pPr>
      <w:rPr>
        <w:rFonts w:ascii="Times New Roman" w:hAnsi="Times New Roman" w:cs="Times New Roman" w:hint="default"/>
        <w:b/>
        <w:i w:val="0"/>
        <w:color w:val="000000" w:themeColor="text1"/>
        <w:sz w:val="24"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76A8698C"/>
    <w:multiLevelType w:val="hybridMultilevel"/>
    <w:tmpl w:val="11924EEA"/>
    <w:lvl w:ilvl="0" w:tplc="53508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9633F"/>
    <w:multiLevelType w:val="hybridMultilevel"/>
    <w:tmpl w:val="857ED16E"/>
    <w:lvl w:ilvl="0" w:tplc="F65270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0"/>
  </w:num>
  <w:num w:numId="3">
    <w:abstractNumId w:val="8"/>
  </w:num>
  <w:num w:numId="4">
    <w:abstractNumId w:val="2"/>
  </w:num>
  <w:num w:numId="5">
    <w:abstractNumId w:val="26"/>
  </w:num>
  <w:num w:numId="6">
    <w:abstractNumId w:val="3"/>
  </w:num>
  <w:num w:numId="7">
    <w:abstractNumId w:val="6"/>
  </w:num>
  <w:num w:numId="8">
    <w:abstractNumId w:val="18"/>
  </w:num>
  <w:num w:numId="9">
    <w:abstractNumId w:val="9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7"/>
  </w:num>
  <w:num w:numId="13">
    <w:abstractNumId w:val="5"/>
  </w:num>
  <w:num w:numId="14">
    <w:abstractNumId w:val="20"/>
  </w:num>
  <w:num w:numId="15">
    <w:abstractNumId w:val="14"/>
  </w:num>
  <w:num w:numId="16">
    <w:abstractNumId w:val="28"/>
  </w:num>
  <w:num w:numId="17">
    <w:abstractNumId w:val="30"/>
  </w:num>
  <w:num w:numId="18">
    <w:abstractNumId w:val="28"/>
  </w:num>
  <w:num w:numId="19">
    <w:abstractNumId w:val="4"/>
  </w:num>
  <w:num w:numId="20">
    <w:abstractNumId w:val="13"/>
  </w:num>
  <w:num w:numId="21">
    <w:abstractNumId w:val="11"/>
  </w:num>
  <w:num w:numId="22">
    <w:abstractNumId w:val="29"/>
  </w:num>
  <w:num w:numId="23">
    <w:abstractNumId w:val="15"/>
  </w:num>
  <w:num w:numId="24">
    <w:abstractNumId w:val="17"/>
  </w:num>
  <w:num w:numId="25">
    <w:abstractNumId w:val="0"/>
  </w:num>
  <w:num w:numId="26">
    <w:abstractNumId w:val="33"/>
  </w:num>
  <w:num w:numId="27">
    <w:abstractNumId w:val="12"/>
  </w:num>
  <w:num w:numId="28">
    <w:abstractNumId w:val="22"/>
  </w:num>
  <w:num w:numId="29">
    <w:abstractNumId w:val="24"/>
  </w:num>
  <w:num w:numId="30">
    <w:abstractNumId w:val="31"/>
  </w:num>
  <w:num w:numId="31">
    <w:abstractNumId w:val="23"/>
  </w:num>
  <w:num w:numId="32">
    <w:abstractNumId w:val="1"/>
  </w:num>
  <w:num w:numId="33">
    <w:abstractNumId w:val="19"/>
  </w:num>
  <w:num w:numId="34">
    <w:abstractNumId w:val="34"/>
  </w:num>
  <w:num w:numId="35">
    <w:abstractNumId w:val="16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0B2"/>
    <w:rsid w:val="00012E63"/>
    <w:rsid w:val="0001318F"/>
    <w:rsid w:val="00016D6D"/>
    <w:rsid w:val="000308CB"/>
    <w:rsid w:val="00047F27"/>
    <w:rsid w:val="000610C2"/>
    <w:rsid w:val="00066EFB"/>
    <w:rsid w:val="00072288"/>
    <w:rsid w:val="0008377C"/>
    <w:rsid w:val="000A02B1"/>
    <w:rsid w:val="000D0094"/>
    <w:rsid w:val="000E0577"/>
    <w:rsid w:val="001239A7"/>
    <w:rsid w:val="00133616"/>
    <w:rsid w:val="0015029A"/>
    <w:rsid w:val="00162556"/>
    <w:rsid w:val="00193BDD"/>
    <w:rsid w:val="001A1560"/>
    <w:rsid w:val="001B5C3F"/>
    <w:rsid w:val="001D0236"/>
    <w:rsid w:val="001F0A0A"/>
    <w:rsid w:val="00217626"/>
    <w:rsid w:val="00223CE3"/>
    <w:rsid w:val="0023441F"/>
    <w:rsid w:val="00237289"/>
    <w:rsid w:val="002606C1"/>
    <w:rsid w:val="002609B2"/>
    <w:rsid w:val="002732FF"/>
    <w:rsid w:val="00282F75"/>
    <w:rsid w:val="002B1E5B"/>
    <w:rsid w:val="002C04DD"/>
    <w:rsid w:val="002D779C"/>
    <w:rsid w:val="002E7676"/>
    <w:rsid w:val="002F32A1"/>
    <w:rsid w:val="002F72C8"/>
    <w:rsid w:val="00306111"/>
    <w:rsid w:val="00353083"/>
    <w:rsid w:val="00355ABE"/>
    <w:rsid w:val="003564F3"/>
    <w:rsid w:val="00370860"/>
    <w:rsid w:val="00384FF3"/>
    <w:rsid w:val="003C06AE"/>
    <w:rsid w:val="003D51D1"/>
    <w:rsid w:val="003D7DC3"/>
    <w:rsid w:val="003E3A0C"/>
    <w:rsid w:val="0044075D"/>
    <w:rsid w:val="00442A83"/>
    <w:rsid w:val="0045429C"/>
    <w:rsid w:val="00462F1D"/>
    <w:rsid w:val="0046335E"/>
    <w:rsid w:val="00464248"/>
    <w:rsid w:val="004704BB"/>
    <w:rsid w:val="0048024D"/>
    <w:rsid w:val="004949FF"/>
    <w:rsid w:val="004F3733"/>
    <w:rsid w:val="004F445E"/>
    <w:rsid w:val="00545C8A"/>
    <w:rsid w:val="00576A7C"/>
    <w:rsid w:val="005906D6"/>
    <w:rsid w:val="005A2FBA"/>
    <w:rsid w:val="005A3A28"/>
    <w:rsid w:val="005B0C04"/>
    <w:rsid w:val="005C49CD"/>
    <w:rsid w:val="005C567F"/>
    <w:rsid w:val="00603980"/>
    <w:rsid w:val="00606E57"/>
    <w:rsid w:val="00612C1C"/>
    <w:rsid w:val="00625C69"/>
    <w:rsid w:val="006262A4"/>
    <w:rsid w:val="00633B09"/>
    <w:rsid w:val="00637323"/>
    <w:rsid w:val="006427BE"/>
    <w:rsid w:val="00652CD7"/>
    <w:rsid w:val="0067087C"/>
    <w:rsid w:val="006A4A7D"/>
    <w:rsid w:val="006B683F"/>
    <w:rsid w:val="006D6562"/>
    <w:rsid w:val="006F1AD9"/>
    <w:rsid w:val="006F55A3"/>
    <w:rsid w:val="00713919"/>
    <w:rsid w:val="00741154"/>
    <w:rsid w:val="007445CC"/>
    <w:rsid w:val="00746032"/>
    <w:rsid w:val="00776D42"/>
    <w:rsid w:val="00787F25"/>
    <w:rsid w:val="007C37ED"/>
    <w:rsid w:val="007C46EB"/>
    <w:rsid w:val="007C4964"/>
    <w:rsid w:val="007C7129"/>
    <w:rsid w:val="007D2A7D"/>
    <w:rsid w:val="007F4D76"/>
    <w:rsid w:val="007F5914"/>
    <w:rsid w:val="007F6CB0"/>
    <w:rsid w:val="00805E71"/>
    <w:rsid w:val="00807180"/>
    <w:rsid w:val="00810B82"/>
    <w:rsid w:val="008279B0"/>
    <w:rsid w:val="00837699"/>
    <w:rsid w:val="00862D71"/>
    <w:rsid w:val="00883C45"/>
    <w:rsid w:val="00884D99"/>
    <w:rsid w:val="00894F29"/>
    <w:rsid w:val="008C5E71"/>
    <w:rsid w:val="008F6C27"/>
    <w:rsid w:val="008F6E70"/>
    <w:rsid w:val="00910582"/>
    <w:rsid w:val="00913950"/>
    <w:rsid w:val="009477B7"/>
    <w:rsid w:val="009559C0"/>
    <w:rsid w:val="009805C5"/>
    <w:rsid w:val="00992CD2"/>
    <w:rsid w:val="009B7569"/>
    <w:rsid w:val="009C0BA6"/>
    <w:rsid w:val="009F2372"/>
    <w:rsid w:val="009F65B5"/>
    <w:rsid w:val="00A0036B"/>
    <w:rsid w:val="00A13B40"/>
    <w:rsid w:val="00A25FFB"/>
    <w:rsid w:val="00A261A0"/>
    <w:rsid w:val="00A31272"/>
    <w:rsid w:val="00A317B7"/>
    <w:rsid w:val="00A72AFC"/>
    <w:rsid w:val="00A75833"/>
    <w:rsid w:val="00A936B3"/>
    <w:rsid w:val="00AA4E37"/>
    <w:rsid w:val="00AA77D4"/>
    <w:rsid w:val="00AC28FF"/>
    <w:rsid w:val="00AF312E"/>
    <w:rsid w:val="00AF34DE"/>
    <w:rsid w:val="00B00E58"/>
    <w:rsid w:val="00B220FA"/>
    <w:rsid w:val="00B36969"/>
    <w:rsid w:val="00B51F14"/>
    <w:rsid w:val="00B60485"/>
    <w:rsid w:val="00B71732"/>
    <w:rsid w:val="00B81A82"/>
    <w:rsid w:val="00B87545"/>
    <w:rsid w:val="00B92715"/>
    <w:rsid w:val="00B97929"/>
    <w:rsid w:val="00C03E35"/>
    <w:rsid w:val="00C11EDE"/>
    <w:rsid w:val="00C140F6"/>
    <w:rsid w:val="00C20CAF"/>
    <w:rsid w:val="00C20DC2"/>
    <w:rsid w:val="00C346A9"/>
    <w:rsid w:val="00C347D1"/>
    <w:rsid w:val="00C36376"/>
    <w:rsid w:val="00C44330"/>
    <w:rsid w:val="00C46BBB"/>
    <w:rsid w:val="00C81636"/>
    <w:rsid w:val="00C826C7"/>
    <w:rsid w:val="00C959A3"/>
    <w:rsid w:val="00CB21B9"/>
    <w:rsid w:val="00CC5FD2"/>
    <w:rsid w:val="00CE20AB"/>
    <w:rsid w:val="00D11973"/>
    <w:rsid w:val="00D211D2"/>
    <w:rsid w:val="00D22EA5"/>
    <w:rsid w:val="00D230B2"/>
    <w:rsid w:val="00D47F86"/>
    <w:rsid w:val="00D937DD"/>
    <w:rsid w:val="00D97961"/>
    <w:rsid w:val="00DB21C4"/>
    <w:rsid w:val="00DB3655"/>
    <w:rsid w:val="00DF6A91"/>
    <w:rsid w:val="00DF70B8"/>
    <w:rsid w:val="00E133DA"/>
    <w:rsid w:val="00E55B0E"/>
    <w:rsid w:val="00E615A9"/>
    <w:rsid w:val="00EA43B3"/>
    <w:rsid w:val="00EE7149"/>
    <w:rsid w:val="00EF4060"/>
    <w:rsid w:val="00EF73D7"/>
    <w:rsid w:val="00F363CF"/>
    <w:rsid w:val="00F44538"/>
    <w:rsid w:val="00F8188A"/>
    <w:rsid w:val="00F82B20"/>
    <w:rsid w:val="00FA13A1"/>
    <w:rsid w:val="00FA2BD9"/>
    <w:rsid w:val="00FB2576"/>
    <w:rsid w:val="00FB5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344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0B2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CB21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4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4BB"/>
    <w:rPr>
      <w:rFonts w:ascii="Tahoma" w:eastAsia="Times New Roman" w:hAnsi="Tahoma" w:cs="Tahoma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AF312E"/>
    <w:pPr>
      <w:pBdr>
        <w:right w:val="single" w:sz="4" w:space="1" w:color="auto"/>
      </w:pBdr>
      <w:shd w:val="clear" w:color="auto" w:fill="FFFFFF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18"/>
      <w:szCs w:val="19"/>
    </w:rPr>
  </w:style>
  <w:style w:type="character" w:customStyle="1" w:styleId="GvdeMetni3Char">
    <w:name w:val="Gövde Metni 3 Char"/>
    <w:basedOn w:val="VarsaylanParagrafYazTipi"/>
    <w:link w:val="GvdeMetni3"/>
    <w:rsid w:val="00AF312E"/>
    <w:rPr>
      <w:rFonts w:ascii="Arial" w:eastAsia="Times New Roman" w:hAnsi="Arial" w:cs="Arial"/>
      <w:b/>
      <w:bCs/>
      <w:color w:val="000000"/>
      <w:sz w:val="18"/>
      <w:szCs w:val="19"/>
      <w:shd w:val="clear" w:color="auto" w:fill="FFFFFF"/>
      <w:lang w:eastAsia="tr-TR"/>
    </w:rPr>
  </w:style>
  <w:style w:type="table" w:styleId="TabloKlavuzu">
    <w:name w:val="Table Grid"/>
    <w:basedOn w:val="NormalTablo"/>
    <w:uiPriority w:val="59"/>
    <w:rsid w:val="00306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rsid w:val="00C826C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rsid w:val="00C826C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basedOn w:val="VarsaylanParagrafYazTipi"/>
    <w:rsid w:val="00C826C7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basedOn w:val="VarsaylanParagrafYazTipi"/>
    <w:rsid w:val="00C826C7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C826C7"/>
    <w:rPr>
      <w:rFonts w:ascii="Arial" w:hAnsi="Arial" w:cs="Arial"/>
      <w:sz w:val="18"/>
      <w:szCs w:val="18"/>
    </w:rPr>
  </w:style>
  <w:style w:type="paragraph" w:customStyle="1" w:styleId="Default">
    <w:name w:val="Default"/>
    <w:rsid w:val="0023728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23441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46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73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5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5442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9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63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5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8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66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D881-E551-4D65-A4D2-4B9C9F7B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3782</Characters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2019-05-17T08:19:00Z</cp:lastPrinted>
  <dcterms:created xsi:type="dcterms:W3CDTF">2019-05-23T07:59:00Z</dcterms:created>
  <dcterms:modified xsi:type="dcterms:W3CDTF">2019-05-23T07:59:00Z</dcterms:modified>
  <cp:category>https://www.sorubak.com</cp:category>
</cp:coreProperties>
</file>