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192"/>
        <w:gridCol w:w="6456"/>
        <w:gridCol w:w="2199"/>
      </w:tblGrid>
      <w:tr w:rsidR="001076DF" w:rsidRPr="001076DF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:rsidR="004C1883" w:rsidRPr="001F294A" w:rsidRDefault="001F294A" w:rsidP="000A34E1">
            <w:pPr>
              <w:jc w:val="center"/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</w:rPr>
            </w:pPr>
            <w:r w:rsidRPr="001F294A"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 w:rsidRPr="001F294A"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 w:rsidRPr="001F294A">
              <w:rPr>
                <w:rFonts w:asciiTheme="majorHAnsi" w:hAnsiTheme="majorHAnsi" w:cs="Tahoma"/>
                <w:b/>
                <w:sz w:val="24"/>
                <w:szCs w:val="24"/>
              </w:rPr>
            </w:r>
            <w:r w:rsidRPr="001F294A"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r w:rsidR="001B44E6" w:rsidRPr="001F294A"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</w:rPr>
              <w:t>…………………</w:t>
            </w:r>
            <w:bookmarkStart w:id="0" w:name="_GoBack"/>
            <w:bookmarkEnd w:id="0"/>
            <w:r w:rsidR="004C1883" w:rsidRPr="001F294A"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</w:rPr>
              <w:t xml:space="preserve"> ORTAOKULU</w:t>
            </w:r>
          </w:p>
          <w:p w:rsidR="004C1883" w:rsidRPr="001F294A" w:rsidRDefault="001F294A" w:rsidP="000A34E1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</w:pPr>
            <w:r w:rsidRPr="001F294A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2018-2019</w:t>
            </w:r>
            <w:r w:rsidR="004C1883" w:rsidRPr="001F294A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 xml:space="preserve"> E</w:t>
            </w:r>
            <w:r w:rsidR="004C1883" w:rsidRPr="001F294A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</w:rPr>
              <w:t>Ğİ</w:t>
            </w:r>
            <w:r w:rsidR="004C1883" w:rsidRPr="001F294A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T</w:t>
            </w:r>
            <w:r w:rsidR="004C1883" w:rsidRPr="001F294A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</w:rPr>
              <w:t>İ</w:t>
            </w:r>
            <w:r w:rsidR="004C1883" w:rsidRPr="001F294A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M Ö</w:t>
            </w:r>
            <w:r w:rsidR="004C1883" w:rsidRPr="001F294A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</w:rPr>
              <w:t>Ğ</w:t>
            </w:r>
            <w:r w:rsidR="004C1883" w:rsidRPr="001F294A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RET</w:t>
            </w:r>
            <w:r w:rsidR="004C1883" w:rsidRPr="001F294A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</w:rPr>
              <w:t>İ</w:t>
            </w:r>
            <w:r w:rsidR="004C1883" w:rsidRPr="001F294A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 xml:space="preserve">M YILI BİLİM UYGULAMALARI </w:t>
            </w:r>
          </w:p>
          <w:p w:rsidR="004C1883" w:rsidRPr="001076DF" w:rsidRDefault="004C1883" w:rsidP="000A34E1">
            <w:pPr>
              <w:jc w:val="center"/>
              <w:rPr>
                <w:rFonts w:asciiTheme="majorHAnsi" w:hAnsiTheme="majorHAnsi" w:cs="Tahoma"/>
                <w:b/>
                <w:color w:val="385623" w:themeColor="accent6" w:themeShade="80"/>
                <w:sz w:val="20"/>
                <w:szCs w:val="20"/>
              </w:rPr>
            </w:pPr>
            <w:r w:rsidRPr="001F294A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</w:rPr>
              <w:t>5.SINIF  II. DÖNEM II. SINAV SORULARI</w:t>
            </w:r>
            <w:r w:rsidR="001F294A" w:rsidRPr="001F294A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:rsidR="00F828A6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u w:val="single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  <w:u w:val="single"/>
              </w:rPr>
              <w:t>Not</w:t>
            </w:r>
          </w:p>
          <w:p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</w:rPr>
            </w:pPr>
          </w:p>
        </w:tc>
      </w:tr>
      <w:tr w:rsidR="001076DF" w:rsidRPr="001076DF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  <w:tr w:rsidR="001076DF" w:rsidRPr="001076DF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</w:tbl>
    <w:p w:rsidR="0043361A" w:rsidRPr="001076DF" w:rsidRDefault="0043361A" w:rsidP="0043361A">
      <w:pPr>
        <w:spacing w:after="0" w:line="240" w:lineRule="auto"/>
        <w:jc w:val="center"/>
        <w:rPr>
          <w:rFonts w:ascii="Century Gothic" w:hAnsi="Century Gothic" w:cstheme="minorHAnsi"/>
          <w:b/>
          <w:color w:val="385623" w:themeColor="accent6" w:themeShade="80"/>
        </w:rPr>
      </w:pPr>
    </w:p>
    <w:p w:rsidR="0043361A" w:rsidRPr="001076DF" w:rsidRDefault="004C1883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0A34E1">
        <w:rPr>
          <w:b/>
          <w:color w:val="385623" w:themeColor="accent6" w:themeShade="80"/>
        </w:rPr>
        <w:t>Aşağıda devre elemanları ve bu devre elemanlarının görevleri verilmiştir. Eşleştiriniz.</w:t>
      </w:r>
      <w:r w:rsidR="0043361A" w:rsidRPr="000A34E1">
        <w:rPr>
          <w:rFonts w:ascii="Century Gothic" w:hAnsi="Century Gothic" w:cstheme="minorHAnsi"/>
          <w:b/>
          <w:color w:val="385623" w:themeColor="accent6" w:themeShade="80"/>
        </w:rPr>
        <w:t>.(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5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x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4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=20 P)</w:t>
      </w:r>
    </w:p>
    <w:p w:rsidR="0043361A" w:rsidRPr="001076DF" w:rsidRDefault="0043361A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43361A" w:rsidRPr="001076DF" w:rsidRDefault="004C1883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>
            <wp:extent cx="5528603" cy="2183850"/>
            <wp:effectExtent l="0" t="0" r="0" b="698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494" cy="224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B2F" w:rsidRPr="001076DF" w:rsidRDefault="00D65B2F" w:rsidP="001076DF">
      <w:pPr>
        <w:pStyle w:val="ListeParagraf"/>
        <w:numPr>
          <w:ilvl w:val="0"/>
          <w:numId w:val="1"/>
        </w:numPr>
        <w:tabs>
          <w:tab w:val="left" w:pos="4020"/>
        </w:tabs>
        <w:rPr>
          <w:rFonts w:cstheme="minorHAnsi"/>
          <w:b/>
          <w:noProof/>
          <w:color w:val="385623" w:themeColor="accent6" w:themeShade="80"/>
        </w:rPr>
      </w:pPr>
      <w:r w:rsidRPr="001076DF">
        <w:rPr>
          <w:rFonts w:cstheme="minorHAnsi"/>
          <w:b/>
          <w:noProof/>
          <w:color w:val="385623" w:themeColor="accent6" w:themeShade="80"/>
        </w:rPr>
        <w:t xml:space="preserve">Aşağıda karışık şekilde verilen devre elemanı sembollerinin isimlerini şekilde bulunan uygun boşluklara yazın.  (5X4=20p)      </w:t>
      </w:r>
    </w:p>
    <w:p w:rsidR="00D65B2F" w:rsidRPr="001076DF" w:rsidRDefault="00D744D0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  <w:r w:rsidRPr="00D744D0">
        <w:rPr>
          <w:rFonts w:cstheme="minorHAnsi"/>
          <w:b/>
          <w:noProof/>
          <w:color w:val="385623" w:themeColor="accent6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26" type="#_x0000_t202" style="position:absolute;margin-left:144.05pt;margin-top:2.15pt;width:60pt;height:22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" strokecolor="#538135 [2409]" strokeweight="2.25pt">
            <v:textbox>
              <w:txbxContent>
                <w:p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Ampul</w:t>
                  </w:r>
                </w:p>
              </w:txbxContent>
            </v:textbox>
          </v:shape>
        </w:pict>
      </w:r>
      <w:r w:rsidRPr="00D744D0">
        <w:rPr>
          <w:rFonts w:cstheme="minorHAnsi"/>
          <w:b/>
          <w:noProof/>
          <w:color w:val="385623" w:themeColor="accent6" w:themeShade="80"/>
          <w:lang w:eastAsia="tr-TR"/>
        </w:rPr>
        <w:pict>
          <v:shape id="_x0000_s1027" type="#_x0000_t202" style="position:absolute;margin-left:440.25pt;margin-top:2.7pt;width:91.5pt;height:2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" strokecolor="#538135 [2409]" strokeweight="2.25pt">
            <v:textbox>
              <w:txbxContent>
                <w:p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Açık anahtar</w:t>
                  </w:r>
                </w:p>
              </w:txbxContent>
            </v:textbox>
          </v:shape>
        </w:pict>
      </w:r>
      <w:r w:rsidRPr="00D744D0">
        <w:rPr>
          <w:rFonts w:cstheme="minorHAnsi"/>
          <w:b/>
          <w:noProof/>
          <w:color w:val="385623" w:themeColor="accent6" w:themeShade="80"/>
          <w:lang w:eastAsia="tr-TR"/>
        </w:rPr>
        <w:pict>
          <v:shape id="_x0000_s1028" type="#_x0000_t202" style="position:absolute;margin-left:364.55pt;margin-top:2.15pt;width:36pt;height:22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" strokecolor="#538135 [2409]" strokeweight="2.25pt">
            <v:textbox>
              <w:txbxContent>
                <w:p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Pil</w:t>
                  </w:r>
                </w:p>
              </w:txbxContent>
            </v:textbox>
          </v:shape>
        </w:pict>
      </w:r>
      <w:r w:rsidRPr="00D744D0">
        <w:rPr>
          <w:rFonts w:cstheme="minorHAnsi"/>
          <w:b/>
          <w:noProof/>
          <w:color w:val="385623" w:themeColor="accent6" w:themeShade="80"/>
          <w:lang w:eastAsia="tr-TR"/>
        </w:rPr>
        <w:pict>
          <v:shape id="_x0000_s1029" type="#_x0000_t202" style="position:absolute;margin-left:240.8pt;margin-top:.65pt;width:91.5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" strokecolor="#538135 [2409]" strokeweight="2.25pt">
            <v:textbox>
              <w:txbxContent>
                <w:p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Kapalı anahtar</w:t>
                  </w:r>
                </w:p>
              </w:txbxContent>
            </v:textbox>
          </v:shape>
        </w:pict>
      </w:r>
      <w:r w:rsidRPr="00D744D0">
        <w:rPr>
          <w:rFonts w:cstheme="minorHAnsi"/>
          <w:b/>
          <w:noProof/>
          <w:color w:val="385623" w:themeColor="accent6" w:themeShade="80"/>
          <w:lang w:eastAsia="tr-TR"/>
        </w:rPr>
        <w:pict>
          <v:shape id="_x0000_s1030" type="#_x0000_t202" style="position:absolute;margin-left:29.25pt;margin-top:1.4pt;width:91.5pt;height:22.5pt;z-index:2516797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" strokecolor="#538135 [2409]" strokeweight="2.25pt">
            <v:textbox>
              <w:txbxContent>
                <w:p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İletken tel</w:t>
                  </w:r>
                </w:p>
              </w:txbxContent>
            </v:textbox>
            <w10:wrap anchorx="margin"/>
          </v:shape>
        </w:pict>
      </w:r>
    </w:p>
    <w:p w:rsidR="001076DF" w:rsidRPr="001076DF" w:rsidRDefault="001076DF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</w:p>
    <w:p w:rsidR="00D65B2F" w:rsidRPr="001076DF" w:rsidRDefault="001076D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5010785</wp:posOffset>
            </wp:positionH>
            <wp:positionV relativeFrom="paragraph">
              <wp:posOffset>124460</wp:posOffset>
            </wp:positionV>
            <wp:extent cx="1073785" cy="567572"/>
            <wp:effectExtent l="0" t="0" r="0" b="444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56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124460</wp:posOffset>
            </wp:positionV>
            <wp:extent cx="1111111" cy="551724"/>
            <wp:effectExtent l="0" t="0" r="0" b="127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11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377825</wp:posOffset>
            </wp:positionH>
            <wp:positionV relativeFrom="paragraph">
              <wp:posOffset>124619</wp:posOffset>
            </wp:positionV>
            <wp:extent cx="1059543" cy="551845"/>
            <wp:effectExtent l="0" t="0" r="7620" b="63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543" cy="55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:rsidR="001076DF" w:rsidRPr="001076DF" w:rsidRDefault="001076DF" w:rsidP="00D65B2F">
      <w:pPr>
        <w:spacing w:after="0" w:line="240" w:lineRule="auto"/>
        <w:rPr>
          <w:color w:val="385623" w:themeColor="accent6" w:themeShade="80"/>
        </w:rPr>
      </w:pP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1………………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2…………………….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3……………………..   </w:t>
      </w: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109375</wp:posOffset>
            </wp:positionV>
            <wp:extent cx="1030514" cy="537339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514" cy="53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1426210</wp:posOffset>
            </wp:positionH>
            <wp:positionV relativeFrom="paragraph">
              <wp:posOffset>97155</wp:posOffset>
            </wp:positionV>
            <wp:extent cx="1057471" cy="551724"/>
            <wp:effectExtent l="0" t="0" r="0" b="127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47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:rsidR="001076DF" w:rsidRPr="001076DF" w:rsidRDefault="001076DF" w:rsidP="001076DF">
      <w:p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       4……………………..                                    5…………………..</w:t>
      </w: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:rsidR="0043361A" w:rsidRPr="001076DF" w:rsidRDefault="00D65B2F" w:rsidP="00D65B2F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Aşağıdaki kutucuklarda verilen devre elemanlarını kullanarak yanda verilen boş kutucuklara basit devre örnekleri çiziniz.   (10X</w:t>
      </w:r>
      <w:r w:rsidR="001076DF" w:rsidRPr="001076DF">
        <w:rPr>
          <w:rFonts w:ascii="Century Gothic" w:hAnsi="Century Gothic" w:cstheme="minorHAnsi"/>
          <w:b/>
          <w:color w:val="385623" w:themeColor="accent6" w:themeShade="80"/>
        </w:rPr>
        <w:t>2=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20P)</w:t>
      </w:r>
    </w:p>
    <w:p w:rsidR="00D65B2F" w:rsidRPr="001076DF" w:rsidRDefault="00D744D0" w:rsidP="00D65B2F">
      <w:pPr>
        <w:pStyle w:val="ListeParagraf"/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roundrect id="Dikdörtgen: Yuvarlatılmış Köşeler 16" o:spid="_x0000_s1037" style="position:absolute;left:0;text-align:left;margin-left:235.75pt;margin-top:4pt;width:284.55pt;height:122.4pt;z-index:-251643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" fillcolor="white [3201]" strokecolor="#70ad47 [3209]" strokeweight="1pt">
            <v:stroke joinstyle="miter"/>
          </v:roundrect>
        </w:pict>
      </w:r>
    </w:p>
    <w:p w:rsidR="001076DF" w:rsidRPr="001076DF" w:rsidRDefault="00D744D0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roundrect id="Dikdörtgen: Yuvarlatılmış Köşeler 13" o:spid="_x0000_s1036" style="position:absolute;left:0;text-align:left;margin-left:25.95pt;margin-top:2pt;width:109.65pt;height:91.95pt;z-index:-251650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" fillcolor="white [3201]" strokecolor="#70ad47 [3209]" strokeweight="1pt">
            <v:stroke joinstyle="miter"/>
          </v:roundrect>
        </w:pict>
      </w: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Ok: Şeritli Sağ 17" o:spid="_x0000_s1035" type="#_x0000_t93" style="position:absolute;left:0;text-align:left;margin-left:153.4pt;margin-top:17.6pt;width:70.9pt;height:38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" adj="15694" fillcolor="white [3201]" strokecolor="#70ad47 [3209]" strokeweight="1pt"/>
        </w:pic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</w:t>
      </w:r>
    </w:p>
    <w:p w:rsidR="00D65B2F" w:rsidRPr="001076DF" w:rsidRDefault="001076D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3 Pil</w:t>
      </w:r>
    </w:p>
    <w:p w:rsidR="00D65B2F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2 Ampul</w:t>
      </w:r>
    </w:p>
    <w:p w:rsidR="004B773C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Kapalı anahtar</w:t>
      </w:r>
    </w:p>
    <w:p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D65B2F" w:rsidRPr="001076DF" w:rsidRDefault="00D744D0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roundrect id="Dikdörtgen: Yuvarlatılmış Köşeler 14" o:spid="_x0000_s1034" style="position:absolute;left:0;text-align:left;margin-left:20.45pt;margin-top:17.55pt;width:115.2pt;height:99.7pt;z-index:-251648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" fillcolor="white [3201]" strokecolor="#70ad47 [3209]" strokeweight="1pt">
            <v:stroke joinstyle="miter"/>
          </v:roundrect>
        </w:pict>
      </w: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roundrect id="Dikdörtgen: Yuvarlatılmış Köşeler 15" o:spid="_x0000_s1033" style="position:absolute;left:0;text-align:left;margin-left:235.4pt;margin-top:8.45pt;width:284.55pt;height:121.5pt;z-index:-251645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" fillcolor="white [3201]" strokecolor="#70ad47 [3209]" strokeweight="1pt">
            <v:stroke joinstyle="miter"/>
          </v:roundrect>
        </w:pict>
      </w:r>
    </w:p>
    <w:p w:rsidR="00D65B2F" w:rsidRPr="001076DF" w:rsidRDefault="00D65B2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D65B2F" w:rsidRPr="001076DF" w:rsidRDefault="00D744D0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shape id="Ok: Şeritli Sağ 18" o:spid="_x0000_s1032" type="#_x0000_t93" style="position:absolute;left:0;text-align:left;margin-left:153.2pt;margin-top:9.35pt;width:70.9pt;height:38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" adj="15694" fillcolor="white [3201]" strokecolor="#70ad47 [3209]" strokeweight="1pt"/>
        </w:pic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2 Pil</w:t>
      </w:r>
    </w:p>
    <w:p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3 Ampul</w:t>
      </w:r>
    </w:p>
    <w:p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Açık anahtar</w:t>
      </w:r>
    </w:p>
    <w:p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20232E" w:rsidRPr="001076DF" w:rsidRDefault="0020232E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  <w:sectPr w:rsidR="0020232E" w:rsidRPr="001076DF" w:rsidSect="000A34E1">
          <w:pgSz w:w="11906" w:h="16838"/>
          <w:pgMar w:top="426" w:right="566" w:bottom="720" w:left="709" w:header="708" w:footer="708" w:gutter="0"/>
          <w:cols w:space="708"/>
          <w:docGrid w:linePitch="360"/>
        </w:sect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lastRenderedPageBreak/>
        <w:t>Aşağıdaki çoktan seçmeli soruları cevaplayınız.</w:t>
      </w:r>
      <w:r w:rsidR="000A34E1">
        <w:rPr>
          <w:rFonts w:ascii="Century Gothic" w:hAnsi="Century Gothic" w:cstheme="minorHAnsi"/>
          <w:b/>
          <w:color w:val="385623" w:themeColor="accent6" w:themeShade="80"/>
        </w:rPr>
        <w:t>(8X5=40P)</w:t>
      </w:r>
    </w:p>
    <w:p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lastRenderedPageBreak/>
        <w:t>1-</w:t>
      </w:r>
      <w:r w:rsidRPr="001076DF">
        <w:rPr>
          <w:rFonts w:ascii="Century Gothic" w:hAnsi="Century Gothic" w:cstheme="minorHAnsi"/>
          <w:color w:val="385623" w:themeColor="accent6" w:themeShade="80"/>
          <w:sz w:val="20"/>
          <w:szCs w:val="2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I. Ağaçlandırma                                                   </w:t>
      </w:r>
    </w:p>
    <w:p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II. Erozyon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III. Kirlilik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Yukarıda verilenlerden hangileri, toprağın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bozulmasına sebep olur?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 ve II   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II ve III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D)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20232E" w:rsidRPr="001076DF" w:rsidRDefault="0020232E" w:rsidP="0020232E">
      <w:pPr>
        <w:spacing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2-</w:t>
      </w:r>
      <w:r w:rsidRPr="001076DF">
        <w:rPr>
          <w:rFonts w:ascii="Century Gothic" w:eastAsia="Times New Roman" w:hAnsi="Century Gothic" w:cstheme="minorHAnsi"/>
          <w:b/>
          <w:bCs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 xml:space="preserve">Aşağıda verilenlerden hangisi hava kirliliğine karşı alınabilecek önlemlerden biri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  <w:t>değildir?</w:t>
      </w:r>
    </w:p>
    <w:p w:rsidR="0020232E" w:rsidRPr="001076DF" w:rsidRDefault="0020232E" w:rsidP="000A34E1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Sanayi tesisleri kurulurken yeşil alanların artırılması planlanmalıdır.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Arabaların egzozlarına filtre takılmalıdır.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Orman tahribatı önlenmelidir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.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Ağaçlandırma çalışmaları azaltılmalıdır.</w:t>
      </w:r>
    </w:p>
    <w:p w:rsidR="000A34E1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  <w:sz w:val="24"/>
        </w:rPr>
      </w:pPr>
    </w:p>
    <w:p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  <w:sz w:val="24"/>
        </w:rPr>
        <w:t>3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Işığı geçiren maddelere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(1)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(2)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örnektir. Işığı geçirmeyen maddelere ise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(3)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(4)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 verilebilir.</w:t>
      </w:r>
    </w:p>
    <w:p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Yukarıdaki cümlelerde boş bırakılan yerlere aşağıdakilerden hangisi getirilebilir?</w:t>
      </w:r>
    </w:p>
    <w:p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</w:p>
    <w:tbl>
      <w:tblPr>
        <w:tblStyle w:val="TabloKlavuzu"/>
        <w:tblW w:w="4957" w:type="dxa"/>
        <w:tblLook w:val="04A0"/>
      </w:tblPr>
      <w:tblGrid>
        <w:gridCol w:w="472"/>
        <w:gridCol w:w="1077"/>
        <w:gridCol w:w="1237"/>
        <w:gridCol w:w="1077"/>
        <w:gridCol w:w="1094"/>
      </w:tblGrid>
      <w:tr w:rsidR="000A34E1" w:rsidRPr="001076DF" w:rsidTr="000A34E1">
        <w:tc>
          <w:tcPr>
            <w:tcW w:w="472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1</w:t>
            </w:r>
          </w:p>
        </w:tc>
        <w:tc>
          <w:tcPr>
            <w:tcW w:w="1237" w:type="dxa"/>
          </w:tcPr>
          <w:p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2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3</w:t>
            </w:r>
          </w:p>
        </w:tc>
        <w:tc>
          <w:tcPr>
            <w:tcW w:w="1094" w:type="dxa"/>
          </w:tcPr>
          <w:p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4</w:t>
            </w:r>
          </w:p>
        </w:tc>
      </w:tr>
      <w:tr w:rsidR="000A34E1" w:rsidRPr="001076DF" w:rsidTr="000A34E1">
        <w:trPr>
          <w:trHeight w:val="418"/>
        </w:trPr>
        <w:tc>
          <w:tcPr>
            <w:tcW w:w="472" w:type="dxa"/>
          </w:tcPr>
          <w:p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A)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23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Mukavva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094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Cam</w:t>
            </w:r>
          </w:p>
        </w:tc>
      </w:tr>
      <w:tr w:rsidR="000A34E1" w:rsidRPr="001076DF" w:rsidTr="000A34E1">
        <w:trPr>
          <w:trHeight w:val="396"/>
        </w:trPr>
        <w:tc>
          <w:tcPr>
            <w:tcW w:w="472" w:type="dxa"/>
          </w:tcPr>
          <w:p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B)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23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 xml:space="preserve">Cam 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094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Mermer</w:t>
            </w:r>
          </w:p>
        </w:tc>
      </w:tr>
      <w:tr w:rsidR="000A34E1" w:rsidRPr="001076DF" w:rsidTr="000A34E1">
        <w:tc>
          <w:tcPr>
            <w:tcW w:w="472" w:type="dxa"/>
          </w:tcPr>
          <w:p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C)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23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Çöp Poşeti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yarı saydam</w:t>
            </w:r>
          </w:p>
        </w:tc>
        <w:tc>
          <w:tcPr>
            <w:tcW w:w="1094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Hava</w:t>
            </w:r>
          </w:p>
        </w:tc>
      </w:tr>
      <w:tr w:rsidR="000A34E1" w:rsidRPr="001076DF" w:rsidTr="000A34E1">
        <w:tc>
          <w:tcPr>
            <w:tcW w:w="472" w:type="dxa"/>
          </w:tcPr>
          <w:p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D)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23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Su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094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Buzlu Cam</w:t>
            </w:r>
          </w:p>
        </w:tc>
      </w:tr>
    </w:tbl>
    <w:p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0A34E1" w:rsidRPr="001F294A" w:rsidRDefault="001F294A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FFFFFF" w:themeColor="background1"/>
        </w:rPr>
      </w:pPr>
      <w:hyperlink r:id="rId11" w:history="1">
        <w:r w:rsidRPr="001F294A">
          <w:rPr>
            <w:rStyle w:val="Kpr"/>
            <w:rFonts w:ascii="Century Gothic" w:hAnsi="Century Gothic" w:cstheme="minorHAnsi"/>
            <w:b/>
            <w:color w:val="FFFFFF" w:themeColor="background1"/>
          </w:rPr>
          <w:t>https://www.sorubak.com</w:t>
        </w:r>
      </w:hyperlink>
      <w:r w:rsidRPr="001F294A">
        <w:rPr>
          <w:rFonts w:ascii="Century Gothic" w:hAnsi="Century Gothic" w:cstheme="minorHAnsi"/>
          <w:b/>
          <w:color w:val="FFFFFF" w:themeColor="background1"/>
        </w:rPr>
        <w:t xml:space="preserve"> </w:t>
      </w:r>
    </w:p>
    <w:p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4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Şekilde bir yüzeye gönderilen ışınların yansımaları gösterilmiştir.</w:t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Yüzey</w:t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>
            <wp:extent cx="1752600" cy="7429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Bu olaya göre,</w:t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Pr="001076DF">
        <w:rPr>
          <w:rFonts w:ascii="Century Gothic" w:hAnsi="Century Gothic" w:cstheme="minorHAnsi"/>
          <w:color w:val="385623" w:themeColor="accent6" w:themeShade="80"/>
        </w:rPr>
        <w:t>Dağınık yansıma olarak adlandırılır.</w:t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Yüzey, buruşuk alüminyum folyo olabilir.</w:t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III.</w:t>
      </w:r>
      <w:r w:rsidRPr="001076DF">
        <w:rPr>
          <w:rFonts w:ascii="Century Gothic" w:hAnsi="Century Gothic" w:cstheme="minorHAnsi"/>
          <w:color w:val="385623" w:themeColor="accent6" w:themeShade="80"/>
        </w:rPr>
        <w:t>Bu yüzeyde net bir görüntü oluşmaz.</w:t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ifadelerinden hangileri doğrudur?</w:t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:rsidR="0020232E" w:rsidRPr="001076DF" w:rsidRDefault="000A34E1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D)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III.</w:t>
      </w:r>
    </w:p>
    <w:p w:rsidR="00733146" w:rsidRPr="001076DF" w:rsidRDefault="000A34E1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lastRenderedPageBreak/>
        <w:t>5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eastAsiaTheme="minorEastAsia" w:hAnsi="Century Gothic" w:cstheme="minorHAnsi"/>
          <w:b/>
          <w:color w:val="385623" w:themeColor="accent6" w:themeShade="80"/>
          <w:lang w:eastAsia="tr-TR"/>
        </w:rPr>
        <w:t xml:space="preserve">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>Buz erirken etrafından ısı alır.</w:t>
      </w:r>
    </w:p>
    <w:p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Ayşe’nin vücut ısısı 39°C’a yükseldi.</w:t>
      </w:r>
    </w:p>
    <w:p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III. </w:t>
      </w:r>
      <w:r w:rsidRPr="001076DF">
        <w:rPr>
          <w:rFonts w:ascii="Century Gothic" w:hAnsi="Century Gothic" w:cstheme="minorHAnsi"/>
          <w:color w:val="385623" w:themeColor="accent6" w:themeShade="80"/>
        </w:rPr>
        <w:t>Kış aylarında havanın sıcaklığı –20°C’a kadar düşer.</w:t>
      </w:r>
    </w:p>
    <w:p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Verilen örneklerin hangilerinde ısı ve sıcaklık kavramları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doğru kullanılmıştır?</w:t>
      </w:r>
    </w:p>
    <w:p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:rsidR="004B773C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II ve III.</w:t>
      </w:r>
    </w:p>
    <w:p w:rsidR="0020232E" w:rsidRPr="001076DF" w:rsidRDefault="000A34E1" w:rsidP="0020232E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160655</wp:posOffset>
            </wp:positionV>
            <wp:extent cx="2042160" cy="853440"/>
            <wp:effectExtent l="0" t="0" r="0" b="3810"/>
            <wp:wrapThrough wrapText="bothSides">
              <wp:wrapPolygon edited="0">
                <wp:start x="0" y="0"/>
                <wp:lineTo x="0" y="21214"/>
                <wp:lineTo x="21358" y="21214"/>
                <wp:lineTo x="21358" y="0"/>
                <wp:lineTo x="0" y="0"/>
              </wp:wrapPolygon>
            </wp:wrapThrough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34E1" w:rsidRDefault="000A34E1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6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</w:p>
    <w:p w:rsidR="001076DF" w:rsidRPr="001076DF" w:rsidRDefault="001076DF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>Deniz, sokak lambasına yaklaşıp uzaklaştıkça gölgesinin</w:t>
      </w:r>
      <w:r w:rsidR="000A34E1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>boyunun değiştiğini fark ediyor.</w:t>
      </w:r>
    </w:p>
    <w:p w:rsidR="001076DF" w:rsidRPr="00540269" w:rsidRDefault="00D744D0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roundrect id="Otomatik Şekil 2" o:spid="_x0000_s1031" style="position:absolute;margin-left:351.05pt;margin-top:263.95pt;width:73.1pt;height:187.25pt;rotation:90;z-index:25168998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" o:allowincell="f" fillcolor="white [3201]" strokecolor="#5b9bd5 [3204]" strokeweight="1pt">
            <v:stroke joinstyle="miter"/>
            <v:textbox>
              <w:txbxContent>
                <w:p w:rsidR="000A34E1" w:rsidRPr="000A34E1" w:rsidRDefault="000A34E1">
                  <w:pPr>
                    <w:jc w:val="center"/>
                    <w:rPr>
                      <w:rFonts w:ascii="Century Gothic" w:eastAsiaTheme="majorEastAsia" w:hAnsi="Century Gothic" w:cstheme="majorBidi"/>
                      <w:i/>
                      <w:iCs/>
                      <w:color w:val="385623" w:themeColor="accent6" w:themeShade="80"/>
                      <w:sz w:val="28"/>
                      <w:szCs w:val="28"/>
                    </w:rPr>
                  </w:pPr>
                  <w:r w:rsidRPr="000A34E1">
                    <w:rPr>
                      <w:rFonts w:ascii="Century Gothic" w:hAnsi="Century Gothic"/>
                      <w:i/>
                      <w:color w:val="385623" w:themeColor="accent6" w:themeShade="80"/>
                    </w:rPr>
                    <w:t>Atmosferde biriken zararlı gazlar tarafından güneş ışınlarının bir kısmının tutulmasına - - - - denir.</w:t>
                  </w:r>
                </w:p>
              </w:txbxContent>
            </v:textbox>
            <w10:wrap anchorx="margin" anchory="margin"/>
          </v:roundrect>
        </w:pic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Buna göre Deniz, hangi konumda iken gölgesinin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 xml:space="preserve">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boyu en uzundur?</w:t>
      </w:r>
    </w:p>
    <w:p w:rsidR="001076DF" w:rsidRDefault="00540269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K</w:t>
      </w:r>
      <w:r>
        <w:rPr>
          <w:rFonts w:ascii="Century Gothic" w:hAnsi="Century Gothic" w:cstheme="minorHAnsi"/>
          <w:color w:val="385623" w:themeColor="accent6" w:themeShade="80"/>
        </w:rPr>
        <w:t xml:space="preserve">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L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C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) M 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N</w:t>
      </w:r>
    </w:p>
    <w:p w:rsidR="001076DF" w:rsidRDefault="001F294A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hyperlink r:id="rId14" w:history="1">
        <w:r w:rsidRPr="00AC2FD7">
          <w:rPr>
            <w:rStyle w:val="Kpr"/>
            <w:rFonts w:ascii="Century Gothic" w:hAnsi="Century Gothic" w:cstheme="minorHAnsi"/>
            <w:b/>
          </w:rPr>
          <w:t>https://www.sorubak.com</w:t>
        </w:r>
      </w:hyperlink>
      <w:r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</w:p>
    <w:p w:rsidR="000A34E1" w:rsidRDefault="000A34E1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0A34E1" w:rsidRDefault="000A34E1" w:rsidP="000A34E1">
      <w:pPr>
        <w:spacing w:after="0" w:line="276" w:lineRule="auto"/>
        <w:jc w:val="both"/>
      </w:pPr>
      <w:r>
        <w:rPr>
          <w:rFonts w:ascii="Century Gothic" w:hAnsi="Century Gothic" w:cstheme="minorHAnsi"/>
          <w:b/>
          <w:color w:val="385623" w:themeColor="accent6" w:themeShade="80"/>
        </w:rPr>
        <w:t>7</w:t>
      </w:r>
      <w:r w:rsidR="00540269">
        <w:rPr>
          <w:rFonts w:ascii="Century Gothic" w:hAnsi="Century Gothic" w:cstheme="minorHAnsi"/>
          <w:b/>
          <w:color w:val="385623" w:themeColor="accent6" w:themeShade="80"/>
        </w:rPr>
        <w:t>-</w:t>
      </w:r>
    </w:p>
    <w:p w:rsidR="000A34E1" w:rsidRDefault="000A34E1" w:rsidP="000A34E1">
      <w:pPr>
        <w:spacing w:after="0" w:line="276" w:lineRule="auto"/>
        <w:jc w:val="both"/>
      </w:pPr>
    </w:p>
    <w:p w:rsidR="000A34E1" w:rsidRDefault="000A34E1" w:rsidP="000A34E1">
      <w:pPr>
        <w:spacing w:after="0" w:line="276" w:lineRule="auto"/>
        <w:jc w:val="both"/>
      </w:pPr>
    </w:p>
    <w:p w:rsidR="000A34E1" w:rsidRDefault="000A34E1" w:rsidP="000A34E1">
      <w:pPr>
        <w:spacing w:after="0" w:line="276" w:lineRule="auto"/>
        <w:jc w:val="both"/>
      </w:pPr>
    </w:p>
    <w:p w:rsidR="000A34E1" w:rsidRDefault="000A34E1" w:rsidP="000A34E1">
      <w:pPr>
        <w:spacing w:after="0" w:line="276" w:lineRule="auto"/>
        <w:jc w:val="both"/>
      </w:pPr>
    </w:p>
    <w:p w:rsidR="00540269" w:rsidRPr="00540269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t>.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>Yukarıda verilen tanımda boş bırakılan yere hangi</w:t>
      </w:r>
    </w:p>
    <w:p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kavram getirilmelidir?</w:t>
      </w:r>
    </w:p>
    <w:p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güneş enerjisi</w:t>
      </w:r>
    </w:p>
    <w:p w:rsidR="00540269" w:rsidRPr="000A34E1" w:rsidRDefault="00540269" w:rsidP="00540269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B)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nükleer kirlilik</w:t>
      </w:r>
    </w:p>
    <w:p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C)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sera etkisi</w:t>
      </w:r>
    </w:p>
    <w:p w:rsidR="0020232E" w:rsidRPr="001076DF" w:rsidRDefault="00540269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fotosentez</w:t>
      </w:r>
    </w:p>
    <w:p w:rsidR="004B773C" w:rsidRPr="001076DF" w:rsidRDefault="004B773C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733146" w:rsidRPr="001076DF" w:rsidRDefault="000A34E1" w:rsidP="004B773C">
      <w:pPr>
        <w:spacing w:after="0" w:line="360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8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 xml:space="preserve">Aşağıda verilen canlılardan hangisinin nesli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  <w:u w:val="single"/>
        </w:rPr>
        <w:t>tükenmemiştir?</w:t>
      </w:r>
    </w:p>
    <w:p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1945249</wp:posOffset>
            </wp:positionH>
            <wp:positionV relativeFrom="paragraph">
              <wp:posOffset>59055</wp:posOffset>
            </wp:positionV>
            <wp:extent cx="1167765" cy="970915"/>
            <wp:effectExtent l="0" t="0" r="0" b="63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2540</wp:posOffset>
            </wp:positionV>
            <wp:extent cx="1167765" cy="10128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A)                                       B)</w:t>
      </w:r>
    </w:p>
    <w:p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1945152</wp:posOffset>
            </wp:positionH>
            <wp:positionV relativeFrom="paragraph">
              <wp:posOffset>93394</wp:posOffset>
            </wp:positionV>
            <wp:extent cx="1167765" cy="101282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186886</wp:posOffset>
            </wp:positionH>
            <wp:positionV relativeFrom="paragraph">
              <wp:posOffset>96422</wp:posOffset>
            </wp:positionV>
            <wp:extent cx="1181100" cy="10096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C)                                     D)</w:t>
      </w:r>
    </w:p>
    <w:sectPr w:rsidR="00733146" w:rsidRPr="001076DF" w:rsidSect="000A34E1">
      <w:type w:val="continuous"/>
      <w:pgSz w:w="11906" w:h="16838"/>
      <w:pgMar w:top="851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B75767"/>
    <w:multiLevelType w:val="hybridMultilevel"/>
    <w:tmpl w:val="D7D21B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3361A"/>
    <w:rsid w:val="000742FE"/>
    <w:rsid w:val="000A34E1"/>
    <w:rsid w:val="000D0358"/>
    <w:rsid w:val="001076DF"/>
    <w:rsid w:val="001B44E6"/>
    <w:rsid w:val="001F294A"/>
    <w:rsid w:val="0020232E"/>
    <w:rsid w:val="00211BD9"/>
    <w:rsid w:val="002F0D97"/>
    <w:rsid w:val="0043361A"/>
    <w:rsid w:val="004B773C"/>
    <w:rsid w:val="004C1883"/>
    <w:rsid w:val="00540269"/>
    <w:rsid w:val="006701D8"/>
    <w:rsid w:val="006D1B75"/>
    <w:rsid w:val="00733146"/>
    <w:rsid w:val="00861F19"/>
    <w:rsid w:val="00977F0F"/>
    <w:rsid w:val="009B38F2"/>
    <w:rsid w:val="009B702E"/>
    <w:rsid w:val="00A10E69"/>
    <w:rsid w:val="00B9413F"/>
    <w:rsid w:val="00D65B2F"/>
    <w:rsid w:val="00D744D0"/>
    <w:rsid w:val="00F828A6"/>
    <w:rsid w:val="00FE4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59"/>
    <w:rsid w:val="00433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99"/>
    <w:qFormat/>
    <w:rsid w:val="0020232E"/>
    <w:pPr>
      <w:spacing w:after="0" w:line="240" w:lineRule="auto"/>
    </w:pPr>
    <w:rPr>
      <w:rFonts w:ascii="Rockwell" w:eastAsia="Times New Roman" w:hAnsi="Rockwel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8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828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1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</Words>
  <Characters>2760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2018-05-18T14:29:00Z</dcterms:created>
  <dcterms:modified xsi:type="dcterms:W3CDTF">2019-05-13T15:17:00Z</dcterms:modified>
  <cp:category>https://www.sorubak.com</cp:category>
</cp:coreProperties>
</file>