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97421A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34" type="#_x0000_t98" style="position:absolute;margin-left:82.95pt;margin-top:-43.2pt;width:321.95pt;height:11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D310E2" w:rsidRDefault="00D310E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33172A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8</w:t>
                  </w:r>
                  <w:r w:rsidR="007D5BB4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-201</w:t>
                  </w:r>
                  <w:r w:rsidR="0033172A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136C8C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D310E2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310E2" w:rsidRDefault="003C0CE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5</w:t>
                  </w:r>
                  <w:r w:rsidR="0053698A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.SINIF DİN KÜLTÜRÜ VE AHLAK BİLGİSİ </w:t>
                  </w:r>
                  <w:r w:rsidR="00136C8C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2. DÖNEM 2</w:t>
                  </w:r>
                  <w:r w:rsidR="00136C8C" w:rsidRPr="00D310E2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310E2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EXwIAAAo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IhhA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7612" w:type="dxa"/>
        <w:tblBorders>
          <w:top w:val="single" w:sz="24" w:space="0" w:color="00B0F0"/>
          <w:left w:val="single" w:sz="24" w:space="0" w:color="00B0F0"/>
          <w:bottom w:val="single" w:sz="24" w:space="0" w:color="00B0F0"/>
          <w:right w:val="single" w:sz="24" w:space="0" w:color="00B0F0"/>
          <w:insideH w:val="single" w:sz="24" w:space="0" w:color="00B0F0"/>
          <w:insideV w:val="single" w:sz="24" w:space="0" w:color="00B0F0"/>
        </w:tblBorders>
        <w:tblLook w:val="04A0"/>
      </w:tblPr>
      <w:tblGrid>
        <w:gridCol w:w="1852"/>
        <w:gridCol w:w="1852"/>
        <w:gridCol w:w="1853"/>
        <w:gridCol w:w="2055"/>
      </w:tblGrid>
      <w:tr w:rsidR="0053698A" w:rsidRPr="00AE0FC0" w:rsidTr="0053698A">
        <w:trPr>
          <w:cnfStyle w:val="100000000000"/>
          <w:trHeight w:val="443"/>
        </w:trPr>
        <w:tc>
          <w:tcPr>
            <w:cnfStyle w:val="001000000000"/>
            <w:tcW w:w="1852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 w:rsidRPr="0053698A">
              <w:rPr>
                <w:color w:val="auto"/>
              </w:rPr>
              <w:t>evren</w:t>
            </w:r>
            <w:proofErr w:type="gramEnd"/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 xml:space="preserve">  </w:t>
            </w:r>
            <w:proofErr w:type="gramStart"/>
            <w:r w:rsidRPr="0053698A">
              <w:rPr>
                <w:color w:val="auto"/>
              </w:rPr>
              <w:t>sevinçler</w:t>
            </w:r>
            <w:proofErr w:type="gramEnd"/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 w:rsidRPr="0053698A">
              <w:rPr>
                <w:color w:val="auto"/>
              </w:rPr>
              <w:t>ramazan</w:t>
            </w:r>
            <w:proofErr w:type="gramEnd"/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 w:rsidRPr="0053698A">
              <w:rPr>
                <w:color w:val="auto"/>
              </w:rPr>
              <w:t>üzüntüle</w:t>
            </w:r>
            <w:r>
              <w:rPr>
                <w:color w:val="auto"/>
              </w:rPr>
              <w:t>r</w:t>
            </w:r>
            <w:proofErr w:type="gramEnd"/>
          </w:p>
        </w:tc>
      </w:tr>
      <w:tr w:rsidR="0053698A" w:rsidRPr="00AE0FC0" w:rsidTr="0053698A">
        <w:trPr>
          <w:gridAfter w:val="2"/>
          <w:cnfStyle w:val="000000100000"/>
          <w:wAfter w:w="3908" w:type="dxa"/>
          <w:trHeight w:val="443"/>
        </w:trPr>
        <w:tc>
          <w:tcPr>
            <w:cnfStyle w:val="001000000000"/>
            <w:tcW w:w="18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53698A" w:rsidRPr="009B4E7F" w:rsidRDefault="00FD3C93" w:rsidP="009B4E7F">
            <w:pPr>
              <w:jc w:val="center"/>
              <w:rPr>
                <w:b w:val="0"/>
              </w:rPr>
            </w:pPr>
            <w:r>
              <w:t>nevruz</w:t>
            </w:r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000000100000"/>
              <w:rPr>
                <w:b/>
              </w:rPr>
            </w:pPr>
            <w:proofErr w:type="gramStart"/>
            <w:r>
              <w:rPr>
                <w:b/>
              </w:rPr>
              <w:t>dua</w:t>
            </w:r>
            <w:proofErr w:type="gramEnd"/>
          </w:p>
        </w:tc>
      </w:tr>
    </w:tbl>
    <w:p w:rsidR="0053698A" w:rsidRPr="0062010B" w:rsidRDefault="0053698A" w:rsidP="0053698A">
      <w:pPr>
        <w:rPr>
          <w:b/>
        </w:rPr>
      </w:pPr>
      <w:r>
        <w:rPr>
          <w:b/>
        </w:rPr>
        <w:br/>
      </w:r>
      <w:r w:rsidRPr="0062010B">
        <w:rPr>
          <w:b/>
        </w:rPr>
        <w:t>1.</w:t>
      </w:r>
      <w:r w:rsidRPr="0062010B">
        <w:rPr>
          <w:b/>
        </w:rPr>
        <w:tab/>
        <w:t xml:space="preserve">Kur’an insanın </w:t>
      </w:r>
      <w:proofErr w:type="gramStart"/>
      <w:r w:rsidRPr="0062010B">
        <w:rPr>
          <w:b/>
        </w:rPr>
        <w:t>…………………..</w:t>
      </w:r>
      <w:proofErr w:type="gramEnd"/>
      <w:r w:rsidRPr="0062010B">
        <w:rPr>
          <w:b/>
        </w:rPr>
        <w:t xml:space="preserve"> </w:t>
      </w:r>
      <w:proofErr w:type="gramStart"/>
      <w:r w:rsidRPr="0062010B">
        <w:rPr>
          <w:b/>
        </w:rPr>
        <w:t xml:space="preserve">yoluyla </w:t>
      </w:r>
      <w:r>
        <w:rPr>
          <w:b/>
        </w:rPr>
        <w:t xml:space="preserve"> </w:t>
      </w:r>
      <w:r w:rsidRPr="0062010B">
        <w:rPr>
          <w:b/>
        </w:rPr>
        <w:t>Allah’la</w:t>
      </w:r>
      <w:proofErr w:type="gramEnd"/>
      <w:r w:rsidRPr="0062010B">
        <w:rPr>
          <w:b/>
        </w:rPr>
        <w:t xml:space="preserve"> aracısız iletişim kurabileceğini bildirir.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</w:r>
      <w:proofErr w:type="gramStart"/>
      <w:r w:rsidRPr="0062010B">
        <w:rPr>
          <w:b/>
        </w:rPr>
        <w:t>……………………….</w:t>
      </w:r>
      <w:proofErr w:type="gramEnd"/>
      <w:r w:rsidRPr="0062010B">
        <w:rPr>
          <w:b/>
        </w:rPr>
        <w:t xml:space="preserve"> </w:t>
      </w:r>
      <w:proofErr w:type="gramStart"/>
      <w:r>
        <w:rPr>
          <w:b/>
        </w:rPr>
        <w:t>……..</w:t>
      </w:r>
      <w:proofErr w:type="gramEnd"/>
      <w:r w:rsidRPr="0062010B">
        <w:rPr>
          <w:b/>
        </w:rPr>
        <w:t>paylaştıkça çoğalır , ………………………</w:t>
      </w:r>
      <w:r>
        <w:rPr>
          <w:b/>
        </w:rPr>
        <w:t>…….</w:t>
      </w:r>
      <w:r w:rsidRPr="0062010B">
        <w:rPr>
          <w:b/>
        </w:rPr>
        <w:t xml:space="preserve"> </w:t>
      </w:r>
      <w:proofErr w:type="gramStart"/>
      <w:r w:rsidRPr="0062010B">
        <w:rPr>
          <w:b/>
        </w:rPr>
        <w:t>paylaştıkça</w:t>
      </w:r>
      <w:proofErr w:type="gramEnd"/>
      <w:r w:rsidRPr="0062010B">
        <w:rPr>
          <w:b/>
        </w:rPr>
        <w:t xml:space="preserve"> azalır.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</w:r>
      <w:proofErr w:type="gramStart"/>
      <w:r w:rsidRPr="0062010B">
        <w:rPr>
          <w:b/>
        </w:rPr>
        <w:t>………………</w:t>
      </w:r>
      <w:proofErr w:type="gramEnd"/>
      <w:r w:rsidRPr="0062010B">
        <w:rPr>
          <w:b/>
        </w:rPr>
        <w:t xml:space="preserve"> , doğanın yeniden </w:t>
      </w:r>
      <w:proofErr w:type="gramStart"/>
      <w:r w:rsidRPr="0062010B">
        <w:rPr>
          <w:b/>
        </w:rPr>
        <w:t>canlanması , bolluk</w:t>
      </w:r>
      <w:proofErr w:type="gramEnd"/>
      <w:r w:rsidRPr="0062010B">
        <w:rPr>
          <w:b/>
        </w:rPr>
        <w:t xml:space="preserve"> ve bereketin habercisi , baharın gelişi olarak kutlanan bayramdır.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 xml:space="preserve">Kur’an-ı Kerimin indirilmeye başlandığı ay </w:t>
      </w:r>
      <w:proofErr w:type="gramStart"/>
      <w:r w:rsidRPr="0062010B">
        <w:rPr>
          <w:b/>
        </w:rPr>
        <w:t>…………………………</w:t>
      </w:r>
      <w:r>
        <w:rPr>
          <w:b/>
        </w:rPr>
        <w:t>………….</w:t>
      </w:r>
      <w:proofErr w:type="gramEnd"/>
      <w:r w:rsidRPr="0062010B">
        <w:rPr>
          <w:b/>
        </w:rPr>
        <w:t xml:space="preserve"> </w:t>
      </w:r>
      <w:proofErr w:type="gramStart"/>
      <w:r w:rsidRPr="0062010B">
        <w:rPr>
          <w:b/>
        </w:rPr>
        <w:t>ayıdır</w:t>
      </w:r>
      <w:proofErr w:type="gramEnd"/>
      <w:r w:rsidRPr="0062010B">
        <w:rPr>
          <w:b/>
        </w:rPr>
        <w:t>.</w:t>
      </w:r>
    </w:p>
    <w:p w:rsidR="0053698A" w:rsidRPr="0053698A" w:rsidRDefault="0053698A" w:rsidP="0053698A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Kerimin Allah, insan ve </w:t>
      </w:r>
      <w:proofErr w:type="gramStart"/>
      <w:r w:rsidRPr="0062010B">
        <w:rPr>
          <w:b/>
        </w:rPr>
        <w:t>……………..</w:t>
      </w:r>
      <w:proofErr w:type="gramEnd"/>
      <w:r w:rsidRPr="0062010B"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 w:rsidRPr="0062010B">
        <w:rPr>
          <w:b/>
        </w:rPr>
        <w:t>ile ilişkisi vardır.</w:t>
      </w:r>
    </w:p>
    <w:p w:rsidR="00B16E79" w:rsidRDefault="0053698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330200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97421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7421A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31.95pt;margin-top:4.1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EsNSlt4AAAAJAQAADwAAAAAAAAAAAAAAAADvBAAAZHJzL2Rvd25y&#10;ZXYueG1sUEsFBgAAAAAEAAQA8wAAAPoFAAAAAA==&#10;" fillcolor="window" strokecolor="#c0504d" strokeweight="2pt"/>
        </w:pict>
      </w:r>
    </w:p>
    <w:p w:rsidR="00E31520" w:rsidRDefault="0097421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742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34.95pt;margin-top:8.9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" fillcolor="window" strokecolor="#c0504d" strokeweight="2pt"/>
        </w:pict>
      </w:r>
    </w:p>
    <w:p w:rsidR="00E31520" w:rsidRDefault="0097421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742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36.45pt;margin-top:16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c/fYA94AAAAKAQAADwAAAAAAAAAAAAAAAADmBAAAZHJzL2Rvd25yZXYueG1sUEsF&#10;BgAAAAAEAAQA8wAAAPEFAAAAAA==&#10;" fillcolor="window" strokecolor="#c0504d" strokeweight="2pt"/>
        </w:pict>
      </w:r>
    </w:p>
    <w:p w:rsidR="00E31520" w:rsidRDefault="0097421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742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4.95pt;margin-top:23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Mq+lpLfAAAACgEAAA8AAAAAAAAAAAAAAAAA6QQAAGRycy9kb3ducmV2Lnht&#10;bFBLBQYAAAAABAAEAPMAAAD1BQAAAAA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97421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742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35.7pt;margin-top:2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LA+N094AAAAJAQAADwAAAAAAAAAAAAAAAADpBAAAZHJzL2Rvd25yZXYueG1s&#10;UEsFBgAAAAAEAAQA8wAAAPQFAAAAAA==&#10;" fillcolor="window" strokecolor="#c0504d" strokeweight="2pt"/>
        </w:pict>
      </w: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C0AD7">
        <w:trPr>
          <w:trHeight w:val="60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 xml:space="preserve">Nevruz, </w:t>
            </w:r>
            <w:r>
              <w:rPr>
                <w:b/>
              </w:rPr>
              <w:t xml:space="preserve">     </w:t>
            </w:r>
            <w:r w:rsidRPr="009C0A65">
              <w:rPr>
                <w:b/>
              </w:rPr>
              <w:t xml:space="preserve">Hıdırellez </w:t>
            </w:r>
            <w:r w:rsidRPr="009C0A65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Milli bayramlarımızdandır</w:t>
            </w:r>
          </w:p>
        </w:tc>
      </w:tr>
      <w:tr w:rsidR="00AE0FC0" w:rsidRPr="00AE0FC0" w:rsidTr="009C0AD7">
        <w:trPr>
          <w:trHeight w:val="55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 xml:space="preserve">      </w:t>
            </w:r>
            <w:r w:rsidRPr="0062010B">
              <w:rPr>
                <w:b/>
              </w:rPr>
              <w:t xml:space="preserve">23 Nisan </w:t>
            </w:r>
            <w:r w:rsidRPr="0062010B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Önemli günlerimizdendir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>Cuma günü</w:t>
            </w:r>
            <w:r w:rsidRPr="009C0A65">
              <w:rPr>
                <w:b/>
              </w:rPr>
              <w:tab/>
              <w:t xml:space="preserve">       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Ü</w:t>
            </w:r>
            <w:r w:rsidRPr="00391168">
              <w:rPr>
                <w:rFonts w:ascii="Comic Sans MS" w:hAnsi="Comic Sans MS" w:cs="Times New Roman"/>
                <w:sz w:val="19"/>
                <w:szCs w:val="19"/>
              </w:rPr>
              <w:t>züntülerimizi paylaşmaktır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 xml:space="preserve">Kadir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Sevinçlerimizi paylaşmaktır.</w:t>
            </w:r>
          </w:p>
        </w:tc>
      </w:tr>
      <w:tr w:rsidR="00AE0FC0" w:rsidRPr="00AE0FC0" w:rsidTr="009C0AD7">
        <w:trPr>
          <w:trHeight w:val="49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>Hasta Ziyareti</w:t>
            </w:r>
            <w:r>
              <w:rPr>
                <w:b/>
              </w:rPr>
              <w:t xml:space="preserve">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Kandil gecesidir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F61D63" w:rsidP="00F61D63">
      <w:pPr>
        <w:spacing w:before="240" w:after="24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/>
          <w:b/>
          <w:i/>
        </w:rPr>
        <w:lastRenderedPageBreak/>
        <w:t>d</w:t>
      </w:r>
      <w:r w:rsidR="008826C0">
        <w:rPr>
          <w:rFonts w:ascii="Comic Sans MS" w:hAnsi="Comic Sans MS"/>
          <w:b/>
          <w:i/>
        </w:rPr>
        <w:t xml:space="preserve">-) Aşağıdaki test sorularını </w:t>
      </w:r>
      <w:r w:rsidR="005A1B51" w:rsidRPr="00DA00DD">
        <w:rPr>
          <w:rFonts w:ascii="Comic Sans MS" w:hAnsi="Comic Sans MS"/>
          <w:b/>
          <w:i/>
        </w:rPr>
        <w:t xml:space="preserve">cevaplayınız. </w:t>
      </w:r>
      <w:r>
        <w:rPr>
          <w:rFonts w:ascii="Comic Sans MS" w:hAnsi="Comic Sans MS" w:cs="Times New Roman"/>
          <w:b/>
          <w:i/>
          <w:sz w:val="19"/>
          <w:szCs w:val="19"/>
        </w:rPr>
        <w:t>(5*10=50 PUA</w:t>
      </w:r>
      <w:r w:rsidR="00C4005D">
        <w:rPr>
          <w:rFonts w:ascii="Comic Sans MS" w:hAnsi="Comic Sans MS" w:cs="Times New Roman"/>
          <w:b/>
          <w:i/>
          <w:sz w:val="19"/>
          <w:szCs w:val="19"/>
        </w:rPr>
        <w:t>N)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1. Aşağıdakilerden hangisi Ramazan ayını önemli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yapan  hususlardan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biri değildir?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Kur’an’ın indirilmeye başlaması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Oruçlunun sözlerine dikkat etmesi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Paylaşma ve dayanışmanın artması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Zekât ibadetinin yerine getirilebilmesi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2.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I. Mevlit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II. Regaip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III. Berat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Numaralanmış kandil isimlerinden hangileri,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doğrudan   Hz.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Peygamberin hayatı ile ilgilidir?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Yalnız I.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Yalnız III.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I. ve III.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II. ve III.</w:t>
      </w:r>
    </w:p>
    <w:p w:rsidR="00C4005D" w:rsidRPr="00D310E2" w:rsidRDefault="00D310E2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4" w:history="1">
        <w:r w:rsidRPr="00D310E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310E2">
        <w:rPr>
          <w:rFonts w:ascii="Comic Sans MS" w:hAnsi="Comic Sans MS"/>
          <w:color w:val="FFFFFF" w:themeColor="background1"/>
        </w:rPr>
        <w:t xml:space="preserve">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3.  “Biz onu (Kur’an’ı) - - - - gecesinde indirdik. Bilir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misin  nedir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Kadir gecesi? Kadir gecesi bin aydan hayırlıdır.”  (Kadir suresi, 1-3. ayetler)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Bu ayette boş bırakılan yere aşağıdaki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kelimelerden   hangisi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gelmelidir?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Miraç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Kadir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Beraat       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Regaip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4. Aşağıdakilerden hangisi Ramazan ayında Müslümanları   sevindiren  durumlardan biri değildir?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Akşam ezanıyla iftar etmek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Cemaatle teravih namazı kılmak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Özür nedeniyle oruç tutamamak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Minarelerdeki mahyaları görmek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D310E2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hyperlink r:id="rId15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5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“Sizin en hayırlınız, - - - - öğrenen ve O’nu öğretendir.”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aşağıdakilerden hangisi  getirilmelidir?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İlmihali                        B) Kur’an’ı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Hadisi                          D) Sünneti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6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.  “Müminler birbirlerini sevmede, birbirlerine acımada ve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birbirlerini  korumada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bir vücut gibidir. Vücudun herhangi bir organı rahatsız olduğunda diğer organları da rahatsız olur.”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Aşağıdakilerin hangisi bu hadisin mesajlarından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biri  değildir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>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Mümin, kardeşinin üzüntüsünü paylaşmalıdır.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Bir kişinin üzüntüsüne sevinmek doğru değildir.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Mümin, vücudunu hastalıklara karşı korumalıdır.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Mümine yakışan şefkatli ve merhametle olmaktır.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7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. Paylaşma ve yardımlaşma ile ilgili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aşağıdakilerden   hangisi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yanlıştır?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Maddi konularla  sınırlıdır.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Kalpleri kazanma yoludur.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Erdemin bir göstergesidir.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Toplumsal bir ihtiyaçtır.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8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milli bayramlarda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görülen  bir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etkinliktir?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Spor ve folklor gösterisi yapılması                        B) Akraba ziyaretinde bulunulması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Hacdan döneni tebrik etmek                                 D) Bayram namazı kılınması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9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. “…Sana bu Kitabı, her şeyi açıklayan ve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Müslümanlara  yol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gösterici, rahmet ve müjde olarak indirdik.” (</w:t>
      </w:r>
      <w:proofErr w:type="spellStart"/>
      <w:r w:rsidRPr="00C4005D">
        <w:rPr>
          <w:rFonts w:ascii="Comic Sans MS" w:hAnsi="Comic Sans MS" w:cs="Arial-BoldMT"/>
          <w:b/>
          <w:bCs/>
          <w:sz w:val="18"/>
          <w:szCs w:val="18"/>
        </w:rPr>
        <w:t>Nahl</w:t>
      </w:r>
      <w:proofErr w:type="spell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suresi, 89. ayet)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Kur’an’ın özelliklerinden hangisine değinilmemiştir?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Açıklayıcı olmasına  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Rahmet olmasına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Müjdeleyici olmasına              </w:t>
      </w:r>
      <w:r>
        <w:rPr>
          <w:rFonts w:ascii="Comic Sans MS" w:hAnsi="Comic Sans MS" w:cs="Arial-BoldMT"/>
          <w:bCs/>
          <w:sz w:val="18"/>
          <w:szCs w:val="18"/>
        </w:rPr>
        <w:t xml:space="preserve">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D) Uyarıcı olmasına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10. “Yiyin, için fakat israf etmeyin çünkü Allah, israf edenleri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sevmez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>.” (</w:t>
      </w:r>
      <w:proofErr w:type="spellStart"/>
      <w:r w:rsidRPr="00C4005D">
        <w:rPr>
          <w:rFonts w:ascii="Comic Sans MS" w:hAnsi="Comic Sans MS" w:cs="Arial-BoldMT"/>
          <w:b/>
          <w:bCs/>
          <w:sz w:val="18"/>
          <w:szCs w:val="18"/>
        </w:rPr>
        <w:t>A’raf</w:t>
      </w:r>
      <w:proofErr w:type="spellEnd"/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suresi, 31. ayet)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Aşağıdaki davranışlardan hangisi bu ayetin </w:t>
      </w:r>
      <w:proofErr w:type="gramStart"/>
      <w:r w:rsidRPr="00C4005D">
        <w:rPr>
          <w:rFonts w:ascii="Comic Sans MS" w:hAnsi="Comic Sans MS" w:cs="Arial-BoldMT"/>
          <w:b/>
          <w:bCs/>
          <w:sz w:val="18"/>
          <w:szCs w:val="18"/>
        </w:rPr>
        <w:t>mesajına   uygundur</w:t>
      </w:r>
      <w:proofErr w:type="gramEnd"/>
      <w:r w:rsidRPr="00C4005D">
        <w:rPr>
          <w:rFonts w:ascii="Comic Sans MS" w:hAnsi="Comic Sans MS" w:cs="Arial-BoldMT"/>
          <w:b/>
          <w:bCs/>
          <w:sz w:val="18"/>
          <w:szCs w:val="18"/>
        </w:rPr>
        <w:t>?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Artan </w:t>
      </w:r>
      <w:proofErr w:type="gramStart"/>
      <w:r w:rsidRPr="00C4005D">
        <w:rPr>
          <w:rFonts w:ascii="Comic Sans MS" w:hAnsi="Comic Sans MS" w:cs="Arial-BoldMT"/>
          <w:bCs/>
          <w:sz w:val="18"/>
          <w:szCs w:val="18"/>
        </w:rPr>
        <w:t>ekmeklerin  çöpe</w:t>
      </w:r>
      <w:proofErr w:type="gramEnd"/>
      <w:r w:rsidRPr="00C4005D">
        <w:rPr>
          <w:rFonts w:ascii="Comic Sans MS" w:hAnsi="Comic Sans MS" w:cs="Arial-BoldMT"/>
          <w:bCs/>
          <w:sz w:val="18"/>
          <w:szCs w:val="18"/>
        </w:rPr>
        <w:t xml:space="preserve"> atılması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İhtiyaç olmadan </w:t>
      </w:r>
      <w:proofErr w:type="gramStart"/>
      <w:r w:rsidRPr="00C4005D">
        <w:rPr>
          <w:rFonts w:ascii="Comic Sans MS" w:hAnsi="Comic Sans MS" w:cs="Arial-BoldMT"/>
          <w:bCs/>
          <w:sz w:val="18"/>
          <w:szCs w:val="18"/>
        </w:rPr>
        <w:t>alışveriş  yapılması</w:t>
      </w:r>
      <w:proofErr w:type="gramEnd"/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Gereksiz yanan lambaların söndürülmesi</w:t>
      </w:r>
    </w:p>
    <w:p w:rsidR="00D30412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Diş fırçalarken çeşmenin açık bırakılması   </w:t>
      </w:r>
    </w:p>
    <w:sectPr w:rsidR="00D30412" w:rsidRPr="00C4005D" w:rsidSect="008826C0">
      <w:type w:val="continuous"/>
      <w:pgSz w:w="11906" w:h="16838" w:code="9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A0" w:rsidRDefault="00CF36A0" w:rsidP="003203A4">
      <w:pPr>
        <w:spacing w:after="0" w:line="240" w:lineRule="auto"/>
      </w:pPr>
      <w:r>
        <w:separator/>
      </w:r>
    </w:p>
  </w:endnote>
  <w:endnote w:type="continuationSeparator" w:id="0">
    <w:p w:rsidR="00CF36A0" w:rsidRDefault="00CF36A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A0" w:rsidRDefault="00CF36A0" w:rsidP="003203A4">
      <w:pPr>
        <w:spacing w:after="0" w:line="240" w:lineRule="auto"/>
      </w:pPr>
      <w:r>
        <w:separator/>
      </w:r>
    </w:p>
  </w:footnote>
  <w:footnote w:type="continuationSeparator" w:id="0">
    <w:p w:rsidR="00CF36A0" w:rsidRDefault="00CF36A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569DC"/>
    <w:rsid w:val="000675E6"/>
    <w:rsid w:val="0008020D"/>
    <w:rsid w:val="000A1052"/>
    <w:rsid w:val="00136C8C"/>
    <w:rsid w:val="001630E4"/>
    <w:rsid w:val="001933CE"/>
    <w:rsid w:val="001C23D2"/>
    <w:rsid w:val="002350A7"/>
    <w:rsid w:val="002639B6"/>
    <w:rsid w:val="002775CE"/>
    <w:rsid w:val="002C0DE3"/>
    <w:rsid w:val="002C0FB4"/>
    <w:rsid w:val="0031041D"/>
    <w:rsid w:val="003203A4"/>
    <w:rsid w:val="0033172A"/>
    <w:rsid w:val="00380E2D"/>
    <w:rsid w:val="00386A95"/>
    <w:rsid w:val="00391168"/>
    <w:rsid w:val="003C0CE1"/>
    <w:rsid w:val="004203A6"/>
    <w:rsid w:val="00447065"/>
    <w:rsid w:val="004B6359"/>
    <w:rsid w:val="004F7F48"/>
    <w:rsid w:val="00515249"/>
    <w:rsid w:val="00526033"/>
    <w:rsid w:val="0053698A"/>
    <w:rsid w:val="00537FCE"/>
    <w:rsid w:val="0056123B"/>
    <w:rsid w:val="00564A9F"/>
    <w:rsid w:val="005A1B51"/>
    <w:rsid w:val="005B72C3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8826C0"/>
    <w:rsid w:val="008C7B23"/>
    <w:rsid w:val="00902C52"/>
    <w:rsid w:val="0097421A"/>
    <w:rsid w:val="00993143"/>
    <w:rsid w:val="00997043"/>
    <w:rsid w:val="009A68CD"/>
    <w:rsid w:val="009B4E7F"/>
    <w:rsid w:val="009C0A65"/>
    <w:rsid w:val="009C0AD7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4005D"/>
    <w:rsid w:val="00C436CE"/>
    <w:rsid w:val="00C5355D"/>
    <w:rsid w:val="00C77266"/>
    <w:rsid w:val="00C82E4E"/>
    <w:rsid w:val="00C832A5"/>
    <w:rsid w:val="00CD2679"/>
    <w:rsid w:val="00CF36A0"/>
    <w:rsid w:val="00D06E4B"/>
    <w:rsid w:val="00D30412"/>
    <w:rsid w:val="00D310E2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1D63"/>
    <w:rsid w:val="00F66818"/>
    <w:rsid w:val="00F840BC"/>
    <w:rsid w:val="00FD37B4"/>
    <w:rsid w:val="00FD3A1B"/>
    <w:rsid w:val="00FD3C93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/>
            <a:t>Beş vakit namaz kadir gecesinde farz kılındı.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Peygamberimizin doğduğu gün anısına kutladığımız Kandil Mevlid Kandilidir.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Kur'ân-ı Kerim’in indirilmeye başladığı gece kadir gecesidir.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/>
            <a:t>Cumhuriyet Bayramı dinî bayramlarımızdandır.</a:t>
          </a:r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Hastaları ziyaret etmeliyiz.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917168BC-9420-4702-8BA1-D983C492F45E}" type="presOf" srcId="{072E7299-E55F-4D1F-AA81-0227C43A7B5B}" destId="{040A0280-C11A-4610-BE77-D4AD26F80F92}" srcOrd="0" destOrd="0" presId="urn:microsoft.com/office/officeart/2005/8/layout/chevron2"/>
    <dgm:cxn modelId="{194CED0A-4C66-4286-BF9B-A7DB96AA5EA3}" type="presOf" srcId="{CF1538F5-8AA6-4524-A24A-896777AB81D1}" destId="{3136B4DE-AB2C-44F6-8B4F-083F7D605B37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79D039C-794A-49E0-A641-C708933D5A49}" type="presOf" srcId="{A8D0ECB2-B2D5-477C-9A85-0958D0F2DBB1}" destId="{41795B38-B2D4-4047-8444-0821762289D5}" srcOrd="0" destOrd="0" presId="urn:microsoft.com/office/officeart/2005/8/layout/chevron2"/>
    <dgm:cxn modelId="{51AFD00C-0F68-4059-A381-8568DD6FD7FF}" type="presOf" srcId="{4A2FD4D5-253A-40E2-A376-28CA30DEEA17}" destId="{718D4255-29F1-4473-9EEB-B2CD10393DEE}" srcOrd="0" destOrd="0" presId="urn:microsoft.com/office/officeart/2005/8/layout/chevron2"/>
    <dgm:cxn modelId="{D790B15A-5979-40EA-BBEE-A48354AAC26D}" type="presOf" srcId="{3AA7E312-8B8F-4CFF-AA5F-61446A44BFAF}" destId="{6BC8B20E-205C-422E-AB71-C7AB8829D9E9}" srcOrd="0" destOrd="0" presId="urn:microsoft.com/office/officeart/2005/8/layout/chevron2"/>
    <dgm:cxn modelId="{EA04EDBF-F1D1-4F1B-803B-F45A5376DA2D}" type="presOf" srcId="{BC6B4F76-2F6B-4FB1-9D9A-95EA0877B5AB}" destId="{277C0C39-D78E-4F15-9562-AEA4801BB331}" srcOrd="0" destOrd="0" presId="urn:microsoft.com/office/officeart/2005/8/layout/chevron2"/>
    <dgm:cxn modelId="{45910BDA-9B36-4FF9-B307-8E3BBD6BD99B}" type="presOf" srcId="{6C04893C-1642-4738-8E40-EE8E2EB96FEA}" destId="{C12C661A-FA30-4E12-AF56-6EB99DF43615}" srcOrd="0" destOrd="0" presId="urn:microsoft.com/office/officeart/2005/8/layout/chevron2"/>
    <dgm:cxn modelId="{9D25E131-97EF-4F60-A288-BB853E153B52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D253D4E7-F3DF-4E0F-ACE8-C5AD3E4EA524}" type="presOf" srcId="{66EC3946-7C8A-4B0C-9000-C6E988D69A9C}" destId="{3C9D8164-BB9D-4674-8724-84D54E5924FF}" srcOrd="0" destOrd="0" presId="urn:microsoft.com/office/officeart/2005/8/layout/chevron2"/>
    <dgm:cxn modelId="{4EBF73E1-AF89-40B4-8A77-977A36B07D27}" type="presOf" srcId="{9A3CF21C-7661-4B19-ACE7-45C2DECEA735}" destId="{7DD830F9-44D5-4B47-9659-2715A49E222F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6ED1C2B-351C-4F15-AFD6-61ABF91BBA68}" type="presOf" srcId="{D9863E46-F8B3-4DBA-A4BD-E7B97804FC36}" destId="{704B6359-2981-4F0F-B8DB-88DB9C5F03E4}" srcOrd="0" destOrd="0" presId="urn:microsoft.com/office/officeart/2005/8/layout/chevron2"/>
    <dgm:cxn modelId="{EC612BCF-F928-45F4-A537-4101838A7FFB}" type="presParOf" srcId="{3136B4DE-AB2C-44F6-8B4F-083F7D605B37}" destId="{DA1478FF-887C-443E-9C1E-D73B70210459}" srcOrd="0" destOrd="0" presId="urn:microsoft.com/office/officeart/2005/8/layout/chevron2"/>
    <dgm:cxn modelId="{D55C33E5-1CEF-4B13-B6D6-DB55866055B9}" type="presParOf" srcId="{DA1478FF-887C-443E-9C1E-D73B70210459}" destId="{C12C661A-FA30-4E12-AF56-6EB99DF43615}" srcOrd="0" destOrd="0" presId="urn:microsoft.com/office/officeart/2005/8/layout/chevron2"/>
    <dgm:cxn modelId="{911A1862-30EB-485D-A90D-C51159AA5A71}" type="presParOf" srcId="{DA1478FF-887C-443E-9C1E-D73B70210459}" destId="{704B6359-2981-4F0F-B8DB-88DB9C5F03E4}" srcOrd="1" destOrd="0" presId="urn:microsoft.com/office/officeart/2005/8/layout/chevron2"/>
    <dgm:cxn modelId="{3B9D34E6-A050-46A0-9BEF-787FF21FCB6D}" type="presParOf" srcId="{3136B4DE-AB2C-44F6-8B4F-083F7D605B37}" destId="{046CAF84-0E38-4F8D-AE40-5361B058BA5D}" srcOrd="1" destOrd="0" presId="urn:microsoft.com/office/officeart/2005/8/layout/chevron2"/>
    <dgm:cxn modelId="{9EA991DA-B1CB-4F9E-B32C-78F1F42F4957}" type="presParOf" srcId="{3136B4DE-AB2C-44F6-8B4F-083F7D605B37}" destId="{2CB4F3F0-4DB6-40DC-8139-1B10B8624EFC}" srcOrd="2" destOrd="0" presId="urn:microsoft.com/office/officeart/2005/8/layout/chevron2"/>
    <dgm:cxn modelId="{73CCE736-AA19-4C4D-8462-711C30B5C728}" type="presParOf" srcId="{2CB4F3F0-4DB6-40DC-8139-1B10B8624EFC}" destId="{040A0280-C11A-4610-BE77-D4AD26F80F92}" srcOrd="0" destOrd="0" presId="urn:microsoft.com/office/officeart/2005/8/layout/chevron2"/>
    <dgm:cxn modelId="{596494AA-5962-44B2-A8C4-602ABB8C1D24}" type="presParOf" srcId="{2CB4F3F0-4DB6-40DC-8139-1B10B8624EFC}" destId="{41795B38-B2D4-4047-8444-0821762289D5}" srcOrd="1" destOrd="0" presId="urn:microsoft.com/office/officeart/2005/8/layout/chevron2"/>
    <dgm:cxn modelId="{AA800638-31AE-469E-9D1C-AB6E190A25DB}" type="presParOf" srcId="{3136B4DE-AB2C-44F6-8B4F-083F7D605B37}" destId="{59715AA1-8C67-4C7F-932A-5DE9F002DB6F}" srcOrd="3" destOrd="0" presId="urn:microsoft.com/office/officeart/2005/8/layout/chevron2"/>
    <dgm:cxn modelId="{F27F04D1-2866-4E86-8969-C252947506D8}" type="presParOf" srcId="{3136B4DE-AB2C-44F6-8B4F-083F7D605B37}" destId="{EBB25512-8CD7-40FA-840C-8588AF159D7E}" srcOrd="4" destOrd="0" presId="urn:microsoft.com/office/officeart/2005/8/layout/chevron2"/>
    <dgm:cxn modelId="{D5A07152-DA78-4E8C-866F-58B43EFFD7D2}" type="presParOf" srcId="{EBB25512-8CD7-40FA-840C-8588AF159D7E}" destId="{3C9D8164-BB9D-4674-8724-84D54E5924FF}" srcOrd="0" destOrd="0" presId="urn:microsoft.com/office/officeart/2005/8/layout/chevron2"/>
    <dgm:cxn modelId="{B15FF1BC-405C-407C-AA3E-30BA039861CF}" type="presParOf" srcId="{EBB25512-8CD7-40FA-840C-8588AF159D7E}" destId="{718D4255-29F1-4473-9EEB-B2CD10393DEE}" srcOrd="1" destOrd="0" presId="urn:microsoft.com/office/officeart/2005/8/layout/chevron2"/>
    <dgm:cxn modelId="{EF270500-B0E3-4F07-8524-5A450AE3871A}" type="presParOf" srcId="{3136B4DE-AB2C-44F6-8B4F-083F7D605B37}" destId="{C05950DF-3247-4A4C-9D8C-8A310147D8AF}" srcOrd="5" destOrd="0" presId="urn:microsoft.com/office/officeart/2005/8/layout/chevron2"/>
    <dgm:cxn modelId="{F02D4277-C2FB-4A58-B4E0-63E1A1224B58}" type="presParOf" srcId="{3136B4DE-AB2C-44F6-8B4F-083F7D605B37}" destId="{EF971C68-7469-411C-8E9A-466269351F2F}" srcOrd="6" destOrd="0" presId="urn:microsoft.com/office/officeart/2005/8/layout/chevron2"/>
    <dgm:cxn modelId="{007E9FF8-D7F5-41DE-B2DB-72DB8F40D6F3}" type="presParOf" srcId="{EF971C68-7469-411C-8E9A-466269351F2F}" destId="{277C0C39-D78E-4F15-9562-AEA4801BB331}" srcOrd="0" destOrd="0" presId="urn:microsoft.com/office/officeart/2005/8/layout/chevron2"/>
    <dgm:cxn modelId="{366F23BD-683E-4C6B-A74C-FED278EA5538}" type="presParOf" srcId="{EF971C68-7469-411C-8E9A-466269351F2F}" destId="{6BC8B20E-205C-422E-AB71-C7AB8829D9E9}" srcOrd="1" destOrd="0" presId="urn:microsoft.com/office/officeart/2005/8/layout/chevron2"/>
    <dgm:cxn modelId="{7CFB41FC-A6F9-45AA-9712-56495DFB216C}" type="presParOf" srcId="{3136B4DE-AB2C-44F6-8B4F-083F7D605B37}" destId="{22269D02-BFD4-40F7-B1B5-A874F98089F8}" srcOrd="7" destOrd="0" presId="urn:microsoft.com/office/officeart/2005/8/layout/chevron2"/>
    <dgm:cxn modelId="{07664FFF-8EC5-42F7-AAD3-945590D2DA80}" type="presParOf" srcId="{3136B4DE-AB2C-44F6-8B4F-083F7D605B37}" destId="{A5403BF2-8E7D-45F5-8665-62B9487E05CE}" srcOrd="8" destOrd="0" presId="urn:microsoft.com/office/officeart/2005/8/layout/chevron2"/>
    <dgm:cxn modelId="{6C46DD0B-7A1A-4DF4-8C56-82D4C629C414}" type="presParOf" srcId="{A5403BF2-8E7D-45F5-8665-62B9487E05CE}" destId="{B8180ACE-E96F-496A-955F-C40C7194497C}" srcOrd="0" destOrd="0" presId="urn:microsoft.com/office/officeart/2005/8/layout/chevron2"/>
    <dgm:cxn modelId="{9F801369-E298-4E28-8AF6-0CF9AEA6EF25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/>
            <a:t>Beş vakit namaz kadir gecesinde farz kılındı.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kern="1200"/>
            <a:t>Cumhuriyet Bayramı dinî bayramlarımızdandır.</a:t>
          </a: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Hastaları ziyaret etmeliyiz.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Peygamberimizin doğduğu gün anısına kutladığımız Kandil Mevlid Kandilidir.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Kur'ân-ı Kerim’in indirilmeye başladığı gece kadir gecesidir.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BA3C-FCFB-412C-8FCC-3F27EEE3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614</Words>
  <Characters>3502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2019-04-20T13:47:00Z</dcterms:created>
  <dcterms:modified xsi:type="dcterms:W3CDTF">2019-05-11T16:22:00Z</dcterms:modified>
  <cp:category>https://www.sorubak.com</cp:category>
</cp:coreProperties>
</file>