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883" w:rsidRPr="00BE3146" w:rsidRDefault="00114883" w:rsidP="0065594C">
      <w:pPr>
        <w:pStyle w:val="KonuBal"/>
        <w:jc w:val="left"/>
        <w:rPr>
          <w:sz w:val="22"/>
          <w:szCs w:val="22"/>
        </w:rPr>
      </w:pPr>
    </w:p>
    <w:p w:rsidR="00515BF5" w:rsidRPr="00BE3146" w:rsidRDefault="00515BF5" w:rsidP="00440150">
      <w:pPr>
        <w:pStyle w:val="KonuBal"/>
        <w:rPr>
          <w:sz w:val="22"/>
          <w:szCs w:val="22"/>
        </w:rPr>
      </w:pPr>
    </w:p>
    <w:p w:rsidR="00440150" w:rsidRPr="00114883" w:rsidRDefault="00A91DC2" w:rsidP="00440150">
      <w:pPr>
        <w:pStyle w:val="KonuBal"/>
        <w:rPr>
          <w:color w:val="FF0000"/>
          <w:sz w:val="22"/>
          <w:szCs w:val="22"/>
        </w:rPr>
      </w:pPr>
      <w:r w:rsidRPr="00114883">
        <w:rPr>
          <w:color w:val="FF0000"/>
          <w:sz w:val="22"/>
          <w:szCs w:val="22"/>
        </w:rPr>
        <w:t>İNSAN HAKLAR</w:t>
      </w:r>
      <w:r w:rsidR="00440150" w:rsidRPr="00114883">
        <w:rPr>
          <w:color w:val="FF0000"/>
          <w:sz w:val="22"/>
          <w:szCs w:val="22"/>
        </w:rPr>
        <w:t>I, YURTTAŞLIK VE DEMOKRASİ DERS PLANI</w:t>
      </w:r>
    </w:p>
    <w:p w:rsidR="00440150" w:rsidRPr="00114883" w:rsidRDefault="00440150" w:rsidP="00036B77">
      <w:pPr>
        <w:jc w:val="center"/>
        <w:rPr>
          <w:b/>
          <w:color w:val="FF0000"/>
          <w:sz w:val="22"/>
          <w:szCs w:val="22"/>
        </w:rPr>
      </w:pPr>
      <w:r w:rsidRPr="00114883">
        <w:rPr>
          <w:b/>
          <w:color w:val="FF0000"/>
          <w:sz w:val="22"/>
          <w:szCs w:val="22"/>
        </w:rPr>
        <w:t>1.HAFTA</w:t>
      </w:r>
      <w:r w:rsidR="00036B77" w:rsidRPr="00114883">
        <w:rPr>
          <w:b/>
          <w:color w:val="FF0000"/>
          <w:sz w:val="22"/>
          <w:szCs w:val="22"/>
        </w:rPr>
        <w:t xml:space="preserve"> </w:t>
      </w:r>
    </w:p>
    <w:p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E3146">
        <w:trPr>
          <w:cantSplit/>
          <w:jc w:val="center"/>
        </w:trPr>
        <w:tc>
          <w:tcPr>
            <w:tcW w:w="10117" w:type="dxa"/>
            <w:gridSpan w:val="2"/>
            <w:tcBorders>
              <w:top w:val="single" w:sz="8" w:space="0" w:color="auto"/>
              <w:left w:val="single" w:sz="8" w:space="0" w:color="auto"/>
              <w:right w:val="single" w:sz="8" w:space="0" w:color="auto"/>
            </w:tcBorders>
          </w:tcPr>
          <w:p w:rsidR="006F210A" w:rsidRPr="00BE3146" w:rsidRDefault="00CE7A88" w:rsidP="007262AE">
            <w:pPr>
              <w:rPr>
                <w:sz w:val="22"/>
                <w:szCs w:val="22"/>
              </w:rPr>
            </w:pPr>
            <w:r w:rsidRPr="00BE3146">
              <w:rPr>
                <w:b/>
                <w:bCs/>
                <w:sz w:val="22"/>
                <w:szCs w:val="22"/>
              </w:rPr>
              <w:t>Süre:</w:t>
            </w:r>
            <w:r w:rsidR="008B031F" w:rsidRPr="00BE3146">
              <w:rPr>
                <w:sz w:val="22"/>
                <w:szCs w:val="22"/>
              </w:rPr>
              <w:t xml:space="preserve">  </w:t>
            </w:r>
            <w:r w:rsidR="00A91DC2" w:rsidRPr="00BE3146">
              <w:rPr>
                <w:sz w:val="22"/>
                <w:szCs w:val="22"/>
              </w:rPr>
              <w:t>40+</w:t>
            </w:r>
            <w:r w:rsidR="001F737B" w:rsidRPr="00BE3146">
              <w:rPr>
                <w:sz w:val="22"/>
                <w:szCs w:val="22"/>
              </w:rPr>
              <w:t>40 dakika</w:t>
            </w:r>
          </w:p>
        </w:tc>
      </w:tr>
      <w:tr w:rsidR="00CE7A88" w:rsidRPr="00BE3146"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rsidTr="00A91DC2">
        <w:trPr>
          <w:cantSplit/>
          <w:jc w:val="center"/>
        </w:trPr>
        <w:tc>
          <w:tcPr>
            <w:tcW w:w="3242" w:type="dxa"/>
            <w:tcBorders>
              <w:left w:val="single" w:sz="8" w:space="0" w:color="auto"/>
              <w:right w:val="single" w:sz="8" w:space="0" w:color="auto"/>
            </w:tcBorders>
            <w:vAlign w:val="center"/>
          </w:tcPr>
          <w:p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A91DC2" w:rsidRPr="00BE3146" w:rsidRDefault="00A91DC2" w:rsidP="00A91DC2">
            <w:pPr>
              <w:rPr>
                <w:sz w:val="22"/>
                <w:szCs w:val="22"/>
              </w:rPr>
            </w:pPr>
            <w:r w:rsidRPr="00BE3146">
              <w:rPr>
                <w:sz w:val="22"/>
                <w:szCs w:val="22"/>
              </w:rPr>
              <w:t>İnsan Olmak</w:t>
            </w:r>
          </w:p>
        </w:tc>
      </w:tr>
    </w:tbl>
    <w:p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E3146"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E3146" w:rsidRDefault="00440150" w:rsidP="00405EA9">
            <w:pPr>
              <w:tabs>
                <w:tab w:val="left" w:pos="284"/>
              </w:tabs>
              <w:jc w:val="both"/>
              <w:rPr>
                <w:sz w:val="22"/>
                <w:szCs w:val="22"/>
              </w:rPr>
            </w:pPr>
            <w:r w:rsidRPr="00BE3146">
              <w:rPr>
                <w:b/>
                <w:bCs/>
                <w:sz w:val="22"/>
                <w:szCs w:val="22"/>
              </w:rPr>
              <w:t>Y4.</w:t>
            </w:r>
            <w:proofErr w:type="gramStart"/>
            <w:r w:rsidRPr="00BE3146">
              <w:rPr>
                <w:b/>
                <w:bCs/>
                <w:sz w:val="22"/>
                <w:szCs w:val="22"/>
              </w:rPr>
              <w:t>1.1</w:t>
            </w:r>
            <w:proofErr w:type="gramEnd"/>
            <w:r w:rsidRPr="00BE3146">
              <w:rPr>
                <w:b/>
                <w:bCs/>
                <w:sz w:val="22"/>
                <w:szCs w:val="22"/>
              </w:rPr>
              <w:t>.</w:t>
            </w:r>
            <w:r w:rsidRPr="00BE3146">
              <w:rPr>
                <w:bCs/>
                <w:sz w:val="22"/>
                <w:szCs w:val="22"/>
              </w:rPr>
              <w:t xml:space="preserve"> İnsan olmanın niteliklerini açıklar.</w:t>
            </w:r>
          </w:p>
        </w:tc>
      </w:tr>
      <w:tr w:rsidR="00405EA9"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E3146" w:rsidRDefault="00405EA9" w:rsidP="00405EA9">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CE7A88" w:rsidRPr="00BE3146" w:rsidTr="00181FC5">
        <w:trPr>
          <w:jc w:val="center"/>
        </w:trPr>
        <w:tc>
          <w:tcPr>
            <w:tcW w:w="3246" w:type="dxa"/>
            <w:tcBorders>
              <w:left w:val="single" w:sz="8" w:space="0" w:color="auto"/>
            </w:tcBorders>
            <w:vAlign w:val="center"/>
          </w:tcPr>
          <w:p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E3146" w:rsidRDefault="001F737B" w:rsidP="001F737B">
            <w:pPr>
              <w:jc w:val="center"/>
              <w:rPr>
                <w:sz w:val="22"/>
                <w:szCs w:val="22"/>
              </w:rPr>
            </w:pPr>
            <w:r w:rsidRPr="00BE3146">
              <w:rPr>
                <w:b/>
                <w:sz w:val="22"/>
                <w:szCs w:val="22"/>
              </w:rPr>
              <w:t>ÖĞRENME-ÖĞRETME SÜRECİ</w:t>
            </w:r>
          </w:p>
        </w:tc>
      </w:tr>
      <w:tr w:rsidR="00566747" w:rsidRPr="00BE3146"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Bireysel Öğrenme Etkinlikleri</w:t>
            </w:r>
          </w:p>
          <w:p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Grupla Öğrenme Etkinlikleri</w:t>
            </w:r>
          </w:p>
          <w:p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181FC5" w:rsidRPr="00BE3146" w:rsidRDefault="00EC3DD7" w:rsidP="00CE7A88">
            <w:pPr>
              <w:rPr>
                <w:sz w:val="22"/>
                <w:szCs w:val="22"/>
              </w:rPr>
            </w:pPr>
            <w:r w:rsidRPr="00BE3146">
              <w:rPr>
                <w:sz w:val="22"/>
                <w:szCs w:val="22"/>
              </w:rPr>
              <w:t>Okunan masalı dinleme ve yorumlama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E3146" w:rsidTr="00181FC5">
        <w:trPr>
          <w:trHeight w:val="1606"/>
          <w:jc w:val="center"/>
        </w:trPr>
        <w:tc>
          <w:tcPr>
            <w:tcW w:w="5253" w:type="dxa"/>
            <w:tcBorders>
              <w:top w:val="single" w:sz="8" w:space="0" w:color="auto"/>
              <w:left w:val="single" w:sz="8" w:space="0" w:color="auto"/>
              <w:bottom w:val="single" w:sz="8" w:space="0" w:color="auto"/>
            </w:tcBorders>
          </w:tcPr>
          <w:p w:rsidR="00CE7A88" w:rsidRPr="00BE3146" w:rsidRDefault="00CE7A88" w:rsidP="00CE7A88">
            <w:pPr>
              <w:pStyle w:val="Balk1"/>
              <w:rPr>
                <w:b w:val="0"/>
                <w:sz w:val="22"/>
                <w:szCs w:val="22"/>
              </w:rPr>
            </w:pPr>
            <w:r w:rsidRPr="00BE3146">
              <w:rPr>
                <w:b w:val="0"/>
                <w:sz w:val="22"/>
                <w:szCs w:val="22"/>
              </w:rPr>
              <w:t>Ölçme-Değerlendirme:</w:t>
            </w:r>
          </w:p>
          <w:p w:rsidR="00CE7A88" w:rsidRPr="00BE3146" w:rsidRDefault="00CE7A88" w:rsidP="00CE7A88">
            <w:pPr>
              <w:rPr>
                <w:sz w:val="22"/>
                <w:szCs w:val="22"/>
              </w:rPr>
            </w:pPr>
            <w:r w:rsidRPr="00BE3146">
              <w:rPr>
                <w:sz w:val="22"/>
                <w:szCs w:val="22"/>
              </w:rPr>
              <w:t xml:space="preserve">Bireysel öğrenme etkinliklerine yönelik Ölçme-Değerlendirme </w:t>
            </w:r>
          </w:p>
          <w:p w:rsidR="00CE7A88" w:rsidRPr="00BE3146" w:rsidRDefault="00CE7A88" w:rsidP="00CE7A88">
            <w:pPr>
              <w:rPr>
                <w:sz w:val="22"/>
                <w:szCs w:val="22"/>
              </w:rPr>
            </w:pPr>
            <w:r w:rsidRPr="00BE3146">
              <w:rPr>
                <w:sz w:val="22"/>
                <w:szCs w:val="22"/>
              </w:rPr>
              <w:t>Grupla öğrenme etkinliklerine yönelik Ölçme-Değerlendirme</w:t>
            </w:r>
          </w:p>
          <w:p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E3146" w:rsidRDefault="00561E2E" w:rsidP="00561E2E">
            <w:pPr>
              <w:tabs>
                <w:tab w:val="left" w:pos="224"/>
                <w:tab w:val="left" w:pos="366"/>
              </w:tabs>
              <w:rPr>
                <w:b/>
                <w:sz w:val="22"/>
                <w:szCs w:val="22"/>
              </w:rPr>
            </w:pPr>
            <w:r w:rsidRPr="00BE3146">
              <w:rPr>
                <w:b/>
                <w:sz w:val="22"/>
                <w:szCs w:val="22"/>
              </w:rPr>
              <w:t>Bireysel değerlendirme:</w:t>
            </w:r>
          </w:p>
          <w:p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rsidR="004F6EBF" w:rsidRPr="00BE3146" w:rsidRDefault="004F6EBF" w:rsidP="004F6EBF">
            <w:pPr>
              <w:tabs>
                <w:tab w:val="left" w:pos="224"/>
                <w:tab w:val="left" w:pos="366"/>
              </w:tabs>
              <w:rPr>
                <w:b/>
                <w:sz w:val="22"/>
                <w:szCs w:val="22"/>
              </w:rPr>
            </w:pPr>
            <w:r w:rsidRPr="00BE3146">
              <w:rPr>
                <w:b/>
                <w:sz w:val="22"/>
                <w:szCs w:val="22"/>
              </w:rPr>
              <w:t>Grup değerlendirme:</w:t>
            </w:r>
          </w:p>
          <w:p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trPr>
          <w:jc w:val="center"/>
        </w:trPr>
        <w:tc>
          <w:tcPr>
            <w:tcW w:w="5253" w:type="dxa"/>
            <w:tcBorders>
              <w:top w:val="single" w:sz="8" w:space="0" w:color="auto"/>
              <w:left w:val="single" w:sz="8" w:space="0" w:color="auto"/>
            </w:tcBorders>
          </w:tcPr>
          <w:p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566747" w:rsidRPr="00BE3146" w:rsidRDefault="00566747" w:rsidP="008770A6">
            <w:pPr>
              <w:jc w:val="both"/>
              <w:rPr>
                <w:bCs/>
                <w:sz w:val="22"/>
                <w:szCs w:val="22"/>
              </w:rPr>
            </w:pPr>
            <w:r w:rsidRPr="00BE3146">
              <w:rPr>
                <w:bCs/>
                <w:sz w:val="22"/>
                <w:szCs w:val="22"/>
              </w:rPr>
              <w:t xml:space="preserve"> </w:t>
            </w:r>
          </w:p>
        </w:tc>
      </w:tr>
    </w:tbl>
    <w:p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E3146">
        <w:trPr>
          <w:jc w:val="center"/>
        </w:trPr>
        <w:tc>
          <w:tcPr>
            <w:tcW w:w="2576" w:type="dxa"/>
            <w:tcBorders>
              <w:top w:val="single" w:sz="8" w:space="0" w:color="auto"/>
              <w:left w:val="single" w:sz="8" w:space="0" w:color="auto"/>
              <w:bottom w:val="single" w:sz="8" w:space="0" w:color="auto"/>
            </w:tcBorders>
            <w:vAlign w:val="center"/>
          </w:tcPr>
          <w:p w:rsidR="00CE7A88" w:rsidRPr="00BE3146" w:rsidRDefault="00CE7A88" w:rsidP="00CE7A88">
            <w:pPr>
              <w:rPr>
                <w:b/>
                <w:sz w:val="22"/>
                <w:szCs w:val="22"/>
              </w:rPr>
            </w:pPr>
            <w:r w:rsidRPr="00BE3146">
              <w:rPr>
                <w:b/>
                <w:sz w:val="22"/>
                <w:szCs w:val="22"/>
              </w:rPr>
              <w:t xml:space="preserve">Planın Uygulanmasına </w:t>
            </w:r>
          </w:p>
          <w:p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E3146" w:rsidRDefault="00CE7A88" w:rsidP="000C58E9">
            <w:pPr>
              <w:rPr>
                <w:sz w:val="22"/>
                <w:szCs w:val="22"/>
              </w:rPr>
            </w:pPr>
          </w:p>
          <w:p w:rsidR="00900588" w:rsidRPr="00BE3146" w:rsidRDefault="00900588" w:rsidP="000C58E9">
            <w:pPr>
              <w:rPr>
                <w:sz w:val="22"/>
                <w:szCs w:val="22"/>
              </w:rPr>
            </w:pPr>
            <w:r w:rsidRPr="00BE3146">
              <w:rPr>
                <w:sz w:val="22"/>
                <w:szCs w:val="22"/>
              </w:rPr>
              <w:t>Bir sonraki derse kimlik kartlarını inceleyip gelmeleri istenir.</w:t>
            </w:r>
          </w:p>
        </w:tc>
      </w:tr>
    </w:tbl>
    <w:p w:rsidR="00C964A8" w:rsidRPr="00BE3146" w:rsidRDefault="00C964A8" w:rsidP="00CE7A88">
      <w:pPr>
        <w:pStyle w:val="GvdeMetniGirintisi2"/>
        <w:tabs>
          <w:tab w:val="clear" w:pos="8222"/>
          <w:tab w:val="clear" w:pos="8505"/>
          <w:tab w:val="left" w:pos="7797"/>
          <w:tab w:val="left" w:pos="8080"/>
        </w:tabs>
        <w:rPr>
          <w:sz w:val="22"/>
          <w:szCs w:val="22"/>
        </w:rPr>
      </w:pPr>
    </w:p>
    <w:p w:rsidR="003811D8" w:rsidRPr="00BE3146" w:rsidRDefault="003811D8" w:rsidP="00C05D9A">
      <w:pPr>
        <w:pStyle w:val="KonuBal"/>
        <w:jc w:val="left"/>
        <w:rPr>
          <w:sz w:val="22"/>
          <w:szCs w:val="22"/>
        </w:rPr>
      </w:pPr>
    </w:p>
    <w:p w:rsidR="000C4172" w:rsidRPr="00BE3146" w:rsidRDefault="000C4172" w:rsidP="00C05D9A">
      <w:pPr>
        <w:pStyle w:val="KonuBal"/>
        <w:jc w:val="left"/>
        <w:rPr>
          <w:sz w:val="22"/>
          <w:szCs w:val="22"/>
        </w:rPr>
      </w:pPr>
    </w:p>
    <w:p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8D1199" w:rsidRDefault="008D1199" w:rsidP="008D1199">
      <w:pPr>
        <w:tabs>
          <w:tab w:val="left" w:pos="7797"/>
          <w:tab w:val="left" w:pos="8080"/>
        </w:tabs>
        <w:ind w:firstLine="180"/>
        <w:rPr>
          <w:sz w:val="22"/>
        </w:rPr>
      </w:pPr>
    </w:p>
    <w:p w:rsidR="008D1199" w:rsidRDefault="008D1199" w:rsidP="008D1199">
      <w:pPr>
        <w:pStyle w:val="KonuBal"/>
        <w:jc w:val="left"/>
        <w:rPr>
          <w:b w:val="0"/>
          <w:sz w:val="22"/>
          <w:szCs w:val="22"/>
        </w:rPr>
      </w:pPr>
    </w:p>
    <w:p w:rsidR="008D1199" w:rsidRDefault="008D1199" w:rsidP="008D1199">
      <w:pPr>
        <w:pStyle w:val="KonuBal"/>
        <w:jc w:val="left"/>
        <w:rPr>
          <w:sz w:val="22"/>
          <w:szCs w:val="22"/>
        </w:rPr>
      </w:pPr>
      <w:r>
        <w:rPr>
          <w:b w:val="0"/>
          <w:sz w:val="22"/>
          <w:szCs w:val="22"/>
        </w:rPr>
        <w:t xml:space="preserve">      </w:t>
      </w: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EF7367" w:rsidP="00C05D9A">
      <w:pPr>
        <w:pStyle w:val="KonuBal"/>
        <w:jc w:val="left"/>
        <w:rPr>
          <w:sz w:val="22"/>
          <w:szCs w:val="22"/>
        </w:rPr>
      </w:pPr>
      <w:hyperlink r:id="rId8" w:history="1">
        <w:r w:rsidRPr="000C0B80">
          <w:rPr>
            <w:rStyle w:val="Kpr"/>
            <w:sz w:val="28"/>
            <w:szCs w:val="26"/>
          </w:rPr>
          <w:t>https://www.sorubak.com</w:t>
        </w:r>
      </w:hyperlink>
      <w:r>
        <w:rPr>
          <w:sz w:val="28"/>
          <w:szCs w:val="26"/>
        </w:rPr>
        <w:t xml:space="preserve"> </w:t>
      </w: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2.HAFTA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C4172" w:rsidRPr="00BE3146" w:rsidRDefault="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0C4172" w:rsidRPr="00BE3146" w:rsidRDefault="000C4172">
            <w:pPr>
              <w:tabs>
                <w:tab w:val="left" w:pos="284"/>
              </w:tabs>
              <w:jc w:val="both"/>
              <w:rPr>
                <w:sz w:val="22"/>
                <w:szCs w:val="22"/>
              </w:rPr>
            </w:pPr>
            <w:r w:rsidRPr="00BE3146">
              <w:rPr>
                <w:sz w:val="22"/>
                <w:szCs w:val="22"/>
              </w:rPr>
              <w:t>Y4.</w:t>
            </w:r>
            <w:proofErr w:type="gramStart"/>
            <w:r w:rsidRPr="00BE3146">
              <w:rPr>
                <w:sz w:val="22"/>
                <w:szCs w:val="22"/>
              </w:rPr>
              <w:t>1.2</w:t>
            </w:r>
            <w:proofErr w:type="gramEnd"/>
            <w:r w:rsidRPr="00BE3146">
              <w:rPr>
                <w:sz w:val="22"/>
                <w:szCs w:val="22"/>
              </w:rPr>
              <w:t>. İnsanın doğuştan gelen temel ve vazgeçilmez hakları olduğunu bilir.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4172" w:rsidRPr="00BE3146" w:rsidRDefault="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Kimlik kartı nedir</w:t>
            </w:r>
            <w:proofErr w:type="gramStart"/>
            <w:r w:rsidRPr="00BE3146">
              <w:rPr>
                <w:sz w:val="22"/>
                <w:szCs w:val="22"/>
              </w:rPr>
              <w:t>?,</w:t>
            </w:r>
            <w:proofErr w:type="gramEnd"/>
            <w:r w:rsidRPr="00BE3146">
              <w:rPr>
                <w:sz w:val="22"/>
                <w:szCs w:val="22"/>
              </w:rPr>
              <w:t xml:space="preserve"> Kimlik kartı kimlere verilir? Adlı sorular ile öğrencinin ön bilgileri sorulur.</w:t>
            </w:r>
          </w:p>
          <w:p w:rsidR="000C4172" w:rsidRPr="00BE3146" w:rsidRDefault="000C4172">
            <w:pPr>
              <w:rPr>
                <w:sz w:val="22"/>
                <w:szCs w:val="22"/>
              </w:rPr>
            </w:pPr>
            <w:r w:rsidRPr="00BE3146">
              <w:rPr>
                <w:sz w:val="22"/>
                <w:szCs w:val="22"/>
              </w:rPr>
              <w:t>Okulda ve evde sahip olduğumuz haklar sorulur.</w:t>
            </w:r>
          </w:p>
          <w:p w:rsidR="000C4172" w:rsidRPr="00BE3146" w:rsidRDefault="000C4172">
            <w:pPr>
              <w:rPr>
                <w:sz w:val="22"/>
                <w:szCs w:val="22"/>
              </w:rPr>
            </w:pPr>
            <w:r w:rsidRPr="00BE3146">
              <w:rPr>
                <w:sz w:val="22"/>
                <w:szCs w:val="22"/>
              </w:rPr>
              <w:t>Ders kitabındaki ilgili bölüm okunarak sahip olduğumuz temel haklar belirtilir.</w:t>
            </w:r>
          </w:p>
          <w:p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Bireysel Öğrenme Etkinlikleri</w:t>
            </w:r>
          </w:p>
          <w:p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Grupla Öğrenme Etkinlikleri</w:t>
            </w:r>
          </w:p>
          <w:p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C4172" w:rsidRPr="00BE3146" w:rsidRDefault="000C4172">
            <w:pPr>
              <w:pStyle w:val="Balk1"/>
              <w:rPr>
                <w:b w:val="0"/>
                <w:sz w:val="22"/>
                <w:szCs w:val="22"/>
              </w:rPr>
            </w:pPr>
            <w:r w:rsidRPr="00BE3146">
              <w:rPr>
                <w:b w:val="0"/>
                <w:sz w:val="22"/>
                <w:szCs w:val="22"/>
              </w:rPr>
              <w:t>Ölçme-Değerlendirme:</w:t>
            </w:r>
          </w:p>
          <w:p w:rsidR="000C4172" w:rsidRPr="00BE3146" w:rsidRDefault="000C4172">
            <w:pPr>
              <w:rPr>
                <w:sz w:val="22"/>
                <w:szCs w:val="22"/>
              </w:rPr>
            </w:pPr>
            <w:r w:rsidRPr="00BE3146">
              <w:rPr>
                <w:sz w:val="22"/>
                <w:szCs w:val="22"/>
              </w:rPr>
              <w:t xml:space="preserve">Bireysel öğrenme etkinliklerine yönelik Ölçme-Değerlendirme </w:t>
            </w:r>
          </w:p>
          <w:p w:rsidR="000C4172" w:rsidRPr="00BE3146" w:rsidRDefault="000C4172">
            <w:pPr>
              <w:rPr>
                <w:sz w:val="22"/>
                <w:szCs w:val="22"/>
              </w:rPr>
            </w:pPr>
            <w:r w:rsidRPr="00BE3146">
              <w:rPr>
                <w:sz w:val="22"/>
                <w:szCs w:val="22"/>
              </w:rPr>
              <w:t>Grupla öğrenme etkinliklerine yönelik Ölçme-Değerlendirme</w:t>
            </w:r>
          </w:p>
          <w:p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rsidR="000C4172" w:rsidRPr="00BE3146" w:rsidRDefault="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C4172" w:rsidRPr="00BE3146" w:rsidRDefault="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Planın Uygulanmasına </w:t>
            </w:r>
          </w:p>
          <w:p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rsidR="00114883" w:rsidRDefault="00114883" w:rsidP="00114883">
      <w:pPr>
        <w:pStyle w:val="msobodytextindent2"/>
        <w:tabs>
          <w:tab w:val="left" w:pos="7797"/>
          <w:tab w:val="left" w:pos="8080"/>
        </w:tabs>
        <w:ind w:left="180" w:firstLine="0"/>
        <w:rPr>
          <w:b/>
          <w:color w:val="FF0000"/>
          <w:sz w:val="20"/>
        </w:rPr>
      </w:pPr>
    </w:p>
    <w:p w:rsidR="00EF77CD" w:rsidRDefault="00EF77CD" w:rsidP="00114883">
      <w:pPr>
        <w:tabs>
          <w:tab w:val="left" w:pos="2207"/>
        </w:tabs>
        <w:spacing w:after="200" w:line="276" w:lineRule="auto"/>
        <w:rPr>
          <w:b/>
          <w:color w:val="FF0000"/>
        </w:rPr>
      </w:pPr>
    </w:p>
    <w:p w:rsidR="00EF77CD" w:rsidRDefault="00EF77CD" w:rsidP="00114883">
      <w:pPr>
        <w:tabs>
          <w:tab w:val="left" w:pos="2207"/>
        </w:tabs>
        <w:spacing w:after="200" w:line="276" w:lineRule="auto"/>
        <w:rPr>
          <w:b/>
          <w:color w:val="FF0000"/>
        </w:rPr>
      </w:pP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C4172" w:rsidRPr="00BE3146" w:rsidRDefault="000C4172" w:rsidP="00114883">
      <w:pPr>
        <w:pStyle w:val="KonuBal"/>
        <w:tabs>
          <w:tab w:val="left" w:pos="420"/>
        </w:tabs>
        <w:jc w:val="left"/>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 xml:space="preserve">3.HAFTA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b/>
                <w:sz w:val="22"/>
                <w:szCs w:val="22"/>
              </w:rPr>
              <w:t>Y4.</w:t>
            </w:r>
            <w:proofErr w:type="gramStart"/>
            <w:r w:rsidRPr="00BE3146">
              <w:rPr>
                <w:b/>
                <w:sz w:val="22"/>
                <w:szCs w:val="22"/>
              </w:rPr>
              <w:t>1.3</w:t>
            </w:r>
            <w:proofErr w:type="gramEnd"/>
            <w:r w:rsidRPr="00BE3146">
              <w:rPr>
                <w:b/>
                <w:sz w:val="22"/>
                <w:szCs w:val="22"/>
              </w:rPr>
              <w:t>.</w:t>
            </w:r>
            <w:r w:rsidRPr="00BE3146">
              <w:rPr>
                <w:sz w:val="22"/>
                <w:szCs w:val="22"/>
              </w:rPr>
              <w:t xml:space="preserve"> Haklarına kendi yaşamından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 xml:space="preserve">Ders kitabında verilen görselden </w:t>
            </w:r>
            <w:proofErr w:type="gramStart"/>
            <w:r w:rsidRPr="00BE3146">
              <w:rPr>
                <w:sz w:val="22"/>
                <w:szCs w:val="22"/>
              </w:rPr>
              <w:t>yararlanarak  öğrencilere</w:t>
            </w:r>
            <w:proofErr w:type="gramEnd"/>
            <w:r w:rsidRPr="00BE3146">
              <w:rPr>
                <w:sz w:val="22"/>
                <w:szCs w:val="22"/>
              </w:rPr>
              <w:t xml:space="preserve"> hangi haklara sahip olduğu sorulur. </w:t>
            </w:r>
          </w:p>
          <w:p w:rsidR="000C4172" w:rsidRPr="00BE3146" w:rsidRDefault="000C4172" w:rsidP="000C4172">
            <w:pPr>
              <w:spacing w:line="216" w:lineRule="auto"/>
              <w:rPr>
                <w:sz w:val="22"/>
                <w:szCs w:val="22"/>
              </w:rPr>
            </w:pPr>
            <w:r w:rsidRPr="00BE3146">
              <w:rPr>
                <w:sz w:val="22"/>
                <w:szCs w:val="22"/>
              </w:rPr>
              <w:t xml:space="preserve">Verilen etkinlikte çocuk hakları incelenerek başka olması istenilen haklar sorularak uygun yerlere yazmaları istenir.  “Özge’nin </w:t>
            </w:r>
            <w:proofErr w:type="gramStart"/>
            <w:r w:rsidRPr="00BE3146">
              <w:rPr>
                <w:sz w:val="22"/>
                <w:szCs w:val="22"/>
              </w:rPr>
              <w:t>Hikayesi</w:t>
            </w:r>
            <w:proofErr w:type="gramEnd"/>
            <w:r w:rsidRPr="00BE3146">
              <w:rPr>
                <w:sz w:val="22"/>
                <w:szCs w:val="22"/>
              </w:rPr>
              <w:t>” adlı şiir okutularak şiirde geçen hakların neler olduğu sorulur.</w:t>
            </w:r>
          </w:p>
          <w:p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1120"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rsidR="000C4172" w:rsidRPr="00BE3146" w:rsidRDefault="000C4172" w:rsidP="000C4172">
      <w:pPr>
        <w:pStyle w:val="GvdeMetniGirintisi2"/>
        <w:tabs>
          <w:tab w:val="clear" w:pos="8222"/>
          <w:tab w:val="clear" w:pos="8505"/>
          <w:tab w:val="left" w:pos="7797"/>
          <w:tab w:val="left" w:pos="8080"/>
        </w:tabs>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4.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1.4</w:t>
            </w:r>
            <w:proofErr w:type="gramEnd"/>
            <w:r w:rsidRPr="00BE3146">
              <w:rPr>
                <w:sz w:val="22"/>
                <w:szCs w:val="22"/>
              </w:rPr>
              <w:t>. Çocuk ile yetişkin arasındaki farkları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hemen </w:t>
            </w:r>
            <w:proofErr w:type="spellStart"/>
            <w:r w:rsidRPr="00BE3146">
              <w:rPr>
                <w:rFonts w:ascii="Times New Roman" w:hAnsi="Times New Roman" w:cs="Times New Roman"/>
                <w:sz w:val="22"/>
                <w:szCs w:val="22"/>
              </w:rPr>
              <w:t>hemen</w:t>
            </w:r>
            <w:proofErr w:type="spellEnd"/>
            <w:r w:rsidRPr="00BE3146">
              <w:rPr>
                <w:rFonts w:ascii="Times New Roman" w:hAnsi="Times New Roman" w:cs="Times New Roman"/>
                <w:sz w:val="22"/>
                <w:szCs w:val="22"/>
              </w:rPr>
              <w:t xml:space="preserve"> tüm kararlarını kendileri alırlar, çocuklar kararlarının çoğunu kendileri alamazlar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rsidR="000C4172" w:rsidRPr="00BE3146" w:rsidRDefault="000C4172" w:rsidP="000C4172">
            <w:pPr>
              <w:pStyle w:val="Default"/>
              <w:spacing w:line="192" w:lineRule="auto"/>
              <w:rPr>
                <w:rFonts w:ascii="Times New Roman" w:hAnsi="Times New Roman" w:cs="Times New Roman"/>
                <w:sz w:val="22"/>
                <w:szCs w:val="22"/>
              </w:rPr>
            </w:pP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 xml:space="preserve">Yetişkinler ile aranızdaki farklar neler </w:t>
            </w:r>
            <w:proofErr w:type="spellStart"/>
            <w:r w:rsidRPr="00BE3146">
              <w:rPr>
                <w:sz w:val="22"/>
                <w:szCs w:val="22"/>
              </w:rPr>
              <w:t>miş</w:t>
            </w:r>
            <w:proofErr w:type="spellEnd"/>
            <w:r w:rsidRPr="00BE3146">
              <w:rPr>
                <w:sz w:val="22"/>
                <w:szCs w:val="22"/>
              </w:rPr>
              <w:t>?</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DERSİ DERS PLANI</w:t>
      </w:r>
    </w:p>
    <w:p w:rsidR="000C4172" w:rsidRPr="00BE3146" w:rsidRDefault="000C4172" w:rsidP="000C4172">
      <w:pPr>
        <w:pStyle w:val="KonuBal"/>
        <w:rPr>
          <w:sz w:val="22"/>
          <w:szCs w:val="22"/>
        </w:rPr>
      </w:pPr>
      <w:r w:rsidRPr="00BE3146">
        <w:rPr>
          <w:sz w:val="22"/>
          <w:szCs w:val="22"/>
        </w:rPr>
        <w:t xml:space="preserve">5.HAFTA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jc w:val="left"/>
        <w:rPr>
          <w:sz w:val="22"/>
          <w:szCs w:val="22"/>
        </w:rPr>
      </w:pPr>
    </w:p>
    <w:p w:rsidR="000C4172" w:rsidRPr="00BE3146" w:rsidRDefault="000C4172" w:rsidP="000C4172">
      <w:pPr>
        <w:pStyle w:val="KonuBal"/>
        <w:jc w:val="left"/>
        <w:rPr>
          <w:sz w:val="22"/>
          <w:szCs w:val="22"/>
        </w:rPr>
      </w:pPr>
    </w:p>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2.1</w:t>
            </w:r>
            <w:proofErr w:type="gramEnd"/>
            <w:r w:rsidRPr="00BE3146">
              <w:rPr>
                <w:sz w:val="22"/>
                <w:szCs w:val="22"/>
              </w:rPr>
              <w:t>. Hak, özgürlük ve sorumluluk arasındaki ilişkiyi fark eder.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 özgürlük ve sorumluluk arasındaki ilişkiyi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p w:rsidR="000C4172" w:rsidRPr="00BE3146" w:rsidRDefault="000C4172" w:rsidP="000C4172">
            <w:pPr>
              <w:rPr>
                <w:sz w:val="22"/>
                <w:szCs w:val="22"/>
              </w:rPr>
            </w:pPr>
            <w:r w:rsidRPr="00BE3146">
              <w:rPr>
                <w:sz w:val="22"/>
                <w:szCs w:val="22"/>
              </w:rPr>
              <w:t>Gelecek ders için:</w:t>
            </w:r>
          </w:p>
          <w:p w:rsidR="000C4172" w:rsidRPr="00BE3146" w:rsidRDefault="000C4172" w:rsidP="000C4172">
            <w:pPr>
              <w:rPr>
                <w:sz w:val="22"/>
                <w:szCs w:val="22"/>
              </w:rPr>
            </w:pPr>
            <w:r w:rsidRPr="00BE3146">
              <w:rPr>
                <w:sz w:val="22"/>
                <w:szCs w:val="22"/>
              </w:rPr>
              <w:t>Yakın çevrenizde insanlığın ortak mirası olarak kabul edilen doğal ve kültürel varlı</w:t>
            </w:r>
          </w:p>
          <w:p w:rsidR="000C4172" w:rsidRPr="00BE3146" w:rsidRDefault="000C4172" w:rsidP="000C4172">
            <w:pPr>
              <w:rPr>
                <w:sz w:val="22"/>
                <w:szCs w:val="22"/>
              </w:rPr>
            </w:pPr>
            <w:proofErr w:type="gramStart"/>
            <w:r w:rsidRPr="00BE3146">
              <w:rPr>
                <w:sz w:val="22"/>
                <w:szCs w:val="22"/>
              </w:rPr>
              <w:t>var</w:t>
            </w:r>
            <w:proofErr w:type="gramEnd"/>
            <w:r w:rsidRPr="00BE3146">
              <w:rPr>
                <w:sz w:val="22"/>
                <w:szCs w:val="22"/>
              </w:rPr>
              <w:t xml:space="preserve"> mı? Araştırınız.</w:t>
            </w:r>
          </w:p>
          <w:p w:rsidR="000C4172" w:rsidRPr="00BE3146" w:rsidRDefault="000C4172" w:rsidP="000C4172">
            <w:pPr>
              <w:rPr>
                <w:sz w:val="22"/>
                <w:szCs w:val="22"/>
              </w:rPr>
            </w:pPr>
            <w:r w:rsidRPr="00BE3146">
              <w:rPr>
                <w:sz w:val="22"/>
                <w:szCs w:val="22"/>
              </w:rPr>
              <w:t>Birleşmiş Milletler Eğitim, Bilim ve Kültür Örgütü (UNESCO) tarafından Dünya Mir</w:t>
            </w:r>
          </w:p>
          <w:p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7.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2.2</w:t>
            </w:r>
            <w:proofErr w:type="gramEnd"/>
            <w:r w:rsidRPr="00BE3146">
              <w:rPr>
                <w:sz w:val="22"/>
                <w:szCs w:val="22"/>
              </w:rPr>
              <w:t>. İnsan olma sorumluluğunu taşımanın yollarını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alınış</w:t>
            </w:r>
            <w:proofErr w:type="gramEnd"/>
            <w:r w:rsidRPr="00BE3146">
              <w:rPr>
                <w:rFonts w:ascii="Times New Roman" w:hAnsi="Times New Roman" w:cs="Times New Roman"/>
                <w:sz w:val="22"/>
                <w:szCs w:val="22"/>
              </w:rPr>
              <w:t xml:space="preserve"> sebebi ne olabilir? Beyin fırtınası yapmaları istenir.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w:t>
            </w:r>
          </w:p>
          <w:p w:rsidR="000C4172" w:rsidRPr="00BE3146" w:rsidRDefault="000C4172" w:rsidP="000C4172">
            <w:pPr>
              <w:rPr>
                <w:sz w:val="22"/>
                <w:szCs w:val="22"/>
              </w:rPr>
            </w:pPr>
            <w:r w:rsidRPr="00BE3146">
              <w:rPr>
                <w:sz w:val="22"/>
                <w:szCs w:val="22"/>
              </w:rPr>
              <w:t>Sevgi Evleri ile ilgili araştırma yapınız.</w:t>
            </w:r>
          </w:p>
          <w:p w:rsidR="000C4172" w:rsidRPr="00BE3146" w:rsidRDefault="000C4172" w:rsidP="000C4172">
            <w:pPr>
              <w:rPr>
                <w:sz w:val="22"/>
                <w:szCs w:val="22"/>
              </w:rPr>
            </w:pPr>
            <w:r w:rsidRPr="00BE3146">
              <w:rPr>
                <w:sz w:val="22"/>
                <w:szCs w:val="22"/>
              </w:rPr>
              <w:t>Eğitim hakkının nasıl kullanıldığını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Pr="00BE3146" w:rsidRDefault="00114883"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8.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2.3</w:t>
            </w:r>
            <w:proofErr w:type="gramEnd"/>
            <w:r w:rsidRPr="00BE3146">
              <w:rPr>
                <w:sz w:val="22"/>
                <w:szCs w:val="22"/>
              </w:rPr>
              <w:t>. Hak ve özgürlüklerini kullanabilen ve kullanamayan çocukların yaşantılarını karşılaştırır.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1.Dönem 1.yazılı yoklama</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jc w:val="left"/>
        <w:rPr>
          <w:sz w:val="22"/>
          <w:szCs w:val="22"/>
        </w:rPr>
      </w:pPr>
    </w:p>
    <w:p w:rsidR="00BE3146" w:rsidRDefault="00BE3146" w:rsidP="000C4172">
      <w:pPr>
        <w:pStyle w:val="KonuBal"/>
        <w:jc w:val="left"/>
        <w:rPr>
          <w:sz w:val="22"/>
          <w:szCs w:val="22"/>
        </w:rPr>
      </w:pPr>
    </w:p>
    <w:p w:rsidR="00BE3146" w:rsidRDefault="00BE3146" w:rsidP="000C4172">
      <w:pPr>
        <w:pStyle w:val="KonuBal"/>
        <w:jc w:val="left"/>
        <w:rPr>
          <w:sz w:val="22"/>
          <w:szCs w:val="22"/>
        </w:rPr>
      </w:pPr>
    </w:p>
    <w:p w:rsidR="00BE3146" w:rsidRDefault="00BE3146" w:rsidP="000C4172">
      <w:pPr>
        <w:pStyle w:val="KonuBal"/>
        <w:jc w:val="left"/>
        <w:rPr>
          <w:sz w:val="22"/>
          <w:szCs w:val="22"/>
        </w:rPr>
      </w:pPr>
    </w:p>
    <w:p w:rsidR="00BE3146" w:rsidRPr="00BE3146" w:rsidRDefault="00BE3146" w:rsidP="000C4172">
      <w:pPr>
        <w:pStyle w:val="KonuBal"/>
        <w:jc w:val="left"/>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9.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2.4</w:t>
            </w:r>
            <w:proofErr w:type="gramEnd"/>
            <w:r w:rsidRPr="00BE3146">
              <w:rPr>
                <w:sz w:val="22"/>
                <w:szCs w:val="22"/>
              </w:rPr>
              <w:t>. Hak ve özgürlüklerinin ihlal edildiği ya da kısıtlandığı durumlarda hissettiklerini ifade eder.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proofErr w:type="spellStart"/>
            <w:r w:rsidRPr="00BE3146">
              <w:rPr>
                <w:rFonts w:ascii="Times New Roman" w:hAnsi="Times New Roman" w:cs="Times New Roman"/>
                <w:sz w:val="22"/>
                <w:szCs w:val="22"/>
              </w:rPr>
              <w:t>Derss</w:t>
            </w:r>
            <w:proofErr w:type="spellEnd"/>
            <w:r w:rsidRPr="00BE3146">
              <w:rPr>
                <w:rFonts w:ascii="Times New Roman" w:hAnsi="Times New Roman" w:cs="Times New Roman"/>
                <w:sz w:val="22"/>
                <w:szCs w:val="22"/>
              </w:rPr>
              <w:t xml:space="preserve"> kitabındaki hazırlık çalışması bölümündeki soru ile derse </w:t>
            </w:r>
            <w:proofErr w:type="spellStart"/>
            <w:proofErr w:type="gramStart"/>
            <w:r w:rsidRPr="00BE3146">
              <w:rPr>
                <w:rFonts w:ascii="Times New Roman" w:hAnsi="Times New Roman" w:cs="Times New Roman"/>
                <w:sz w:val="22"/>
                <w:szCs w:val="22"/>
              </w:rPr>
              <w:t>başlanı</w:t>
            </w:r>
            <w:proofErr w:type="spellEnd"/>
            <w:r w:rsidRPr="00BE3146">
              <w:rPr>
                <w:rFonts w:ascii="Times New Roman" w:hAnsi="Times New Roman" w:cs="Times New Roman"/>
                <w:sz w:val="22"/>
                <w:szCs w:val="22"/>
              </w:rPr>
              <w:t>.r</w:t>
            </w:r>
            <w:proofErr w:type="gramEnd"/>
            <w:r w:rsidRPr="00BE3146">
              <w:rPr>
                <w:rFonts w:ascii="Times New Roman" w:hAnsi="Times New Roman" w:cs="Times New Roman"/>
                <w:sz w:val="22"/>
                <w:szCs w:val="22"/>
              </w:rPr>
              <w:t xml:space="preserve"> Daha  sonra benzer sorular sorulabilir.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Hüseyin’in hayat </w:t>
            </w:r>
            <w:proofErr w:type="gramStart"/>
            <w:r w:rsidRPr="00BE3146">
              <w:rPr>
                <w:rFonts w:ascii="Times New Roman" w:hAnsi="Times New Roman" w:cs="Times New Roman"/>
                <w:sz w:val="22"/>
                <w:szCs w:val="22"/>
              </w:rPr>
              <w:t>hikayesi</w:t>
            </w:r>
            <w:proofErr w:type="gramEnd"/>
            <w:r w:rsidRPr="00BE3146">
              <w:rPr>
                <w:rFonts w:ascii="Times New Roman" w:hAnsi="Times New Roman" w:cs="Times New Roman"/>
                <w:sz w:val="22"/>
                <w:szCs w:val="22"/>
              </w:rPr>
              <w:t xml:space="preserve"> okunur. Onunla ilgili sorular cevaplanır.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bir</w:t>
            </w:r>
            <w:proofErr w:type="gramEnd"/>
            <w:r w:rsidRPr="00BE3146">
              <w:rPr>
                <w:rFonts w:ascii="Times New Roman" w:hAnsi="Times New Roman" w:cs="Times New Roman"/>
                <w:sz w:val="22"/>
                <w:szCs w:val="22"/>
              </w:rPr>
              <w:t xml:space="preserve">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rsidR="006D79C9" w:rsidRDefault="006D79C9"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P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10.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w:t>
            </w:r>
            <w:proofErr w:type="gramStart"/>
            <w:r w:rsidRPr="00BE3146">
              <w:rPr>
                <w:b/>
                <w:bCs/>
                <w:sz w:val="22"/>
                <w:szCs w:val="22"/>
              </w:rPr>
              <w:t>2.5</w:t>
            </w:r>
            <w:proofErr w:type="gramEnd"/>
            <w:r w:rsidRPr="00BE3146">
              <w:rPr>
                <w:b/>
                <w:bCs/>
                <w:sz w:val="22"/>
                <w:szCs w:val="22"/>
              </w:rPr>
              <w:t>.</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rsidR="000C4172" w:rsidRPr="00BE3146" w:rsidRDefault="000C4172" w:rsidP="000C4172">
            <w:pPr>
              <w:pStyle w:val="Default"/>
              <w:spacing w:line="192"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neler</w:t>
            </w:r>
            <w:proofErr w:type="gramEnd"/>
            <w:r w:rsidRPr="00BE3146">
              <w:rPr>
                <w:rFonts w:ascii="Times New Roman" w:hAnsi="Times New Roman" w:cs="Times New Roman"/>
                <w:sz w:val="22"/>
                <w:szCs w:val="22"/>
              </w:rPr>
              <w:t xml:space="preserve"> yapılabilir? Hazırlık çalışması sorusu ile derse giriş yapılır. Öğrencilerin beyin fırtınası ile tartışmaları sağlanır. Benzer sorular ile derse geçilir.</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Örneğin aldığımız bir üründe kusur çıkmış ve satıcı ile uzlaşamamışsak sorunu dilekçe ile Tüketici Hakem Heyetine başvurarak çözebiliriz. Tüm istek, öneri ve şikâyetler için </w:t>
            </w:r>
            <w:proofErr w:type="spellStart"/>
            <w:r w:rsidRPr="00BE3146">
              <w:rPr>
                <w:rFonts w:ascii="Times New Roman" w:hAnsi="Times New Roman" w:cs="Times New Roman"/>
                <w:sz w:val="22"/>
                <w:szCs w:val="22"/>
              </w:rPr>
              <w:t>BİMER’i</w:t>
            </w:r>
            <w:proofErr w:type="spellEnd"/>
            <w:r w:rsidRPr="00BE3146">
              <w:rPr>
                <w:rFonts w:ascii="Times New Roman" w:hAnsi="Times New Roman" w:cs="Times New Roman"/>
                <w:sz w:val="22"/>
                <w:szCs w:val="22"/>
              </w:rPr>
              <w:t xml:space="preserve"> (Başbakanlık İletişim Merkezi), okul, hastane, valilik, kaymakamlık, karakol, itfaiye ve belediye gibi idarelerle yaşadığınız sorunlarla ilgili olarak Kamu Denetçiliği Kurumuna (Ombudsmanlık) başvuruda bulunabilirsiniz.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11.HAFTA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2.6</w:t>
            </w:r>
            <w:proofErr w:type="gramEnd"/>
            <w:r w:rsidRPr="00BE3146">
              <w:rPr>
                <w:sz w:val="22"/>
                <w:szCs w:val="22"/>
              </w:rPr>
              <w:t>. Hak ve özgürlüklere saygı gösterir.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w:t>
            </w:r>
            <w:proofErr w:type="spellStart"/>
            <w:r w:rsidRPr="00BE3146">
              <w:rPr>
                <w:sz w:val="22"/>
                <w:szCs w:val="22"/>
              </w:rPr>
              <w:t>anlatıeyin</w:t>
            </w:r>
            <w:proofErr w:type="spellEnd"/>
            <w:r w:rsidRPr="00BE3146">
              <w:rPr>
                <w:sz w:val="22"/>
                <w:szCs w:val="22"/>
              </w:rPr>
              <w:t xml:space="preserve"> fırtınası, yorumlama, tartışma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 xml:space="preserve">Kendi hak ve özgürlüklerimize gösterilmesini beklediğimiz saygıyı, </w:t>
            </w:r>
            <w:proofErr w:type="gramStart"/>
            <w:r w:rsidRPr="00BE3146">
              <w:rPr>
                <w:sz w:val="22"/>
                <w:szCs w:val="22"/>
              </w:rPr>
              <w:t>kendimiz  de</w:t>
            </w:r>
            <w:proofErr w:type="gramEnd"/>
            <w:r w:rsidRPr="00BE3146">
              <w:rPr>
                <w:sz w:val="22"/>
                <w:szCs w:val="22"/>
              </w:rPr>
              <w:t xml:space="preserve"> başkalarının hak ve özgürlüklerine göstermemiz gerekir.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 hazırlı:</w:t>
            </w:r>
          </w:p>
          <w:p w:rsidR="000C4172" w:rsidRPr="00BE3146" w:rsidRDefault="000C4172" w:rsidP="000C4172">
            <w:pPr>
              <w:rPr>
                <w:sz w:val="22"/>
                <w:szCs w:val="22"/>
              </w:rPr>
            </w:pPr>
            <w:r w:rsidRPr="00BE3146">
              <w:rPr>
                <w:sz w:val="22"/>
                <w:szCs w:val="22"/>
              </w:rPr>
              <w:t>Cumhuriyet nedir?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Pr="00BE3146" w:rsidRDefault="00BE3146"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6D79C9" w:rsidRPr="00BE3146" w:rsidRDefault="006D79C9"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12.HAFTA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2.7</w:t>
            </w:r>
            <w:proofErr w:type="gramEnd"/>
            <w:r w:rsidRPr="00BE3146">
              <w:rPr>
                <w:sz w:val="22"/>
                <w:szCs w:val="22"/>
              </w:rPr>
              <w:t>. Hak ve özgürlüklerin kullanılmasının birlikte yaşama kültürüne etkisini değerlendirir.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özenli</w:t>
            </w:r>
            <w:proofErr w:type="gramEnd"/>
            <w:r w:rsidRPr="00BE3146">
              <w:rPr>
                <w:rFonts w:ascii="Times New Roman" w:hAnsi="Times New Roman" w:cs="Times New Roman"/>
                <w:sz w:val="22"/>
                <w:szCs w:val="22"/>
              </w:rPr>
              <w:t xml:space="preserve"> kullanmalıyız. Hak ve özgürlüklerin birlikte yaşam içinde kullanılmasını kurallar düzenler.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rsidTr="000C4172">
        <w:trPr>
          <w:trHeight w:val="47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60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P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13.HAFTA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rsidTr="000C4172">
        <w:trPr>
          <w:trHeight w:val="76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r w:rsidRPr="00BE3146">
              <w:rPr>
                <w:rFonts w:eastAsia="Arial"/>
                <w:b/>
                <w:color w:val="000000"/>
                <w:sz w:val="22"/>
                <w:szCs w:val="22"/>
              </w:rPr>
              <w:t>Hak Özgürlük Ve Sorumluluk ünitesindeki temel kavramları bilir.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Aile büyüklerinizden yardım alarak boyunuzu ve kilonuzu öğreniniz.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14.HAFTA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3.1</w:t>
            </w:r>
            <w:proofErr w:type="gramEnd"/>
            <w:r w:rsidRPr="00BE3146">
              <w:rPr>
                <w:sz w:val="22"/>
                <w:szCs w:val="22"/>
              </w:rPr>
              <w:t>. İnsanların farklılıklarına saygı gösterir.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897"/>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3.2</w:t>
            </w:r>
            <w:proofErr w:type="gramEnd"/>
            <w:r w:rsidRPr="00BE3146">
              <w:rPr>
                <w:b/>
                <w:bCs/>
                <w:sz w:val="22"/>
                <w:szCs w:val="22"/>
              </w:rPr>
              <w:t>.</w:t>
            </w:r>
            <w:r w:rsidRPr="00BE3146">
              <w:rPr>
                <w:bCs/>
                <w:sz w:val="22"/>
                <w:szCs w:val="22"/>
              </w:rPr>
              <w:t xml:space="preserve"> Adalet ve eşitlik kavramlarını birbirleriyle ilişkili olarak açıklar.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verilen “Tilki ile Leylek” adlı masalda geçen olumsuz davranışlar üzerinde durulur ve sorular cevaplanarak </w:t>
            </w:r>
            <w:proofErr w:type="spellStart"/>
            <w:r w:rsidRPr="00BE3146">
              <w:rPr>
                <w:rFonts w:ascii="Times New Roman" w:hAnsi="Times New Roman" w:cs="Times New Roman"/>
                <w:sz w:val="22"/>
                <w:szCs w:val="22"/>
              </w:rPr>
              <w:t>tartıştma</w:t>
            </w:r>
            <w:proofErr w:type="spellEnd"/>
            <w:r w:rsidRPr="00BE3146">
              <w:rPr>
                <w:rFonts w:ascii="Times New Roman" w:hAnsi="Times New Roman" w:cs="Times New Roman"/>
                <w:sz w:val="22"/>
                <w:szCs w:val="22"/>
              </w:rPr>
              <w:t xml:space="preserve"> ortamı sağlanır.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w:t>
            </w:r>
            <w:proofErr w:type="gramStart"/>
            <w:r w:rsidRPr="00BE3146">
              <w:rPr>
                <w:b/>
                <w:bCs/>
                <w:sz w:val="22"/>
                <w:szCs w:val="22"/>
              </w:rPr>
              <w:t>3.3</w:t>
            </w:r>
            <w:proofErr w:type="gramEnd"/>
            <w:r w:rsidRPr="00BE3146">
              <w:rPr>
                <w:b/>
                <w:bCs/>
                <w:sz w:val="22"/>
                <w:szCs w:val="22"/>
              </w:rPr>
              <w:t>.</w:t>
            </w:r>
            <w:r w:rsidRPr="00BE3146">
              <w:rPr>
                <w:bCs/>
                <w:sz w:val="22"/>
                <w:szCs w:val="22"/>
              </w:rPr>
              <w:t xml:space="preserve"> İnsanların hak ve özgürlükler bakımından eşit olduğunu bilir.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w:t>
            </w:r>
            <w:proofErr w:type="gramStart"/>
            <w:r w:rsidRPr="00BE3146">
              <w:rPr>
                <w:rFonts w:ascii="Times New Roman" w:hAnsi="Times New Roman" w:cs="Times New Roman"/>
                <w:sz w:val="22"/>
                <w:szCs w:val="22"/>
              </w:rPr>
              <w:t>yasalarca</w:t>
            </w:r>
            <w:proofErr w:type="gramEnd"/>
            <w:r w:rsidRPr="00BE3146">
              <w:rPr>
                <w:rFonts w:ascii="Times New Roman" w:hAnsi="Times New Roman" w:cs="Times New Roman"/>
                <w:sz w:val="22"/>
                <w:szCs w:val="22"/>
              </w:rPr>
              <w:t xml:space="preserve"> tanınan hakların herkes tarafından kullanılabilmesi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Verilen etkinlikler öğrencinin öğrenmesi ile paralel bir </w:t>
            </w:r>
            <w:proofErr w:type="spellStart"/>
            <w:r w:rsidRPr="00BE3146">
              <w:rPr>
                <w:rFonts w:ascii="Times New Roman" w:hAnsi="Times New Roman" w:cs="Times New Roman"/>
                <w:sz w:val="22"/>
                <w:szCs w:val="22"/>
              </w:rPr>
              <w:t>şeklde</w:t>
            </w:r>
            <w:proofErr w:type="spellEnd"/>
            <w:r w:rsidRPr="00BE3146">
              <w:rPr>
                <w:rFonts w:ascii="Times New Roman" w:hAnsi="Times New Roman" w:cs="Times New Roman"/>
                <w:sz w:val="22"/>
                <w:szCs w:val="22"/>
              </w:rPr>
              <w:t xml:space="preserve"> cevaplanır.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1-)Eşitlik ve adalet ne demektir?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1.dönem 2.yazılı yoklama</w:t>
            </w:r>
          </w:p>
          <w:p w:rsidR="000C4172" w:rsidRPr="00BE3146" w:rsidRDefault="000C4172" w:rsidP="000C4172">
            <w:pPr>
              <w:rPr>
                <w:sz w:val="22"/>
                <w:szCs w:val="22"/>
              </w:rPr>
            </w:pPr>
            <w:r w:rsidRPr="00BE3146">
              <w:rPr>
                <w:sz w:val="22"/>
                <w:szCs w:val="22"/>
              </w:rPr>
              <w:t xml:space="preserve">Bir sonraki ders için sınıf mevcudu kadar şeker </w:t>
            </w:r>
            <w:proofErr w:type="spellStart"/>
            <w:r w:rsidRPr="00BE3146">
              <w:rPr>
                <w:sz w:val="22"/>
                <w:szCs w:val="22"/>
              </w:rPr>
              <w:t>getirilibelir</w:t>
            </w:r>
            <w:proofErr w:type="spellEnd"/>
            <w:proofErr w:type="gramStart"/>
            <w:r w:rsidRPr="00BE3146">
              <w:rPr>
                <w:sz w:val="22"/>
                <w:szCs w:val="22"/>
              </w:rPr>
              <w:t>..</w:t>
            </w:r>
            <w:proofErr w:type="gramEnd"/>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17.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w:t>
            </w:r>
            <w:proofErr w:type="gramStart"/>
            <w:r w:rsidRPr="00BE3146">
              <w:rPr>
                <w:bCs/>
                <w:sz w:val="22"/>
                <w:szCs w:val="22"/>
              </w:rPr>
              <w:t>veya  eşitliğin</w:t>
            </w:r>
            <w:proofErr w:type="gramEnd"/>
            <w:r w:rsidRPr="00BE3146">
              <w:rPr>
                <w:bCs/>
                <w:sz w:val="22"/>
                <w:szCs w:val="22"/>
              </w:rPr>
              <w:t xml:space="preserve"> sağlandığı ve sağlanamadığı durumları karşılaştırır.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Getirilen şekerler hazırlık çalışmasındaki düşünceye göre öğrencilere dağıtılır. Sonunda bunun hakkında </w:t>
            </w:r>
            <w:proofErr w:type="spellStart"/>
            <w:r w:rsidRPr="00BE3146">
              <w:rPr>
                <w:rFonts w:ascii="Times New Roman" w:hAnsi="Times New Roman" w:cs="Times New Roman"/>
                <w:sz w:val="22"/>
                <w:szCs w:val="22"/>
              </w:rPr>
              <w:t>yorumlmalar</w:t>
            </w:r>
            <w:proofErr w:type="spellEnd"/>
            <w:r w:rsidRPr="00BE3146">
              <w:rPr>
                <w:rFonts w:ascii="Times New Roman" w:hAnsi="Times New Roman" w:cs="Times New Roman"/>
                <w:sz w:val="22"/>
                <w:szCs w:val="22"/>
              </w:rPr>
              <w:t xml:space="preserve"> yapılır.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114883" w:rsidRDefault="000C4172" w:rsidP="000C4172">
      <w:pPr>
        <w:pStyle w:val="KonuBal"/>
        <w:rPr>
          <w:color w:val="FF0000"/>
          <w:sz w:val="22"/>
          <w:szCs w:val="22"/>
        </w:rPr>
      </w:pPr>
      <w:r w:rsidRPr="00114883">
        <w:rPr>
          <w:color w:val="FF0000"/>
          <w:sz w:val="22"/>
          <w:szCs w:val="22"/>
        </w:rPr>
        <w:t>İNSAN HAKLARI, YURTTAŞLIK VE DEMOKRASİ DERSİ DERS PLANI</w:t>
      </w:r>
    </w:p>
    <w:p w:rsidR="000C4172" w:rsidRPr="00114883" w:rsidRDefault="000C4172" w:rsidP="000C4172">
      <w:pPr>
        <w:pStyle w:val="KonuBal"/>
        <w:rPr>
          <w:color w:val="FF0000"/>
          <w:sz w:val="22"/>
          <w:szCs w:val="22"/>
        </w:rPr>
      </w:pPr>
      <w:r w:rsidRPr="00114883">
        <w:rPr>
          <w:color w:val="FF0000"/>
          <w:sz w:val="22"/>
          <w:szCs w:val="22"/>
        </w:rPr>
        <w:t xml:space="preserve">18.HAFTA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rFonts w:eastAsia="Arial"/>
                <w:b/>
                <w:color w:val="000000"/>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ind w:left="720"/>
              <w:rPr>
                <w:sz w:val="22"/>
                <w:szCs w:val="22"/>
              </w:rPr>
            </w:pPr>
            <w:r w:rsidRPr="00BE3146">
              <w:rPr>
                <w:sz w:val="22"/>
                <w:szCs w:val="22"/>
              </w:rPr>
              <w:t>1.Dönem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jc w:val="left"/>
        <w:rPr>
          <w:sz w:val="22"/>
          <w:szCs w:val="22"/>
        </w:rPr>
      </w:pPr>
    </w:p>
    <w:p w:rsidR="000C4172" w:rsidRPr="00BE3146" w:rsidRDefault="000C4172" w:rsidP="000C4172">
      <w:pPr>
        <w:pStyle w:val="KonuBal"/>
        <w:jc w:val="left"/>
        <w:rPr>
          <w:sz w:val="22"/>
          <w:szCs w:val="22"/>
        </w:rPr>
      </w:pP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C4172" w:rsidRPr="00BE3146" w:rsidRDefault="000C4172" w:rsidP="000C4172">
      <w:pPr>
        <w:pStyle w:val="KonuBal"/>
        <w:jc w:val="left"/>
        <w:rPr>
          <w:sz w:val="22"/>
          <w:szCs w:val="22"/>
        </w:rPr>
      </w:pPr>
    </w:p>
    <w:p w:rsidR="000C4172" w:rsidRPr="00BE3146" w:rsidRDefault="000C4172" w:rsidP="00C05D9A">
      <w:pPr>
        <w:pStyle w:val="KonuBal"/>
        <w:jc w:val="left"/>
        <w:rPr>
          <w:i/>
          <w:sz w:val="22"/>
          <w:szCs w:val="22"/>
        </w:rPr>
      </w:pPr>
    </w:p>
    <w:p w:rsidR="003D197E" w:rsidRPr="00BE3146" w:rsidRDefault="003D197E" w:rsidP="00C05D9A">
      <w:pPr>
        <w:pStyle w:val="KonuBal"/>
        <w:jc w:val="left"/>
        <w:rPr>
          <w:i/>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 PLANI</w:t>
      </w:r>
    </w:p>
    <w:p w:rsidR="003D197E" w:rsidRPr="00114883" w:rsidRDefault="00BE3146" w:rsidP="003D197E">
      <w:pPr>
        <w:pStyle w:val="KonuBal"/>
        <w:rPr>
          <w:color w:val="FF0000"/>
          <w:sz w:val="22"/>
          <w:szCs w:val="22"/>
        </w:rPr>
      </w:pPr>
      <w:r w:rsidRPr="00114883">
        <w:rPr>
          <w:color w:val="FF0000"/>
          <w:sz w:val="22"/>
          <w:szCs w:val="22"/>
        </w:rPr>
        <w:t xml:space="preserve">19.HAFTA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D197E" w:rsidRPr="00BE3146"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D197E" w:rsidRPr="00BE3146" w:rsidRDefault="003D197E">
            <w:pPr>
              <w:rPr>
                <w:sz w:val="22"/>
                <w:szCs w:val="22"/>
              </w:rPr>
            </w:pPr>
            <w:r w:rsidRPr="00BE3146">
              <w:rPr>
                <w:b/>
                <w:bCs/>
                <w:sz w:val="22"/>
                <w:szCs w:val="22"/>
              </w:rPr>
              <w:t>Süre:</w:t>
            </w:r>
            <w:r w:rsidRPr="00BE3146">
              <w:rPr>
                <w:sz w:val="22"/>
                <w:szCs w:val="22"/>
              </w:rPr>
              <w:t xml:space="preserve">  40+40 dakika</w:t>
            </w:r>
          </w:p>
        </w:tc>
      </w:tr>
      <w:tr w:rsidR="003D197E" w:rsidRPr="00BE3146"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D197E" w:rsidRPr="00BE3146" w:rsidRDefault="003D197E">
            <w:pPr>
              <w:tabs>
                <w:tab w:val="left" w:pos="284"/>
              </w:tabs>
              <w:rPr>
                <w:sz w:val="22"/>
                <w:szCs w:val="22"/>
              </w:rPr>
            </w:pPr>
            <w:r w:rsidRPr="00BE3146">
              <w:rPr>
                <w:sz w:val="22"/>
                <w:szCs w:val="22"/>
              </w:rPr>
              <w:t>4-</w:t>
            </w:r>
          </w:p>
        </w:tc>
      </w:tr>
      <w:tr w:rsidR="003D197E" w:rsidRPr="00BE3146"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D197E" w:rsidRPr="00BE3146" w:rsidRDefault="003D197E">
            <w:pPr>
              <w:rPr>
                <w:sz w:val="22"/>
                <w:szCs w:val="22"/>
              </w:rPr>
            </w:pPr>
            <w:r w:rsidRPr="00BE3146">
              <w:rPr>
                <w:sz w:val="22"/>
                <w:szCs w:val="22"/>
              </w:rPr>
              <w:t>Adalet ve Eşitlik</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695"/>
        <w:gridCol w:w="2551"/>
        <w:gridCol w:w="6885"/>
      </w:tblGrid>
      <w:tr w:rsidR="003D197E" w:rsidRPr="00BE3146"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3D197E" w:rsidRPr="00BE3146" w:rsidRDefault="003D197E">
            <w:pPr>
              <w:tabs>
                <w:tab w:val="left" w:pos="284"/>
              </w:tabs>
              <w:spacing w:line="216" w:lineRule="auto"/>
              <w:jc w:val="both"/>
              <w:rPr>
                <w:sz w:val="22"/>
                <w:szCs w:val="22"/>
              </w:rPr>
            </w:pPr>
            <w:r w:rsidRPr="00BE3146">
              <w:rPr>
                <w:sz w:val="22"/>
                <w:szCs w:val="22"/>
              </w:rPr>
              <w:t>Y4.</w:t>
            </w:r>
            <w:proofErr w:type="gramStart"/>
            <w:r w:rsidRPr="00BE3146">
              <w:rPr>
                <w:sz w:val="22"/>
                <w:szCs w:val="22"/>
              </w:rPr>
              <w:t>3.5</w:t>
            </w:r>
            <w:proofErr w:type="gramEnd"/>
            <w:r w:rsidRPr="00BE3146">
              <w:rPr>
                <w:sz w:val="22"/>
                <w:szCs w:val="22"/>
              </w:rPr>
              <w:t>. Adil ya da eşit davranılmadığında insanlarda oluşabilecek duyguları açıklar.</w:t>
            </w:r>
          </w:p>
        </w:tc>
      </w:tr>
      <w:tr w:rsidR="003D197E"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BE3146" w:rsidRDefault="003D197E">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3D197E" w:rsidRPr="00BE3146" w:rsidRDefault="003D197E">
            <w:pPr>
              <w:jc w:val="center"/>
              <w:rPr>
                <w:sz w:val="22"/>
                <w:szCs w:val="22"/>
              </w:rPr>
            </w:pPr>
            <w:r w:rsidRPr="00BE3146">
              <w:rPr>
                <w:b/>
                <w:sz w:val="22"/>
                <w:szCs w:val="22"/>
              </w:rPr>
              <w:t>ÖĞRENME-ÖĞRETME SÜRECİ</w:t>
            </w:r>
          </w:p>
        </w:tc>
      </w:tr>
      <w:tr w:rsidR="003D197E" w:rsidRPr="00BE3146"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rsidR="003D197E" w:rsidRPr="00BE3146" w:rsidRDefault="003D197E">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Oyunda seni oyuna almazlarsa ne hissedersin? ” soruları öğrencilere sorulur.  </w:t>
            </w:r>
          </w:p>
          <w:p w:rsidR="003D197E" w:rsidRPr="00BE3146" w:rsidRDefault="003D197E">
            <w:pPr>
              <w:pStyle w:val="Default"/>
              <w:spacing w:line="216" w:lineRule="auto"/>
              <w:ind w:left="720"/>
              <w:jc w:val="both"/>
              <w:rPr>
                <w:rFonts w:ascii="Times New Roman" w:hAnsi="Times New Roman" w:cs="Times New Roman"/>
                <w:sz w:val="22"/>
                <w:szCs w:val="22"/>
              </w:rPr>
            </w:pPr>
          </w:p>
          <w:p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rsidR="003D197E" w:rsidRPr="00BE3146" w:rsidRDefault="003D197E">
            <w:pPr>
              <w:pStyle w:val="Default"/>
              <w:spacing w:line="216" w:lineRule="auto"/>
              <w:jc w:val="both"/>
              <w:rPr>
                <w:rFonts w:ascii="Times New Roman" w:hAnsi="Times New Roman" w:cs="Times New Roman"/>
                <w:sz w:val="22"/>
                <w:szCs w:val="22"/>
              </w:rPr>
            </w:pPr>
          </w:p>
          <w:p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kitabındaki </w:t>
            </w:r>
            <w:proofErr w:type="gramStart"/>
            <w:r w:rsidRPr="00BE3146">
              <w:rPr>
                <w:rFonts w:ascii="Times New Roman" w:hAnsi="Times New Roman" w:cs="Times New Roman"/>
                <w:sz w:val="22"/>
                <w:szCs w:val="22"/>
              </w:rPr>
              <w:t>etkinlikler  yapılır</w:t>
            </w:r>
            <w:proofErr w:type="gramEnd"/>
            <w:r w:rsidRPr="00BE3146">
              <w:rPr>
                <w:rFonts w:ascii="Times New Roman" w:hAnsi="Times New Roman" w:cs="Times New Roman"/>
                <w:sz w:val="22"/>
                <w:szCs w:val="22"/>
              </w:rPr>
              <w:t>.</w:t>
            </w:r>
          </w:p>
          <w:p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spacing w:line="216" w:lineRule="auto"/>
              <w:rPr>
                <w:b/>
                <w:sz w:val="22"/>
                <w:szCs w:val="22"/>
              </w:rPr>
            </w:pPr>
            <w:r w:rsidRPr="00BE3146">
              <w:rPr>
                <w:b/>
                <w:sz w:val="22"/>
                <w:szCs w:val="22"/>
              </w:rPr>
              <w:t>Bireysel Öğrenme Etkinlikleri</w:t>
            </w:r>
          </w:p>
          <w:p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spacing w:line="216" w:lineRule="auto"/>
              <w:rPr>
                <w:b/>
                <w:sz w:val="22"/>
                <w:szCs w:val="22"/>
              </w:rPr>
            </w:pPr>
            <w:r w:rsidRPr="00BE3146">
              <w:rPr>
                <w:b/>
                <w:sz w:val="22"/>
                <w:szCs w:val="22"/>
              </w:rPr>
              <w:t>Grupla Öğrenme Etkinlikleri</w:t>
            </w:r>
          </w:p>
          <w:p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rsidR="003D197E" w:rsidRPr="00BE3146" w:rsidRDefault="003D197E">
            <w:pPr>
              <w:spacing w:line="192" w:lineRule="auto"/>
              <w:jc w:val="both"/>
              <w:rPr>
                <w:sz w:val="22"/>
                <w:szCs w:val="22"/>
              </w:rPr>
            </w:pPr>
            <w:r w:rsidRPr="00BE3146">
              <w:rPr>
                <w:sz w:val="22"/>
                <w:szCs w:val="22"/>
              </w:rPr>
              <w:t xml:space="preserve">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w:t>
            </w:r>
            <w:proofErr w:type="gramStart"/>
            <w:r w:rsidRPr="00BE3146">
              <w:rPr>
                <w:sz w:val="22"/>
                <w:szCs w:val="22"/>
              </w:rPr>
              <w:t>empati</w:t>
            </w:r>
            <w:proofErr w:type="gramEnd"/>
            <w:r w:rsidRPr="00BE3146">
              <w:rPr>
                <w:sz w:val="22"/>
                <w:szCs w:val="22"/>
              </w:rPr>
              <w:t xml:space="preserve"> becerimizi kullanmamıza bağlıdır. Empati kişinin kendini karşısındakinin yerine koyup, onun duygu ve düşüncelerini iyice anlayıp anladığını karşısındakine hissettirmesidir</w:t>
            </w:r>
          </w:p>
        </w:tc>
      </w:tr>
      <w:tr w:rsidR="003D197E" w:rsidRPr="00BE3146" w:rsidTr="003D197E">
        <w:trPr>
          <w:jc w:val="center"/>
        </w:trPr>
        <w:tc>
          <w:tcPr>
            <w:tcW w:w="690" w:type="dxa"/>
            <w:tcBorders>
              <w:top w:val="nil"/>
              <w:left w:val="nil"/>
              <w:bottom w:val="nil"/>
              <w:right w:val="nil"/>
            </w:tcBorders>
            <w:vAlign w:val="center"/>
            <w:hideMark/>
          </w:tcPr>
          <w:p w:rsidR="003D197E" w:rsidRPr="00BE3146" w:rsidRDefault="003D197E">
            <w:pPr>
              <w:rPr>
                <w:sz w:val="22"/>
                <w:szCs w:val="22"/>
              </w:rPr>
            </w:pPr>
          </w:p>
        </w:tc>
        <w:tc>
          <w:tcPr>
            <w:tcW w:w="2550" w:type="dxa"/>
            <w:tcBorders>
              <w:top w:val="nil"/>
              <w:left w:val="nil"/>
              <w:bottom w:val="nil"/>
              <w:right w:val="nil"/>
            </w:tcBorders>
            <w:vAlign w:val="center"/>
            <w:hideMark/>
          </w:tcPr>
          <w:p w:rsidR="003D197E" w:rsidRPr="00BE3146" w:rsidRDefault="003D197E">
            <w:pPr>
              <w:rPr>
                <w:sz w:val="22"/>
                <w:szCs w:val="22"/>
              </w:rPr>
            </w:pPr>
          </w:p>
        </w:tc>
        <w:tc>
          <w:tcPr>
            <w:tcW w:w="6885" w:type="dxa"/>
            <w:tcBorders>
              <w:top w:val="nil"/>
              <w:left w:val="nil"/>
              <w:bottom w:val="nil"/>
              <w:right w:val="nil"/>
            </w:tcBorders>
            <w:vAlign w:val="center"/>
            <w:hideMark/>
          </w:tcPr>
          <w:p w:rsidR="003D197E" w:rsidRPr="00BE3146" w:rsidRDefault="003D197E">
            <w:pPr>
              <w:rPr>
                <w:sz w:val="22"/>
                <w:szCs w:val="22"/>
              </w:rPr>
            </w:pP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418"/>
        <w:gridCol w:w="2835"/>
        <w:gridCol w:w="4920"/>
      </w:tblGrid>
      <w:tr w:rsidR="003D197E" w:rsidRPr="00BE3146"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rsidR="003D197E" w:rsidRPr="00BE3146" w:rsidRDefault="003D197E">
            <w:pPr>
              <w:pStyle w:val="Balk1"/>
              <w:rPr>
                <w:b w:val="0"/>
                <w:sz w:val="22"/>
                <w:szCs w:val="22"/>
              </w:rPr>
            </w:pPr>
            <w:r w:rsidRPr="00BE3146">
              <w:rPr>
                <w:b w:val="0"/>
                <w:sz w:val="22"/>
                <w:szCs w:val="22"/>
              </w:rPr>
              <w:t>Ölçme-Değerlendirme:</w:t>
            </w:r>
          </w:p>
          <w:p w:rsidR="003D197E" w:rsidRPr="00BE3146" w:rsidRDefault="003D197E">
            <w:pPr>
              <w:rPr>
                <w:sz w:val="22"/>
                <w:szCs w:val="22"/>
              </w:rPr>
            </w:pPr>
            <w:r w:rsidRPr="00BE3146">
              <w:rPr>
                <w:sz w:val="22"/>
                <w:szCs w:val="22"/>
              </w:rPr>
              <w:t xml:space="preserve">Bireysel öğrenme etkinliklerine yönelik Ölçme-Değerlendirme </w:t>
            </w:r>
          </w:p>
          <w:p w:rsidR="003D197E" w:rsidRPr="00BE3146" w:rsidRDefault="003D197E">
            <w:pPr>
              <w:rPr>
                <w:sz w:val="22"/>
                <w:szCs w:val="22"/>
              </w:rPr>
            </w:pPr>
            <w:r w:rsidRPr="00BE3146">
              <w:rPr>
                <w:sz w:val="22"/>
                <w:szCs w:val="22"/>
              </w:rPr>
              <w:t>Grupla öğrenme etkinliklerine yönelik Ölçme-Değerlendirme</w:t>
            </w:r>
          </w:p>
          <w:p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rsidR="003D197E" w:rsidRPr="00BE3146" w:rsidRDefault="003D197E">
            <w:pPr>
              <w:pStyle w:val="Balk2"/>
              <w:spacing w:line="240" w:lineRule="auto"/>
              <w:rPr>
                <w:sz w:val="22"/>
                <w:szCs w:val="22"/>
              </w:rPr>
            </w:pPr>
            <w:r w:rsidRPr="00BE3146">
              <w:rPr>
                <w:sz w:val="22"/>
                <w:szCs w:val="22"/>
              </w:rPr>
              <w:t xml:space="preserve">Dersin Diğer Derslerle </w:t>
            </w:r>
          </w:p>
          <w:p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rsidR="003D197E" w:rsidRPr="00BE3146" w:rsidRDefault="003D197E">
            <w:pPr>
              <w:spacing w:line="216" w:lineRule="auto"/>
              <w:jc w:val="both"/>
              <w:rPr>
                <w:bCs/>
                <w:sz w:val="22"/>
                <w:szCs w:val="22"/>
              </w:rPr>
            </w:pPr>
            <w:r w:rsidRPr="00BE3146">
              <w:rPr>
                <w:bCs/>
                <w:sz w:val="22"/>
                <w:szCs w:val="22"/>
              </w:rPr>
              <w:t xml:space="preserve">Öğrencilerin </w:t>
            </w:r>
            <w:proofErr w:type="gramStart"/>
            <w:r w:rsidRPr="00BE3146">
              <w:rPr>
                <w:bCs/>
                <w:sz w:val="22"/>
                <w:szCs w:val="22"/>
              </w:rPr>
              <w:t>empati</w:t>
            </w:r>
            <w:proofErr w:type="gramEnd"/>
            <w:r w:rsidRPr="00BE3146">
              <w:rPr>
                <w:bCs/>
                <w:sz w:val="22"/>
                <w:szCs w:val="22"/>
              </w:rPr>
              <w:t xml:space="preserve"> kurmalarını sağlayabilecek örneklere yer verilmelidir.</w:t>
            </w:r>
          </w:p>
        </w:tc>
      </w:tr>
      <w:tr w:rsidR="003D197E" w:rsidRPr="00BE3146" w:rsidTr="003D197E">
        <w:trPr>
          <w:jc w:val="center"/>
        </w:trPr>
        <w:tc>
          <w:tcPr>
            <w:tcW w:w="2415" w:type="dxa"/>
            <w:tcBorders>
              <w:top w:val="nil"/>
              <w:left w:val="nil"/>
              <w:bottom w:val="nil"/>
              <w:right w:val="nil"/>
            </w:tcBorders>
            <w:vAlign w:val="center"/>
            <w:hideMark/>
          </w:tcPr>
          <w:p w:rsidR="003D197E" w:rsidRPr="00BE3146" w:rsidRDefault="003D197E">
            <w:pPr>
              <w:rPr>
                <w:sz w:val="22"/>
                <w:szCs w:val="22"/>
              </w:rPr>
            </w:pPr>
          </w:p>
        </w:tc>
        <w:tc>
          <w:tcPr>
            <w:tcW w:w="2835" w:type="dxa"/>
            <w:tcBorders>
              <w:top w:val="nil"/>
              <w:left w:val="nil"/>
              <w:bottom w:val="nil"/>
              <w:right w:val="nil"/>
            </w:tcBorders>
            <w:vAlign w:val="center"/>
            <w:hideMark/>
          </w:tcPr>
          <w:p w:rsidR="003D197E" w:rsidRPr="00BE3146" w:rsidRDefault="003D197E">
            <w:pPr>
              <w:rPr>
                <w:sz w:val="22"/>
                <w:szCs w:val="22"/>
              </w:rPr>
            </w:pPr>
          </w:p>
        </w:tc>
        <w:tc>
          <w:tcPr>
            <w:tcW w:w="4920" w:type="dxa"/>
            <w:tcBorders>
              <w:top w:val="nil"/>
              <w:left w:val="nil"/>
              <w:bottom w:val="nil"/>
              <w:right w:val="nil"/>
            </w:tcBorders>
            <w:vAlign w:val="center"/>
            <w:hideMark/>
          </w:tcPr>
          <w:p w:rsidR="003D197E" w:rsidRPr="00BE3146" w:rsidRDefault="003D197E">
            <w:pPr>
              <w:rPr>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D197E" w:rsidRPr="00BE3146"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D197E" w:rsidRPr="00BE3146" w:rsidRDefault="003D197E">
            <w:pPr>
              <w:rPr>
                <w:b/>
                <w:sz w:val="22"/>
                <w:szCs w:val="22"/>
              </w:rPr>
            </w:pPr>
            <w:r w:rsidRPr="00BE3146">
              <w:rPr>
                <w:b/>
                <w:sz w:val="22"/>
                <w:szCs w:val="22"/>
              </w:rPr>
              <w:t xml:space="preserve">Planın Uygulanmasına </w:t>
            </w:r>
          </w:p>
          <w:p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D197E" w:rsidRPr="00BE3146" w:rsidRDefault="003D197E">
            <w:pPr>
              <w:rPr>
                <w:sz w:val="22"/>
                <w:szCs w:val="22"/>
              </w:rPr>
            </w:pPr>
          </w:p>
        </w:tc>
      </w:tr>
    </w:tbl>
    <w:p w:rsidR="003D197E" w:rsidRPr="00BE3146" w:rsidRDefault="003D197E" w:rsidP="003D197E">
      <w:pPr>
        <w:pStyle w:val="msobodytextindent2"/>
        <w:tabs>
          <w:tab w:val="left" w:pos="7797"/>
          <w:tab w:val="left" w:pos="8080"/>
        </w:tabs>
        <w:rPr>
          <w:sz w:val="22"/>
          <w:szCs w:val="22"/>
        </w:rPr>
      </w:pP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20.HAFTA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Adalet Ve Eşitlik</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EF77CD" w:rsidRDefault="00EF77CD" w:rsidP="00114883">
      <w:pPr>
        <w:tabs>
          <w:tab w:val="left" w:pos="2207"/>
        </w:tabs>
        <w:spacing w:after="200" w:line="276" w:lineRule="auto"/>
        <w:rPr>
          <w:b/>
          <w:color w:val="FF0000"/>
        </w:rPr>
      </w:pP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21.HAFTA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4.1</w:t>
            </w:r>
            <w:proofErr w:type="gramEnd"/>
            <w:r w:rsidRPr="00BE3146">
              <w:rPr>
                <w:sz w:val="22"/>
                <w:szCs w:val="22"/>
              </w:rPr>
              <w:t>. İnsanlar arasındaki anlaşmazlıkların nedenlerini açıklar.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rsidR="003D197E" w:rsidRPr="00BE3146" w:rsidRDefault="003D197E" w:rsidP="00D3143A">
            <w:pPr>
              <w:tabs>
                <w:tab w:val="left" w:pos="224"/>
                <w:tab w:val="left" w:pos="366"/>
              </w:tabs>
              <w:spacing w:line="216" w:lineRule="auto"/>
              <w:ind w:left="-57" w:right="-57"/>
              <w:rPr>
                <w:sz w:val="22"/>
                <w:szCs w:val="22"/>
              </w:rPr>
            </w:pP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jc w:val="left"/>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22.HAFTA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4.2</w:t>
            </w:r>
            <w:proofErr w:type="gramEnd"/>
            <w:r w:rsidRPr="00BE3146">
              <w:rPr>
                <w:sz w:val="22"/>
                <w:szCs w:val="22"/>
              </w:rPr>
              <w:t>. Uzlaşı gerektiren ve gerektirmeyen durumları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hazırlık çalışmasındaki görseli yorumlamaları isteyerek derse giriş </w:t>
            </w:r>
            <w:proofErr w:type="gramStart"/>
            <w:r w:rsidRPr="00BE3146">
              <w:rPr>
                <w:rFonts w:ascii="Times New Roman" w:hAnsi="Times New Roman" w:cs="Times New Roman"/>
                <w:sz w:val="22"/>
                <w:szCs w:val="22"/>
              </w:rPr>
              <w:t>yapılır.aşağıda</w:t>
            </w:r>
            <w:proofErr w:type="gramEnd"/>
            <w:r w:rsidRPr="00BE3146">
              <w:rPr>
                <w:rFonts w:ascii="Times New Roman" w:hAnsi="Times New Roman" w:cs="Times New Roman"/>
                <w:sz w:val="22"/>
                <w:szCs w:val="22"/>
              </w:rPr>
              <w:t xml:space="preserve"> verilen örnek olaylar hakkında beyin fırtınası yaptırılır.</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rsidR="003D197E" w:rsidRDefault="003D197E" w:rsidP="00C05D9A">
      <w:pPr>
        <w:pStyle w:val="KonuBal"/>
        <w:jc w:val="left"/>
        <w:rPr>
          <w:sz w:val="22"/>
          <w:szCs w:val="22"/>
        </w:rPr>
      </w:pPr>
    </w:p>
    <w:p w:rsidR="00EF77CD" w:rsidRPr="00BE3146" w:rsidRDefault="00EF77CD" w:rsidP="00C05D9A">
      <w:pPr>
        <w:pStyle w:val="KonuBal"/>
        <w:jc w:val="left"/>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23.HAFTA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4.3</w:t>
            </w:r>
            <w:proofErr w:type="gramEnd"/>
            <w:r w:rsidRPr="00BE3146">
              <w:rPr>
                <w:sz w:val="22"/>
                <w:szCs w:val="22"/>
              </w:rPr>
              <w:t>. Anlaşmazlıkları çözmek için uzlaşı yolları arar.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sz w:val="22"/>
                <w:szCs w:val="22"/>
              </w:rPr>
              <w:t xml:space="preserve"> </w:t>
            </w:r>
            <w:r w:rsidRPr="00BE3146">
              <w:rPr>
                <w:rFonts w:ascii="Times New Roman" w:hAnsi="Times New Roman"/>
                <w:color w:val="000000"/>
                <w:sz w:val="22"/>
                <w:szCs w:val="22"/>
              </w:rPr>
              <w:t xml:space="preserve">Uzlaşı süreci;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rsidR="003D197E" w:rsidRPr="00BE3146" w:rsidRDefault="003D197E"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şeklinde</w:t>
            </w:r>
            <w:proofErr w:type="gramEnd"/>
            <w:r w:rsidRPr="00BE3146">
              <w:rPr>
                <w:rFonts w:ascii="Times New Roman" w:hAnsi="Times New Roman" w:cs="Times New Roman"/>
                <w:sz w:val="22"/>
                <w:szCs w:val="22"/>
              </w:rPr>
              <w:t xml:space="preserve"> özetlenebilir.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w:t>
            </w:r>
            <w:proofErr w:type="spellStart"/>
            <w:r w:rsidRPr="00BE3146">
              <w:rPr>
                <w:rFonts w:ascii="Times New Roman" w:hAnsi="Times New Roman" w:cs="Times New Roman"/>
                <w:sz w:val="22"/>
                <w:szCs w:val="22"/>
              </w:rPr>
              <w:t>vaz</w:t>
            </w:r>
            <w:proofErr w:type="spellEnd"/>
            <w:r w:rsidRPr="00BE3146">
              <w:rPr>
                <w:rFonts w:ascii="Times New Roman" w:hAnsi="Times New Roman" w:cs="Times New Roman"/>
                <w:sz w:val="22"/>
                <w:szCs w:val="22"/>
              </w:rPr>
              <w:t xml:space="preserve"> geçerler. İhtiyaçlarını uygun olmayan şekillerde karışlamaya çalışabilirler hatta şiddete yönelebilirler. Bu yüzden uzlaşı sürecinde açık fikirli, hoş görülü, sabırlı, olmamız; farklı düşünen insanlara güven vermemiz; </w:t>
            </w:r>
            <w:proofErr w:type="gramStart"/>
            <w:r w:rsidRPr="00BE3146">
              <w:rPr>
                <w:rFonts w:ascii="Times New Roman" w:hAnsi="Times New Roman" w:cs="Times New Roman"/>
                <w:sz w:val="22"/>
                <w:szCs w:val="22"/>
              </w:rPr>
              <w:t>empati</w:t>
            </w:r>
            <w:proofErr w:type="gramEnd"/>
            <w:r w:rsidRPr="00BE3146">
              <w:rPr>
                <w:rFonts w:ascii="Times New Roman" w:hAnsi="Times New Roman" w:cs="Times New Roman"/>
                <w:sz w:val="22"/>
                <w:szCs w:val="22"/>
              </w:rPr>
              <w:t xml:space="preserve"> yapmamız gerekir.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rsidTr="00D3143A">
        <w:trPr>
          <w:trHeight w:val="954"/>
          <w:jc w:val="center"/>
        </w:trPr>
        <w:tc>
          <w:tcPr>
            <w:tcW w:w="1404"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721"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rsidR="003D197E" w:rsidRPr="00BE3146" w:rsidRDefault="003D197E" w:rsidP="00D3143A">
            <w:pPr>
              <w:spacing w:line="216" w:lineRule="auto"/>
              <w:jc w:val="both"/>
              <w:rPr>
                <w:bCs/>
                <w:sz w:val="22"/>
                <w:szCs w:val="22"/>
              </w:rPr>
            </w:pPr>
            <w:r w:rsidRPr="00BE3146">
              <w:rPr>
                <w:bCs/>
                <w:sz w:val="22"/>
                <w:szCs w:val="22"/>
              </w:rPr>
              <w:t xml:space="preserve">Uzlaşı sürecinde fikirlerin gerekçe ve kanıtlara dayalı olarak savunulması gereği üzerinde durulmalıdır. Uzlaşı sürecinde açık fikirlilik, hoşgörülü olma, sabırlı olma, güven, </w:t>
            </w:r>
            <w:proofErr w:type="gramStart"/>
            <w:r w:rsidRPr="00BE3146">
              <w:rPr>
                <w:bCs/>
                <w:sz w:val="22"/>
                <w:szCs w:val="22"/>
              </w:rPr>
              <w:t>empati</w:t>
            </w:r>
            <w:proofErr w:type="gramEnd"/>
            <w:r w:rsidRPr="00BE3146">
              <w:rPr>
                <w:bCs/>
                <w:sz w:val="22"/>
                <w:szCs w:val="22"/>
              </w:rPr>
              <w:t xml:space="preserve"> vb. değerlerin önemine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24.HAFTA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4.4</w:t>
            </w:r>
            <w:proofErr w:type="gramEnd"/>
            <w:r w:rsidRPr="00BE3146">
              <w:rPr>
                <w:sz w:val="22"/>
                <w:szCs w:val="22"/>
              </w:rPr>
              <w:t>. Anlaşmazlık ve uzlaşı durumlarının sonuçlarını örneklerle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Uzlaşı için neler yapmak gerekir?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25.HAFTA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3D197E" w:rsidRPr="00BE3146" w:rsidRDefault="003D197E" w:rsidP="003D197E">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26. 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5.1</w:t>
            </w:r>
            <w:proofErr w:type="gramEnd"/>
            <w:r w:rsidRPr="00BE3146">
              <w:rPr>
                <w:sz w:val="22"/>
                <w:szCs w:val="22"/>
              </w:rPr>
              <w:t>. Kural kavramını sorgular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rsidR="003D197E" w:rsidRPr="00BE3146" w:rsidRDefault="003D197E" w:rsidP="00D3143A">
            <w:pPr>
              <w:pStyle w:val="Default"/>
              <w:spacing w:line="216" w:lineRule="auto"/>
              <w:ind w:left="720"/>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ise görgü kuralları, din ve ahlak kuralları ile gelenek, görenek, örf ve âdetlerin getirdiği kurallardır. </w:t>
            </w:r>
            <w:proofErr w:type="gramStart"/>
            <w:r w:rsidRPr="00BE3146">
              <w:rPr>
                <w:rFonts w:ascii="Times New Roman" w:hAnsi="Times New Roman" w:cs="Times New Roman"/>
                <w:sz w:val="22"/>
                <w:szCs w:val="22"/>
              </w:rPr>
              <w:t>Örneğin ülkemizde bayramlarda çocukların büyükleri ziyaret etmesi, onların ellerini öpmesi;  büyüklerin ise küçüklere hediye vermesi gibi.</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      </w:t>
            </w:r>
            <w:proofErr w:type="gramStart"/>
            <w:r w:rsidRPr="00BE3146">
              <w:rPr>
                <w:sz w:val="22"/>
                <w:szCs w:val="22"/>
              </w:rPr>
              <w:t>söyleyiniz</w:t>
            </w:r>
            <w:proofErr w:type="gramEnd"/>
            <w:r w:rsidRPr="00BE3146">
              <w:rPr>
                <w:sz w:val="22"/>
                <w:szCs w:val="22"/>
              </w:rPr>
              <w:t>?</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2.Dönem 1.yazılı sınav</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27.HAFTA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5.2</w:t>
            </w:r>
            <w:proofErr w:type="gramEnd"/>
            <w:r w:rsidRPr="00BE3146">
              <w:rPr>
                <w:b/>
                <w:bCs/>
                <w:sz w:val="22"/>
                <w:szCs w:val="22"/>
              </w:rPr>
              <w:t>.</w:t>
            </w:r>
            <w:r w:rsidRPr="00BE3146">
              <w:rPr>
                <w:bCs/>
                <w:sz w:val="22"/>
                <w:szCs w:val="22"/>
              </w:rPr>
              <w:t xml:space="preserve"> Kuralın, özgürlük ve hak arasındaki ilişkiye etkisini değerlendirir.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28.HAFTA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5.4</w:t>
            </w:r>
            <w:proofErr w:type="gramEnd"/>
            <w:r w:rsidRPr="00BE3146">
              <w:rPr>
                <w:sz w:val="22"/>
                <w:szCs w:val="22"/>
              </w:rPr>
              <w:t>. Kurallara uymanın toplumsal ahenge ve birlikte yaşama olan katkısını değerlendirir.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Kurallar ve Toplumsal Ahenk</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3D197E" w:rsidRPr="00BE3146" w:rsidRDefault="003D197E"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hak</w:t>
            </w:r>
            <w:proofErr w:type="gramEnd"/>
            <w:r w:rsidRPr="00BE3146">
              <w:rPr>
                <w:rFonts w:ascii="Times New Roman" w:hAnsi="Times New Roman" w:cs="Times New Roman"/>
                <w:sz w:val="22"/>
                <w:szCs w:val="22"/>
              </w:rPr>
              <w:t xml:space="preserve">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3D197E" w:rsidRPr="00BE3146" w:rsidRDefault="003D197E"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her</w:t>
            </w:r>
            <w:proofErr w:type="gramEnd"/>
            <w:r w:rsidRPr="00BE3146">
              <w:rPr>
                <w:rFonts w:ascii="Times New Roman" w:hAnsi="Times New Roman" w:cs="Times New Roman"/>
                <w:sz w:val="22"/>
                <w:szCs w:val="22"/>
              </w:rPr>
              <w:t xml:space="preserve"> hangi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Kurallara uymadığımız zaman neler olabileceği tartışılır.</w:t>
            </w:r>
          </w:p>
        </w:tc>
      </w:tr>
      <w:tr w:rsidR="003D197E" w:rsidRPr="00BE3146" w:rsidTr="00D3143A">
        <w:trPr>
          <w:trHeight w:val="954"/>
          <w:jc w:val="center"/>
        </w:trPr>
        <w:tc>
          <w:tcPr>
            <w:tcW w:w="837"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w:t>
      </w:r>
    </w:p>
    <w:p w:rsidR="003D197E" w:rsidRPr="00BE3146" w:rsidRDefault="003D197E" w:rsidP="003D197E">
      <w:pPr>
        <w:pStyle w:val="KonuBal"/>
        <w:spacing w:after="120"/>
        <w:rPr>
          <w:sz w:val="22"/>
          <w:szCs w:val="22"/>
        </w:rPr>
      </w:pPr>
      <w:r w:rsidRPr="00BE3146">
        <w:rPr>
          <w:sz w:val="22"/>
          <w:szCs w:val="22"/>
        </w:rPr>
        <w:t>29.HAFTA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rPr>
                <w:bCs/>
                <w:sz w:val="22"/>
                <w:szCs w:val="22"/>
              </w:rPr>
            </w:pPr>
            <w:r w:rsidRPr="00BE3146">
              <w:rPr>
                <w:b/>
                <w:bCs/>
                <w:sz w:val="22"/>
                <w:szCs w:val="22"/>
              </w:rPr>
              <w:t>Y4.</w:t>
            </w:r>
            <w:proofErr w:type="gramStart"/>
            <w:r w:rsidRPr="00BE3146">
              <w:rPr>
                <w:b/>
                <w:bCs/>
                <w:sz w:val="22"/>
                <w:szCs w:val="22"/>
              </w:rPr>
              <w:t>5.3</w:t>
            </w:r>
            <w:proofErr w:type="gramEnd"/>
            <w:r w:rsidRPr="00BE3146">
              <w:rPr>
                <w:b/>
                <w:bCs/>
                <w:sz w:val="22"/>
                <w:szCs w:val="22"/>
              </w:rPr>
              <w:t>.</w:t>
            </w:r>
            <w:r w:rsidRPr="00BE3146">
              <w:rPr>
                <w:bCs/>
                <w:sz w:val="22"/>
                <w:szCs w:val="22"/>
              </w:rPr>
              <w:t xml:space="preserve"> Kuralların uygulanmasına katkı sağlar.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rsidTr="00D3143A">
        <w:trPr>
          <w:trHeight w:val="954"/>
          <w:jc w:val="center"/>
        </w:trPr>
        <w:tc>
          <w:tcPr>
            <w:tcW w:w="837"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roofErr w:type="gramStart"/>
            <w:r w:rsidRPr="00BE3146">
              <w:rPr>
                <w:sz w:val="22"/>
                <w:szCs w:val="22"/>
              </w:rPr>
              <w:t>.?</w:t>
            </w:r>
            <w:proofErr w:type="gramEnd"/>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rsidR="003D197E" w:rsidRPr="00BE3146" w:rsidRDefault="003D197E" w:rsidP="00D3143A">
            <w:pPr>
              <w:spacing w:line="216" w:lineRule="auto"/>
              <w:jc w:val="both"/>
              <w:rPr>
                <w:bCs/>
                <w:sz w:val="22"/>
                <w:szCs w:val="22"/>
              </w:rPr>
            </w:pPr>
            <w:r w:rsidRPr="00BE3146">
              <w:rPr>
                <w:sz w:val="22"/>
                <w:szCs w:val="22"/>
              </w:rPr>
              <w:t>• Kurallara uymayanları uyarmanın doğru bir davranış olduğu vurgulanmalıdır</w:t>
            </w:r>
            <w:proofErr w:type="gramStart"/>
            <w:r w:rsidRPr="00BE3146">
              <w:rPr>
                <w:sz w:val="22"/>
                <w:szCs w:val="22"/>
              </w:rPr>
              <w:t>.</w:t>
            </w:r>
            <w:r w:rsidRPr="00BE3146">
              <w:rPr>
                <w:bCs/>
                <w:sz w:val="22"/>
                <w:szCs w:val="22"/>
              </w:rPr>
              <w:t>.</w:t>
            </w:r>
            <w:proofErr w:type="gramEnd"/>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ind w:firstLine="0"/>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65594C">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30.HAFTA  </w:t>
      </w:r>
    </w:p>
    <w:p w:rsidR="003D197E" w:rsidRPr="00BE3146" w:rsidRDefault="003D197E" w:rsidP="003D197E">
      <w:pPr>
        <w:pStyle w:val="KonuBal"/>
        <w:rPr>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Kurallar</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3D197E" w:rsidRPr="00BE3146" w:rsidRDefault="003D197E" w:rsidP="003D197E">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31.HAFTA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6.1</w:t>
            </w:r>
            <w:proofErr w:type="gramEnd"/>
            <w:r w:rsidRPr="00BE3146">
              <w:rPr>
                <w:sz w:val="22"/>
                <w:szCs w:val="22"/>
              </w:rPr>
              <w:t>. Birlikte yaşamak için bir yurda ihtiyaç olduğunu bilir.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hazırlık çalışması bölümünde verilen </w:t>
            </w:r>
            <w:proofErr w:type="gramStart"/>
            <w:r w:rsidRPr="00BE3146">
              <w:rPr>
                <w:rFonts w:ascii="Times New Roman" w:hAnsi="Times New Roman" w:cs="Times New Roman"/>
                <w:sz w:val="22"/>
                <w:szCs w:val="22"/>
              </w:rPr>
              <w:t>Aşık</w:t>
            </w:r>
            <w:proofErr w:type="gramEnd"/>
            <w:r w:rsidRPr="00BE3146">
              <w:rPr>
                <w:rFonts w:ascii="Times New Roman" w:hAnsi="Times New Roman" w:cs="Times New Roman"/>
                <w:sz w:val="22"/>
                <w:szCs w:val="22"/>
              </w:rPr>
              <w:t xml:space="preserve"> Veysel şiiri okutularak soruları üzerinde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Yurt, </w:t>
            </w:r>
            <w:proofErr w:type="gramStart"/>
            <w:r w:rsidRPr="00BE3146">
              <w:rPr>
                <w:rFonts w:ascii="Times New Roman" w:hAnsi="Times New Roman" w:cs="Times New Roman"/>
                <w:sz w:val="22"/>
                <w:szCs w:val="22"/>
              </w:rPr>
              <w:t>mülteci,haymatlos</w:t>
            </w:r>
            <w:proofErr w:type="gramEnd"/>
            <w:r w:rsidRPr="00BE3146">
              <w:rPr>
                <w:rFonts w:ascii="Times New Roman" w:hAnsi="Times New Roman" w:cs="Times New Roman"/>
                <w:sz w:val="22"/>
                <w:szCs w:val="22"/>
              </w:rPr>
              <w:t xml:space="preserve"> tanımı yapılarak ders kitabındaki bilgiler açıklanır ve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Devlet kurumları ve sivil toplum kuruluşları hakkında araştırma yapınız.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DERSİ</w:t>
      </w:r>
    </w:p>
    <w:p w:rsidR="003D197E" w:rsidRPr="00BE3146" w:rsidRDefault="003D197E" w:rsidP="003D197E">
      <w:pPr>
        <w:pStyle w:val="KonuBal"/>
        <w:spacing w:after="120"/>
        <w:rPr>
          <w:sz w:val="22"/>
          <w:szCs w:val="22"/>
        </w:rPr>
      </w:pPr>
      <w:r w:rsidRPr="00BE3146">
        <w:rPr>
          <w:sz w:val="22"/>
          <w:szCs w:val="22"/>
        </w:rPr>
        <w:t xml:space="preserve">32.HAFTA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6.2</w:t>
            </w:r>
            <w:proofErr w:type="gramEnd"/>
            <w:r w:rsidRPr="00BE3146">
              <w:rPr>
                <w:sz w:val="22"/>
                <w:szCs w:val="22"/>
              </w:rPr>
              <w:t>. Birlikte yaşayabilmek için düzenleyici bir kuruma ihtiyaç olduğunu kavrar.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33.HAFTA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6.3</w:t>
            </w:r>
            <w:proofErr w:type="gramEnd"/>
            <w:r w:rsidRPr="00BE3146">
              <w:rPr>
                <w:b/>
                <w:bCs/>
                <w:sz w:val="22"/>
                <w:szCs w:val="22"/>
              </w:rPr>
              <w:t>.</w:t>
            </w:r>
            <w:r w:rsidRPr="00BE3146">
              <w:rPr>
                <w:bCs/>
                <w:sz w:val="22"/>
                <w:szCs w:val="22"/>
              </w:rPr>
              <w:t xml:space="preserve"> Devletin yurttaşlarına karşı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rsidR="003D197E" w:rsidRPr="00BE3146" w:rsidRDefault="003D197E" w:rsidP="00D3143A">
            <w:pPr>
              <w:spacing w:line="216" w:lineRule="auto"/>
              <w:jc w:val="both"/>
              <w:rPr>
                <w:sz w:val="22"/>
                <w:szCs w:val="22"/>
              </w:rPr>
            </w:pPr>
            <w:proofErr w:type="gramStart"/>
            <w:r w:rsidRPr="00BE3146">
              <w:rPr>
                <w:sz w:val="22"/>
                <w:szCs w:val="22"/>
              </w:rPr>
              <w:t>ve</w:t>
            </w:r>
            <w:proofErr w:type="gramEnd"/>
            <w:r w:rsidRPr="00BE3146">
              <w:rPr>
                <w:sz w:val="22"/>
                <w:szCs w:val="22"/>
              </w:rPr>
              <w:t xml:space="preserve"> belirli kurallarla çalışmasını sağlayan güç devlettir.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Bir yurttaş olarak sorumluluklarınız nelerdir? Araştırınız.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ind w:firstLine="708"/>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34.HAFTA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6.4</w:t>
            </w:r>
            <w:proofErr w:type="gramEnd"/>
            <w:r w:rsidRPr="00BE3146">
              <w:rPr>
                <w:b/>
                <w:bCs/>
                <w:sz w:val="22"/>
                <w:szCs w:val="22"/>
              </w:rPr>
              <w:t>.</w:t>
            </w:r>
            <w:r w:rsidRPr="00BE3146">
              <w:rPr>
                <w:bCs/>
                <w:sz w:val="22"/>
                <w:szCs w:val="22"/>
              </w:rPr>
              <w:t xml:space="preserve"> Yurttaş olmanın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2. Dönem 2.yazılı yoklama</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35.HAFTA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 xml:space="preserve"> Y4.</w:t>
            </w:r>
            <w:proofErr w:type="gramStart"/>
            <w:r w:rsidRPr="00BE3146">
              <w:rPr>
                <w:b/>
                <w:bCs/>
                <w:sz w:val="22"/>
                <w:szCs w:val="22"/>
              </w:rPr>
              <w:t>6.5</w:t>
            </w:r>
            <w:proofErr w:type="gramEnd"/>
            <w:r w:rsidRPr="00BE3146">
              <w:rPr>
                <w:b/>
                <w:bCs/>
                <w:sz w:val="22"/>
                <w:szCs w:val="22"/>
              </w:rPr>
              <w:t>.</w:t>
            </w:r>
            <w:r w:rsidRPr="00BE3146">
              <w:rPr>
                <w:bCs/>
                <w:sz w:val="22"/>
                <w:szCs w:val="22"/>
              </w:rPr>
              <w:t>Birlikte yaşama kültürünün günlük hayattaki yansımalarına örnekler verir.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Ailede birbirimize ihtiyaç duyarız. Sorumluluk alıp paylaşımlarda bulunur, kurallar belirleyip bu kurallara uyarız. Yaşadığımız toplum için de aynısı geçerlidir. Birbirimizden yardım alır, </w:t>
            </w:r>
            <w:proofErr w:type="gramStart"/>
            <w:r w:rsidRPr="00BE3146">
              <w:rPr>
                <w:rFonts w:ascii="Times New Roman" w:hAnsi="Times New Roman" w:cs="Times New Roman"/>
                <w:sz w:val="22"/>
                <w:szCs w:val="22"/>
              </w:rPr>
              <w:t>sevgi  ve</w:t>
            </w:r>
            <w:proofErr w:type="gramEnd"/>
            <w:r w:rsidRPr="00BE3146">
              <w:rPr>
                <w:rFonts w:ascii="Times New Roman" w:hAnsi="Times New Roman" w:cs="Times New Roman"/>
                <w:sz w:val="22"/>
                <w:szCs w:val="22"/>
              </w:rPr>
              <w:t xml:space="preser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w:t>
            </w:r>
            <w:proofErr w:type="gramStart"/>
            <w:r w:rsidRPr="00BE3146">
              <w:rPr>
                <w:rFonts w:ascii="Times New Roman" w:hAnsi="Times New Roman" w:cs="Times New Roman"/>
                <w:sz w:val="22"/>
                <w:szCs w:val="22"/>
              </w:rPr>
              <w:t>düşündüğümüz  insanlara</w:t>
            </w:r>
            <w:proofErr w:type="gramEnd"/>
            <w:r w:rsidRPr="00BE3146">
              <w:rPr>
                <w:rFonts w:ascii="Times New Roman" w:hAnsi="Times New Roman" w:cs="Times New Roman"/>
                <w:sz w:val="22"/>
                <w:szCs w:val="22"/>
              </w:rPr>
              <w:t xml:space="preserve"> anlayışla yaklaşmak bunlardan bazılarıdır</w:t>
            </w:r>
          </w:p>
          <w:p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3D197E" w:rsidRPr="00BE3146" w:rsidRDefault="003D197E" w:rsidP="00D3143A">
            <w:pPr>
              <w:spacing w:line="216" w:lineRule="auto"/>
              <w:jc w:val="both"/>
              <w:rPr>
                <w:sz w:val="22"/>
                <w:szCs w:val="22"/>
              </w:rPr>
            </w:pPr>
            <w:proofErr w:type="gramStart"/>
            <w:r w:rsidRPr="00BE3146">
              <w:rPr>
                <w:sz w:val="22"/>
                <w:szCs w:val="22"/>
              </w:rPr>
              <w:t>yetkiyi</w:t>
            </w:r>
            <w:proofErr w:type="gramEnd"/>
            <w:r w:rsidRPr="00BE3146">
              <w:rPr>
                <w:sz w:val="22"/>
                <w:szCs w:val="22"/>
              </w:rPr>
              <w:t xml:space="preserve"> milletten aldığının bilinci ile milleti adına ülkeyi yönetmektir. Ancak bu her şeyi devletten beklememiz gerektiği anlamına gelmez. Bizler de yurttaş olarak görev ve sorumluluklarımızın bilincinde olmalıyız.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rsidR="003D197E" w:rsidRPr="00114883" w:rsidRDefault="003D197E" w:rsidP="003D197E">
      <w:pPr>
        <w:pStyle w:val="KonuBal"/>
        <w:rPr>
          <w:color w:val="FF0000"/>
          <w:sz w:val="22"/>
          <w:szCs w:val="22"/>
        </w:rPr>
      </w:pPr>
      <w:r w:rsidRPr="00114883">
        <w:rPr>
          <w:color w:val="FF0000"/>
          <w:sz w:val="22"/>
          <w:szCs w:val="22"/>
        </w:rPr>
        <w:t xml:space="preserve">36.HAFTA  </w:t>
      </w:r>
    </w:p>
    <w:p w:rsidR="003D197E" w:rsidRPr="00114883" w:rsidRDefault="003D197E" w:rsidP="003D197E">
      <w:pPr>
        <w:pStyle w:val="KonuBal"/>
        <w:rPr>
          <w:color w:val="FF0000"/>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EF77CD" w:rsidRDefault="00EF77CD" w:rsidP="00114883">
      <w:pPr>
        <w:tabs>
          <w:tab w:val="left" w:pos="2207"/>
        </w:tabs>
        <w:spacing w:after="200" w:line="276" w:lineRule="auto"/>
        <w:rPr>
          <w:b/>
          <w:color w:val="FF0000"/>
        </w:rPr>
      </w:pP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3D197E" w:rsidRPr="00BE3146" w:rsidRDefault="003D197E" w:rsidP="003D197E">
      <w:pPr>
        <w:pStyle w:val="KonuBal"/>
        <w:jc w:val="left"/>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114883" w:rsidRDefault="00114883" w:rsidP="003D197E">
      <w:pPr>
        <w:pStyle w:val="KonuBal"/>
        <w:rPr>
          <w:sz w:val="22"/>
          <w:szCs w:val="22"/>
        </w:rPr>
      </w:pPr>
    </w:p>
    <w:p w:rsidR="00114883" w:rsidRDefault="00114883"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rsidR="003D197E" w:rsidRPr="00114883" w:rsidRDefault="003D197E" w:rsidP="003D197E">
      <w:pPr>
        <w:pStyle w:val="KonuBal"/>
        <w:rPr>
          <w:color w:val="FF0000"/>
          <w:sz w:val="22"/>
          <w:szCs w:val="22"/>
        </w:rPr>
      </w:pPr>
      <w:r w:rsidRPr="00114883">
        <w:rPr>
          <w:color w:val="FF0000"/>
          <w:sz w:val="22"/>
          <w:szCs w:val="22"/>
        </w:rPr>
        <w:t>3</w:t>
      </w:r>
      <w:r w:rsidR="00BE3146" w:rsidRPr="00114883">
        <w:rPr>
          <w:color w:val="FF0000"/>
          <w:sz w:val="22"/>
          <w:szCs w:val="22"/>
        </w:rPr>
        <w:t>7</w:t>
      </w:r>
      <w:r w:rsidRPr="00114883">
        <w:rPr>
          <w:color w:val="FF0000"/>
          <w:sz w:val="22"/>
          <w:szCs w:val="22"/>
        </w:rPr>
        <w:t xml:space="preserve">.HAFTA                               </w:t>
      </w:r>
    </w:p>
    <w:p w:rsidR="003D197E" w:rsidRPr="00114883" w:rsidRDefault="003D197E" w:rsidP="003D197E">
      <w:pPr>
        <w:pStyle w:val="KonuBal"/>
        <w:rPr>
          <w:color w:val="FF0000"/>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EF7367" w:rsidP="003D197E">
      <w:pPr>
        <w:pStyle w:val="KonuBal"/>
        <w:jc w:val="left"/>
        <w:rPr>
          <w:sz w:val="22"/>
          <w:szCs w:val="22"/>
        </w:rPr>
      </w:pPr>
      <w:hyperlink r:id="rId9" w:history="1">
        <w:r w:rsidRPr="000C0B80">
          <w:rPr>
            <w:rStyle w:val="Kpr"/>
            <w:sz w:val="28"/>
            <w:szCs w:val="26"/>
          </w:rPr>
          <w:t>https://www.sorubak.com</w:t>
        </w:r>
      </w:hyperlink>
      <w:r>
        <w:rPr>
          <w:sz w:val="28"/>
          <w:szCs w:val="26"/>
        </w:rPr>
        <w:t xml:space="preserve"> </w:t>
      </w:r>
    </w:p>
    <w:p w:rsidR="00EF77CD" w:rsidRDefault="00EF77CD" w:rsidP="008D1199">
      <w:pPr>
        <w:tabs>
          <w:tab w:val="left" w:pos="2207"/>
        </w:tabs>
        <w:rPr>
          <w:b/>
          <w:color w:val="FF0000"/>
        </w:rPr>
      </w:pPr>
    </w:p>
    <w:p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8D1199" w:rsidRDefault="008D1199" w:rsidP="008D1199">
      <w:pPr>
        <w:tabs>
          <w:tab w:val="left" w:pos="7797"/>
          <w:tab w:val="left" w:pos="8080"/>
        </w:tabs>
        <w:ind w:firstLine="180"/>
        <w:rPr>
          <w:sz w:val="22"/>
        </w:rPr>
      </w:pPr>
    </w:p>
    <w:p w:rsidR="008D1199" w:rsidRDefault="008D1199" w:rsidP="008D1199">
      <w:pPr>
        <w:pStyle w:val="KonuBal"/>
        <w:jc w:val="left"/>
        <w:rPr>
          <w:b w:val="0"/>
          <w:sz w:val="22"/>
          <w:szCs w:val="22"/>
        </w:rPr>
      </w:pPr>
    </w:p>
    <w:p w:rsidR="008D1199" w:rsidRDefault="008D1199" w:rsidP="008D1199">
      <w:pPr>
        <w:pStyle w:val="KonuBal"/>
        <w:jc w:val="left"/>
        <w:rPr>
          <w:sz w:val="22"/>
          <w:szCs w:val="22"/>
        </w:rPr>
      </w:pPr>
      <w:r>
        <w:rPr>
          <w:b w:val="0"/>
          <w:sz w:val="22"/>
          <w:szCs w:val="22"/>
        </w:rPr>
        <w:t xml:space="preserve">      </w:t>
      </w:r>
    </w:p>
    <w:p w:rsidR="003D197E" w:rsidRPr="00BE3146" w:rsidRDefault="003D197E" w:rsidP="00C05D9A">
      <w:pPr>
        <w:pStyle w:val="KonuBal"/>
        <w:jc w:val="left"/>
        <w:rPr>
          <w:sz w:val="22"/>
          <w:szCs w:val="22"/>
        </w:rPr>
      </w:pPr>
    </w:p>
    <w:sectPr w:rsidR="003D197E" w:rsidRPr="00BE3146" w:rsidSect="0065594C">
      <w:headerReference w:type="even" r:id="rId10"/>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82C" w:rsidRDefault="006E182C">
      <w:r>
        <w:separator/>
      </w:r>
    </w:p>
  </w:endnote>
  <w:endnote w:type="continuationSeparator" w:id="0">
    <w:p w:rsidR="006E182C" w:rsidRDefault="006E18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82C" w:rsidRDefault="006E182C">
      <w:r>
        <w:separator/>
      </w:r>
    </w:p>
  </w:footnote>
  <w:footnote w:type="continuationSeparator" w:id="0">
    <w:p w:rsidR="006E182C" w:rsidRDefault="006E18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72" w:rsidRDefault="009A20DE">
    <w:pPr>
      <w:pStyle w:val="stbilgi"/>
      <w:framePr w:wrap="around" w:vAnchor="text" w:hAnchor="margin" w:xAlign="center" w:y="1"/>
      <w:rPr>
        <w:rStyle w:val="SayfaNumaras"/>
        <w:sz w:val="17"/>
      </w:rPr>
    </w:pPr>
    <w:r>
      <w:rPr>
        <w:rStyle w:val="SayfaNumaras"/>
        <w:sz w:val="17"/>
      </w:rPr>
      <w:fldChar w:fldCharType="begin"/>
    </w:r>
    <w:r w:rsidR="000C4172">
      <w:rPr>
        <w:rStyle w:val="SayfaNumaras"/>
        <w:sz w:val="17"/>
      </w:rPr>
      <w:instrText xml:space="preserve">PAGE  </w:instrText>
    </w:r>
    <w:r>
      <w:rPr>
        <w:rStyle w:val="SayfaNumaras"/>
        <w:sz w:val="17"/>
      </w:rPr>
      <w:fldChar w:fldCharType="end"/>
    </w:r>
  </w:p>
  <w:p w:rsidR="000C4172" w:rsidRDefault="000C4172">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65D60"/>
    <w:rsid w:val="00083E14"/>
    <w:rsid w:val="00083F16"/>
    <w:rsid w:val="000A3C6F"/>
    <w:rsid w:val="000C4172"/>
    <w:rsid w:val="000C5637"/>
    <w:rsid w:val="000C58E9"/>
    <w:rsid w:val="000F3A8A"/>
    <w:rsid w:val="00114883"/>
    <w:rsid w:val="00171962"/>
    <w:rsid w:val="00181FC5"/>
    <w:rsid w:val="001A1343"/>
    <w:rsid w:val="001A4FCC"/>
    <w:rsid w:val="001F2B46"/>
    <w:rsid w:val="001F737B"/>
    <w:rsid w:val="00236C14"/>
    <w:rsid w:val="00247719"/>
    <w:rsid w:val="002927C2"/>
    <w:rsid w:val="00295E97"/>
    <w:rsid w:val="002B5338"/>
    <w:rsid w:val="002B5A47"/>
    <w:rsid w:val="002C3201"/>
    <w:rsid w:val="002C69B4"/>
    <w:rsid w:val="00371372"/>
    <w:rsid w:val="003753B4"/>
    <w:rsid w:val="003811D8"/>
    <w:rsid w:val="00382734"/>
    <w:rsid w:val="0038420E"/>
    <w:rsid w:val="00390863"/>
    <w:rsid w:val="00394EE9"/>
    <w:rsid w:val="003D124F"/>
    <w:rsid w:val="003D197E"/>
    <w:rsid w:val="003D1C3E"/>
    <w:rsid w:val="0040160A"/>
    <w:rsid w:val="00405EA9"/>
    <w:rsid w:val="004266FF"/>
    <w:rsid w:val="00440150"/>
    <w:rsid w:val="00440719"/>
    <w:rsid w:val="00463A3D"/>
    <w:rsid w:val="004859FE"/>
    <w:rsid w:val="004A346E"/>
    <w:rsid w:val="004D256E"/>
    <w:rsid w:val="004F4D91"/>
    <w:rsid w:val="004F6EBF"/>
    <w:rsid w:val="00515BF5"/>
    <w:rsid w:val="00537E4D"/>
    <w:rsid w:val="0054684D"/>
    <w:rsid w:val="005543A7"/>
    <w:rsid w:val="005609AA"/>
    <w:rsid w:val="00561E2E"/>
    <w:rsid w:val="00566747"/>
    <w:rsid w:val="005743F3"/>
    <w:rsid w:val="00597BE3"/>
    <w:rsid w:val="005A0605"/>
    <w:rsid w:val="005C1FFB"/>
    <w:rsid w:val="005C6AA0"/>
    <w:rsid w:val="005D683C"/>
    <w:rsid w:val="005E1E6C"/>
    <w:rsid w:val="00612AF5"/>
    <w:rsid w:val="00614DEA"/>
    <w:rsid w:val="0063203E"/>
    <w:rsid w:val="00644795"/>
    <w:rsid w:val="0065594C"/>
    <w:rsid w:val="00667813"/>
    <w:rsid w:val="00672A10"/>
    <w:rsid w:val="006A1DE4"/>
    <w:rsid w:val="006A4C40"/>
    <w:rsid w:val="006B165C"/>
    <w:rsid w:val="006B6496"/>
    <w:rsid w:val="006D74B4"/>
    <w:rsid w:val="006D79C9"/>
    <w:rsid w:val="006E182C"/>
    <w:rsid w:val="006E34A0"/>
    <w:rsid w:val="006E4ADC"/>
    <w:rsid w:val="006F210A"/>
    <w:rsid w:val="007262AE"/>
    <w:rsid w:val="00742BB5"/>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66B2B"/>
    <w:rsid w:val="008770A6"/>
    <w:rsid w:val="00877288"/>
    <w:rsid w:val="008A1209"/>
    <w:rsid w:val="008B031F"/>
    <w:rsid w:val="008B5812"/>
    <w:rsid w:val="008C2FF0"/>
    <w:rsid w:val="008D1199"/>
    <w:rsid w:val="008D254B"/>
    <w:rsid w:val="00900588"/>
    <w:rsid w:val="00923772"/>
    <w:rsid w:val="00935D2A"/>
    <w:rsid w:val="009448B0"/>
    <w:rsid w:val="0096081E"/>
    <w:rsid w:val="00995783"/>
    <w:rsid w:val="009A20DE"/>
    <w:rsid w:val="009A4A2A"/>
    <w:rsid w:val="009B3116"/>
    <w:rsid w:val="009E3CAE"/>
    <w:rsid w:val="00A01031"/>
    <w:rsid w:val="00A35443"/>
    <w:rsid w:val="00A523B0"/>
    <w:rsid w:val="00A7510D"/>
    <w:rsid w:val="00A766FF"/>
    <w:rsid w:val="00A91DC2"/>
    <w:rsid w:val="00AA3C7B"/>
    <w:rsid w:val="00AB03F9"/>
    <w:rsid w:val="00AB1F7E"/>
    <w:rsid w:val="00AD1562"/>
    <w:rsid w:val="00AD3F13"/>
    <w:rsid w:val="00AE0FD7"/>
    <w:rsid w:val="00AF2B77"/>
    <w:rsid w:val="00B0505F"/>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CF6BF5"/>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EF7367"/>
    <w:rsid w:val="00EF77CD"/>
    <w:rsid w:val="00F53249"/>
    <w:rsid w:val="00F54CDE"/>
    <w:rsid w:val="00F869DC"/>
    <w:rsid w:val="00FA7DC5"/>
    <w:rsid w:val="00FC7BB0"/>
    <w:rsid w:val="00FE0F09"/>
    <w:rsid w:val="00FE1E82"/>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8305548">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728609097">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CF40-66A0-404D-9EEC-186A56B0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14871</Words>
  <Characters>84765</Characters>
  <DocSecurity>0</DocSecurity>
  <Lines>706</Lines>
  <Paragraphs>198</Paragraphs>
  <ScaleCrop>false</ScaleCrop>
  <HeadingPairs>
    <vt:vector size="2" baseType="variant">
      <vt:variant>
        <vt:lpstr>Konu Başlığı</vt:lpstr>
      </vt:variant>
      <vt:variant>
        <vt:i4>1</vt:i4>
      </vt:variant>
    </vt:vector>
  </HeadingPairs>
  <TitlesOfParts>
    <vt:vector size="1" baseType="lpstr">
      <vt:lpstr>2</vt:lpstr>
    </vt:vector>
  </TitlesOfParts>
  <Manager>https://www.sorubak.com</Manager>
  <LinksUpToDate>false</LinksUpToDate>
  <CharactersWithSpaces>99438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2003-10-03T11:02:00Z</cp:lastPrinted>
  <dcterms:created xsi:type="dcterms:W3CDTF">2019-09-19T11:46:00Z</dcterms:created>
  <dcterms:modified xsi:type="dcterms:W3CDTF">2019-09-19T11:46:00Z</dcterms:modified>
  <cp:category>https://www.sorubak.com</cp:category>
</cp:coreProperties>
</file>