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A86" w:rsidRDefault="00877499" w:rsidP="00877499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106403" cy="1780674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210" cy="1781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499" w:rsidRDefault="00877499" w:rsidP="00877499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GEÇMİŞTEN GÜNÜMÜZE AYDINLATMA TEKNOLOJİLERİ</w:t>
      </w:r>
    </w:p>
    <w:p w:rsidR="00877499" w:rsidRPr="00877499" w:rsidRDefault="00877499" w:rsidP="00877499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/>
          <w:i/>
          <w:sz w:val="24"/>
        </w:rPr>
      </w:pPr>
      <w:r w:rsidRPr="00877499">
        <w:rPr>
          <w:rFonts w:ascii="TTKB Dik Temel Abece" w:hAnsi="TTKB Dik Temel Abece"/>
          <w:i/>
          <w:sz w:val="24"/>
        </w:rPr>
        <w:t>Geçmişten günümüze kadar aydınlatma araçlarının kronolojik sıralamasını şöyle özetleyebiliriz.</w:t>
      </w:r>
    </w:p>
    <w:p w:rsidR="00877499" w:rsidRPr="00877499" w:rsidRDefault="00877499" w:rsidP="00877499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/>
          <w:i/>
          <w:sz w:val="24"/>
        </w:rPr>
      </w:pPr>
    </w:p>
    <w:p w:rsidR="00877499" w:rsidRPr="00877499" w:rsidRDefault="00877499" w:rsidP="00877499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4"/>
        </w:rPr>
      </w:pPr>
      <w:r w:rsidRPr="00877499">
        <w:rPr>
          <w:rFonts w:ascii="TTKB Dik Temel Abece" w:hAnsi="TTKB Dik Temel Abece"/>
          <w:i/>
          <w:sz w:val="24"/>
        </w:rPr>
        <w:t>İlk insanlar gündüzleri Güneş</w:t>
      </w:r>
      <w:r w:rsidRPr="00877499">
        <w:rPr>
          <w:rFonts w:ascii="TTKB Dik Temel Abece" w:hAnsi="TTKB Dik Temel Abece" w:cs="Times New Roman"/>
          <w:i/>
          <w:sz w:val="24"/>
        </w:rPr>
        <w:t>’</w:t>
      </w:r>
      <w:r w:rsidRPr="00877499">
        <w:rPr>
          <w:rFonts w:ascii="TTKB Dik Temel Abece" w:hAnsi="TTKB Dik Temel Abece"/>
          <w:i/>
          <w:sz w:val="24"/>
        </w:rPr>
        <w:t>ten, geceleri Ay ışığından faydalanarak aydınlanıyorlardı.</w:t>
      </w:r>
    </w:p>
    <w:p w:rsidR="00877499" w:rsidRPr="00877499" w:rsidRDefault="00877499" w:rsidP="00877499">
      <w:pPr>
        <w:pStyle w:val="ListeParagraf"/>
        <w:rPr>
          <w:rFonts w:ascii="TTKB Dik Temel Abece" w:hAnsi="TTKB Dik Temel Abece"/>
          <w:i/>
          <w:sz w:val="24"/>
        </w:rPr>
      </w:pPr>
    </w:p>
    <w:p w:rsidR="00877499" w:rsidRPr="00877499" w:rsidRDefault="00877499" w:rsidP="00877499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4"/>
        </w:rPr>
      </w:pPr>
      <w:r w:rsidRPr="00877499">
        <w:rPr>
          <w:rFonts w:ascii="TTKB Dik Temel Abece" w:hAnsi="TTKB Dik Temel Abece"/>
          <w:i/>
          <w:sz w:val="24"/>
        </w:rPr>
        <w:t>İnsanlar sonra ateşi keşfettiler. Ateş hem aydınlatmada hem de ısınmada kullanıldı.</w:t>
      </w:r>
      <w:r w:rsidRPr="00877499">
        <w:rPr>
          <w:rFonts w:ascii="TTKB Dik Temel Abece" w:hAnsi="TTKB Dik Temel Abece"/>
          <w:sz w:val="24"/>
        </w:rPr>
        <w:t xml:space="preserve">                                                                           </w:t>
      </w:r>
      <w:r w:rsidRPr="00877499">
        <w:rPr>
          <w:rFonts w:ascii="TTKB Dik Temel Abece" w:hAnsi="TTKB Dik Temel Abece"/>
          <w:sz w:val="24"/>
        </w:rPr>
        <w:tab/>
      </w:r>
    </w:p>
    <w:p w:rsidR="00877499" w:rsidRPr="00877499" w:rsidRDefault="00877499" w:rsidP="00877499">
      <w:pPr>
        <w:pStyle w:val="ListeParagraf"/>
        <w:numPr>
          <w:ilvl w:val="0"/>
          <w:numId w:val="2"/>
        </w:numPr>
        <w:rPr>
          <w:rFonts w:ascii="TTKB Dik Temel Abece" w:hAnsi="TTKB Dik Temel Abece"/>
          <w:i/>
          <w:sz w:val="24"/>
        </w:rPr>
      </w:pPr>
      <w:r w:rsidRPr="00877499">
        <w:rPr>
          <w:rFonts w:ascii="TTKB Dik Temel Abece" w:hAnsi="TTKB Dik Temel Abece"/>
          <w:i/>
          <w:sz w:val="24"/>
        </w:rPr>
        <w:t xml:space="preserve">İnsanlar meşale yapmayı öğrendiler. Ağaç reçinelerinden meşale yapılarak aydınlatmada kullanıldı.         </w:t>
      </w:r>
    </w:p>
    <w:p w:rsidR="00877499" w:rsidRPr="00877499" w:rsidRDefault="00877499" w:rsidP="00877499">
      <w:pPr>
        <w:pStyle w:val="ListeParagraf"/>
        <w:rPr>
          <w:rFonts w:ascii="TTKB Dik Temel Abece" w:hAnsi="TTKB Dik Temel Abece"/>
          <w:i/>
          <w:sz w:val="24"/>
        </w:rPr>
      </w:pPr>
      <w:r w:rsidRPr="00877499">
        <w:rPr>
          <w:rFonts w:ascii="TTKB Dik Temel Abece" w:hAnsi="TTKB Dik Temel Abece"/>
          <w:i/>
          <w:sz w:val="24"/>
        </w:rPr>
        <w:t xml:space="preserve">                  </w:t>
      </w:r>
    </w:p>
    <w:p w:rsidR="00877499" w:rsidRPr="00877499" w:rsidRDefault="00877499" w:rsidP="00877499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4"/>
        </w:rPr>
      </w:pPr>
      <w:r w:rsidRPr="00877499">
        <w:rPr>
          <w:rFonts w:ascii="TTKB Dik Temel Abece" w:hAnsi="TTKB Dik Temel Abece"/>
          <w:i/>
          <w:sz w:val="24"/>
        </w:rPr>
        <w:t>Daha sonra insanlar içi oyulmuş taşlara yağ doldurularak elde edilen yağ lambaları ve kandiller yapmışlar ve etraflarını böyle aydınlatmışlardır.</w:t>
      </w:r>
      <w:r w:rsidRPr="00877499">
        <w:rPr>
          <w:rFonts w:ascii="TTKB Dik Temel Abece" w:hAnsi="TTKB Dik Temel Abece"/>
          <w:sz w:val="24"/>
        </w:rPr>
        <w:t xml:space="preserve"> </w:t>
      </w:r>
    </w:p>
    <w:p w:rsidR="00877499" w:rsidRPr="00877499" w:rsidRDefault="00877499" w:rsidP="00877499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4"/>
        </w:rPr>
      </w:pPr>
      <w:r w:rsidRPr="00877499">
        <w:rPr>
          <w:rFonts w:ascii="TTKB Dik Temel Abece" w:hAnsi="TTKB Dik Temel Abece"/>
          <w:i/>
          <w:sz w:val="24"/>
        </w:rPr>
        <w:t>Daha sonra mumlar yapılarak uzun süre aydınlatmada mumlar kullanıldı.</w:t>
      </w:r>
    </w:p>
    <w:p w:rsidR="00877499" w:rsidRPr="00877499" w:rsidRDefault="00877499" w:rsidP="00877499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4"/>
        </w:rPr>
      </w:pPr>
      <w:r w:rsidRPr="00877499">
        <w:rPr>
          <w:rFonts w:ascii="TTKB Dik Temel Abece" w:hAnsi="TTKB Dik Temel Abece"/>
          <w:i/>
          <w:sz w:val="24"/>
        </w:rPr>
        <w:t>Daha sonraları 1800</w:t>
      </w:r>
      <w:r w:rsidRPr="00877499">
        <w:rPr>
          <w:rFonts w:ascii="TTKB Dik Temel Abece" w:hAnsi="TTKB Dik Temel Abece" w:cs="Times New Roman"/>
          <w:i/>
          <w:sz w:val="24"/>
        </w:rPr>
        <w:t>’</w:t>
      </w:r>
      <w:r w:rsidRPr="00877499">
        <w:rPr>
          <w:rFonts w:ascii="TTKB Dik Temel Abece" w:hAnsi="TTKB Dik Temel Abece"/>
          <w:i/>
          <w:sz w:val="24"/>
        </w:rPr>
        <w:t>lü yıllarda İngiltere ve Almanya</w:t>
      </w:r>
      <w:r w:rsidRPr="00877499">
        <w:rPr>
          <w:rFonts w:ascii="TTKB Dik Temel Abece" w:hAnsi="TTKB Dik Temel Abece" w:cs="Times New Roman"/>
          <w:i/>
          <w:sz w:val="24"/>
        </w:rPr>
        <w:t>’</w:t>
      </w:r>
      <w:r w:rsidRPr="00877499">
        <w:rPr>
          <w:rFonts w:ascii="TTKB Dik Temel Abece" w:hAnsi="TTKB Dik Temel Abece"/>
          <w:i/>
          <w:sz w:val="24"/>
        </w:rPr>
        <w:t xml:space="preserve">da evlerin ve sokakların aydınlatılmasında gaz lambaları kullanılmaya başlandı.  </w:t>
      </w:r>
    </w:p>
    <w:p w:rsidR="00877499" w:rsidRPr="00877499" w:rsidRDefault="00877499" w:rsidP="00877499">
      <w:pPr>
        <w:pStyle w:val="ListeParagraf"/>
        <w:rPr>
          <w:rFonts w:ascii="TTKB Dik Temel Abece" w:hAnsi="TTKB Dik Temel Abece"/>
          <w:sz w:val="24"/>
        </w:rPr>
      </w:pPr>
    </w:p>
    <w:p w:rsidR="00877499" w:rsidRPr="00877499" w:rsidRDefault="00877499" w:rsidP="00877499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4"/>
        </w:rPr>
      </w:pPr>
      <w:r w:rsidRPr="00877499">
        <w:rPr>
          <w:rFonts w:ascii="TTKB Dik Temel Abece" w:hAnsi="TTKB Dik Temel Abece"/>
          <w:i/>
          <w:sz w:val="24"/>
        </w:rPr>
        <w:t>1879 yılında Thomas EDİSON birkaç saat yanabilen ilk ampulü icat etti Daha sonraki yıllarda bu ampul geliştirilerek aydınlatmada kullanılmaya başlandı.</w:t>
      </w:r>
    </w:p>
    <w:p w:rsidR="00877499" w:rsidRPr="00877499" w:rsidRDefault="00877499" w:rsidP="00877499">
      <w:pPr>
        <w:pStyle w:val="ListeParagraf"/>
        <w:rPr>
          <w:rFonts w:ascii="TTKB Dik Temel Abece" w:hAnsi="TTKB Dik Temel Abece"/>
          <w:sz w:val="24"/>
        </w:rPr>
      </w:pPr>
    </w:p>
    <w:p w:rsidR="00877499" w:rsidRPr="00877499" w:rsidRDefault="00877499" w:rsidP="00877499">
      <w:pPr>
        <w:pStyle w:val="ListeParagraf"/>
        <w:numPr>
          <w:ilvl w:val="0"/>
          <w:numId w:val="2"/>
        </w:numPr>
        <w:rPr>
          <w:rFonts w:ascii="TTKB Dik Temel Abece" w:hAnsi="TTKB Dik Temel Abece"/>
          <w:i/>
          <w:sz w:val="24"/>
        </w:rPr>
      </w:pPr>
      <w:r w:rsidRPr="00877499">
        <w:rPr>
          <w:rFonts w:ascii="TTKB Dik Temel Abece" w:hAnsi="TTKB Dik Temel Abece"/>
          <w:i/>
          <w:sz w:val="24"/>
        </w:rPr>
        <w:t>1927 yılında daha az enerji tüketip daha fala ışık veren floresan lamba icat edilerek aydınlatmada kullanılmaya başlandı.</w:t>
      </w:r>
    </w:p>
    <w:p w:rsidR="00877499" w:rsidRPr="00877499" w:rsidRDefault="00877499" w:rsidP="00877499">
      <w:pPr>
        <w:pStyle w:val="ListeParagraf"/>
        <w:rPr>
          <w:rFonts w:ascii="TTKB Dik Temel Abece" w:hAnsi="TTKB Dik Temel Abece"/>
          <w:i/>
          <w:sz w:val="24"/>
        </w:rPr>
      </w:pPr>
    </w:p>
    <w:p w:rsidR="00877499" w:rsidRPr="00877499" w:rsidRDefault="00877499" w:rsidP="00877499">
      <w:pPr>
        <w:pStyle w:val="ListeParagraf"/>
        <w:numPr>
          <w:ilvl w:val="0"/>
          <w:numId w:val="3"/>
        </w:numPr>
        <w:tabs>
          <w:tab w:val="left" w:pos="555"/>
          <w:tab w:val="center" w:pos="4357"/>
        </w:tabs>
        <w:rPr>
          <w:rFonts w:ascii="TTKB Dik Temel Abece" w:hAnsi="TTKB Dik Temel Abece"/>
          <w:i/>
          <w:sz w:val="24"/>
        </w:rPr>
      </w:pPr>
      <w:r w:rsidRPr="00877499">
        <w:rPr>
          <w:rFonts w:ascii="TTKB Dik Temel Abece" w:hAnsi="TTKB Dik Temel Abece"/>
          <w:i/>
          <w:sz w:val="24"/>
        </w:rPr>
        <w:t xml:space="preserve">1962 yılında LED lamba icat edildi. LED lambalar uzun ömürlü ve enerji tasarruflu olmaları nedeniyle birçok yerde ve üründe aydınlatma teknolojisi olarak kullanılmaktadır. </w:t>
      </w:r>
    </w:p>
    <w:p w:rsidR="00877499" w:rsidRPr="00877499" w:rsidRDefault="00877499" w:rsidP="00877499">
      <w:pPr>
        <w:pStyle w:val="ListeParagraf"/>
        <w:tabs>
          <w:tab w:val="left" w:pos="555"/>
          <w:tab w:val="center" w:pos="4357"/>
        </w:tabs>
        <w:rPr>
          <w:rFonts w:ascii="TTKB Dik Temel Abece" w:hAnsi="TTKB Dik Temel Abece"/>
          <w:i/>
          <w:sz w:val="24"/>
        </w:rPr>
      </w:pPr>
      <w:r w:rsidRPr="00877499">
        <w:rPr>
          <w:rFonts w:ascii="TTKB Dik Temel Abece" w:hAnsi="TTKB Dik Temel Abece"/>
          <w:noProof/>
          <w:sz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5759450</wp:posOffset>
            </wp:positionH>
            <wp:positionV relativeFrom="paragraph">
              <wp:posOffset>8983980</wp:posOffset>
            </wp:positionV>
            <wp:extent cx="605155" cy="818515"/>
            <wp:effectExtent l="0" t="0" r="4445" b="635"/>
            <wp:wrapNone/>
            <wp:docPr id="2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7499">
        <w:rPr>
          <w:rFonts w:ascii="TTKB Dik Temel Abece" w:hAnsi="TTKB Dik Temel Abece"/>
          <w:i/>
          <w:sz w:val="24"/>
        </w:rPr>
        <w:t xml:space="preserve">             </w:t>
      </w:r>
    </w:p>
    <w:p w:rsidR="00877499" w:rsidRPr="00877499" w:rsidRDefault="00877499" w:rsidP="00877499">
      <w:pPr>
        <w:pStyle w:val="ListeParagraf"/>
        <w:numPr>
          <w:ilvl w:val="0"/>
          <w:numId w:val="3"/>
        </w:numPr>
        <w:rPr>
          <w:rFonts w:ascii="TTKB Dik Temel Abece" w:hAnsi="TTKB Dik Temel Abece"/>
          <w:i/>
          <w:sz w:val="24"/>
        </w:rPr>
      </w:pPr>
      <w:r w:rsidRPr="00877499">
        <w:rPr>
          <w:rFonts w:ascii="TTKB Dik Temel Abece" w:hAnsi="TTKB Dik Temel Abece"/>
          <w:i/>
          <w:sz w:val="24"/>
        </w:rPr>
        <w:t>1980 yılında Halojen lamba İcat edilerek aydınlatmada kullanılmaya başlandı</w:t>
      </w:r>
      <w:proofErr w:type="gramStart"/>
      <w:r w:rsidRPr="00877499">
        <w:rPr>
          <w:rFonts w:ascii="TTKB Dik Temel Abece" w:hAnsi="TTKB Dik Temel Abece"/>
          <w:i/>
          <w:sz w:val="24"/>
        </w:rPr>
        <w:t>..</w:t>
      </w:r>
      <w:proofErr w:type="gramEnd"/>
      <w:r w:rsidRPr="00877499">
        <w:rPr>
          <w:rFonts w:ascii="TTKB Dik Temel Abece" w:hAnsi="TTKB Dik Temel Abece"/>
          <w:i/>
          <w:sz w:val="24"/>
        </w:rPr>
        <w:t xml:space="preserve"> Halojen lambalar normal ampullerden daha az enerji kullanarak daha çok ışı vermektedir.</w:t>
      </w:r>
    </w:p>
    <w:p w:rsidR="00877499" w:rsidRDefault="00877499" w:rsidP="00877499">
      <w:pPr>
        <w:rPr>
          <w:rFonts w:ascii="TTKB Dik Temel Abece" w:hAnsi="TTKB Dik Temel Abece"/>
          <w:sz w:val="24"/>
        </w:rPr>
      </w:pPr>
    </w:p>
    <w:p w:rsidR="00877499" w:rsidRDefault="008862A7" w:rsidP="00877499">
      <w:pPr>
        <w:rPr>
          <w:rFonts w:ascii="TTKB Dik Temel Abece" w:hAnsi="TTKB Dik Temel Abece"/>
          <w:sz w:val="24"/>
        </w:rPr>
      </w:pPr>
      <w:hyperlink r:id="rId7" w:history="1">
        <w:r w:rsidRPr="00682FFD">
          <w:rPr>
            <w:rStyle w:val="Kpr"/>
          </w:rPr>
          <w:t>https://www.sorubak.com</w:t>
        </w:r>
      </w:hyperlink>
      <w:r>
        <w:t xml:space="preserve"> </w:t>
      </w:r>
    </w:p>
    <w:p w:rsidR="00877499" w:rsidRPr="00877499" w:rsidRDefault="00877499" w:rsidP="00877499">
      <w:pPr>
        <w:rPr>
          <w:rFonts w:ascii="TTKB Dik Temel Abece" w:hAnsi="TTKB Dik Temel Abece"/>
          <w:sz w:val="24"/>
        </w:rPr>
      </w:pPr>
    </w:p>
    <w:p w:rsidR="00877499" w:rsidRPr="00877499" w:rsidRDefault="00877499" w:rsidP="00877499">
      <w:pPr>
        <w:spacing w:after="0" w:line="240" w:lineRule="auto"/>
        <w:rPr>
          <w:rFonts w:ascii="Comic Sans MS" w:eastAsia="VagRoundedBold" w:hAnsi="Comic Sans MS" w:cs="Times New Roman"/>
          <w:b/>
          <w:bCs/>
        </w:rPr>
      </w:pPr>
      <w:r w:rsidRPr="00877499">
        <w:rPr>
          <w:rFonts w:ascii="Comic Sans MS" w:eastAsia="VagRoundedBold" w:hAnsi="Comic Sans MS" w:cs="Times New Roman"/>
          <w:b/>
          <w:bCs/>
        </w:rPr>
        <w:t>Yukarıdaki metni yeteri kadar okuyunuz ve anlamaya çalışınız.</w:t>
      </w:r>
    </w:p>
    <w:p w:rsidR="00877499" w:rsidRPr="00877499" w:rsidRDefault="00877499" w:rsidP="00877499">
      <w:pPr>
        <w:spacing w:after="0" w:line="240" w:lineRule="auto"/>
        <w:rPr>
          <w:rFonts w:ascii="Comic Sans MS" w:eastAsia="VagRoundedBold" w:hAnsi="Comic Sans MS" w:cs="Times New Roman"/>
          <w:b/>
          <w:bCs/>
        </w:rPr>
      </w:pPr>
      <w:r w:rsidRPr="00877499">
        <w:rPr>
          <w:rFonts w:ascii="Comic Sans MS" w:eastAsia="VagRoundedBold" w:hAnsi="Comic Sans MS" w:cs="Times New Roman"/>
          <w:b/>
          <w:bCs/>
        </w:rPr>
        <w:t>Fen Bilimleri defterine yazınız.</w:t>
      </w:r>
    </w:p>
    <w:p w:rsidR="00877499" w:rsidRPr="00877499" w:rsidRDefault="00877499" w:rsidP="00877499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/>
          <w:b/>
          <w:sz w:val="28"/>
          <w:u w:val="single"/>
        </w:rPr>
      </w:pPr>
    </w:p>
    <w:sectPr w:rsidR="00877499" w:rsidRPr="00877499" w:rsidSect="008774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F5998"/>
    <w:multiLevelType w:val="hybridMultilevel"/>
    <w:tmpl w:val="FD38E09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9685E28"/>
    <w:multiLevelType w:val="hybridMultilevel"/>
    <w:tmpl w:val="D3E461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E5933F2"/>
    <w:multiLevelType w:val="hybridMultilevel"/>
    <w:tmpl w:val="092427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77499"/>
    <w:rsid w:val="00877499"/>
    <w:rsid w:val="008862A7"/>
    <w:rsid w:val="008F1A86"/>
    <w:rsid w:val="00BC6C9A"/>
    <w:rsid w:val="00C55A1B"/>
    <w:rsid w:val="00F94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A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7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749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749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862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1416</Characters>
  <DocSecurity>0</DocSecurity>
  <Lines>11</Lines>
  <Paragraphs>3</Paragraphs>
  <ScaleCrop>false</ScaleCrop>
  <Manager>https://www.sorubak.com</Manager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2019-04-14T12:26:00Z</dcterms:created>
  <dcterms:modified xsi:type="dcterms:W3CDTF">2019-04-14T12:26:00Z</dcterms:modified>
  <cp:category>https://www.sorubak.com</cp:category>
</cp:coreProperties>
</file>